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720A6" w14:textId="676C17F6" w:rsidR="00F730B5" w:rsidRPr="0002173B" w:rsidRDefault="0002173B">
      <w:pPr>
        <w:rPr>
          <w:rFonts w:hint="eastAsia"/>
          <w:sz w:val="24"/>
          <w:szCs w:val="28"/>
        </w:rPr>
      </w:pPr>
      <w:r w:rsidRPr="0002173B">
        <w:rPr>
          <w:rFonts w:hint="eastAsia"/>
          <w:noProof/>
          <w:sz w:val="24"/>
          <w:szCs w:val="28"/>
        </w:rPr>
        <w:t>五倍交叉验证</w:t>
      </w:r>
    </w:p>
    <w:p w14:paraId="3DC98772" w14:textId="0E587850" w:rsidR="0002173B" w:rsidRDefault="0002173B">
      <w:pPr>
        <w:rPr>
          <w:rFonts w:hint="eastAsia"/>
        </w:rPr>
      </w:pPr>
      <w:r>
        <w:rPr>
          <w:noProof/>
        </w:rPr>
        <w:drawing>
          <wp:inline distT="0" distB="0" distL="0" distR="0" wp14:anchorId="0C48F1D4" wp14:editId="25BF2C51">
            <wp:extent cx="5274310" cy="5597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6E28" w14:textId="62439649" w:rsidR="0002173B" w:rsidRPr="0002173B" w:rsidRDefault="0002173B">
      <w:pPr>
        <w:rPr>
          <w:rFonts w:ascii="黑体" w:eastAsia="黑体" w:hAnsi="黑体" w:hint="eastAsia"/>
          <w:sz w:val="28"/>
          <w:szCs w:val="28"/>
        </w:rPr>
      </w:pPr>
      <w:r w:rsidRPr="0002173B">
        <w:rPr>
          <w:rFonts w:ascii="黑体" w:eastAsia="黑体" w:hAnsi="黑体" w:hint="eastAsia"/>
          <w:sz w:val="28"/>
          <w:szCs w:val="28"/>
        </w:rPr>
        <w:t>程序解释</w:t>
      </w:r>
    </w:p>
    <w:p w14:paraId="69C525EF" w14:textId="32AA3912" w:rsidR="0002173B" w:rsidRDefault="0002173B">
      <w:r>
        <w:rPr>
          <w:rFonts w:hint="eastAsia"/>
        </w:rPr>
        <w:t>1、此程序包含三层，输入层、隐藏层、输出层</w:t>
      </w:r>
    </w:p>
    <w:p w14:paraId="21645B4D" w14:textId="363CE6FE" w:rsidR="0002173B" w:rsidRDefault="0002173B">
      <w:r>
        <w:rPr>
          <w:rFonts w:hint="eastAsia"/>
        </w:rPr>
        <w:t>2、神经元数量分别是2、5、2</w:t>
      </w:r>
      <w:r>
        <w:tab/>
      </w:r>
      <w:r>
        <w:rPr>
          <w:rFonts w:hint="eastAsia"/>
        </w:rPr>
        <w:t>（中间层设置了5个神经元）</w:t>
      </w:r>
    </w:p>
    <w:p w14:paraId="06BF02C3" w14:textId="6D1F6007" w:rsidR="0002173B" w:rsidRDefault="0002173B">
      <w:r>
        <w:rPr>
          <w:rFonts w:hint="eastAsia"/>
        </w:rPr>
        <w:t>3、激活函数每一层都使用sigmiod函数，</w:t>
      </w:r>
    </w:p>
    <w:p w14:paraId="67B3CD93" w14:textId="7A106C21" w:rsidR="0002173B" w:rsidRDefault="0002173B">
      <w:r>
        <w:rPr>
          <w:rFonts w:hint="eastAsia"/>
        </w:rPr>
        <w:t>4、损失函数采用的平方误差</w:t>
      </w:r>
    </w:p>
    <w:p w14:paraId="63112665" w14:textId="0EB7B8BE" w:rsidR="0002173B" w:rsidRDefault="0002173B">
      <w:pPr>
        <w:rPr>
          <w:rFonts w:hint="eastAsia"/>
        </w:rPr>
      </w:pPr>
      <w:r>
        <w:rPr>
          <w:rFonts w:hint="eastAsia"/>
        </w:rPr>
        <w:t>5、误差计算方法：</w:t>
      </w:r>
    </w:p>
    <w:p w14:paraId="6C80A882" w14:textId="3937021A" w:rsidR="0002173B" w:rsidRDefault="0002173B">
      <w:pPr>
        <w:rPr>
          <w:rFonts w:hint="eastAsia"/>
        </w:rPr>
      </w:pPr>
      <w:r>
        <w:rPr>
          <w:noProof/>
        </w:rPr>
        <w:drawing>
          <wp:inline distT="0" distB="0" distL="0" distR="0" wp14:anchorId="55E1CA30" wp14:editId="18727573">
            <wp:extent cx="2978727" cy="100163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1895" cy="10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B89D" w14:textId="7C45201E" w:rsidR="0002173B" w:rsidRDefault="0002173B">
      <w:r>
        <w:rPr>
          <w:rFonts w:hint="eastAsia"/>
        </w:rPr>
        <w:lastRenderedPageBreak/>
        <w:t>人工神经网络与逻辑回归、softmax回归：</w:t>
      </w:r>
    </w:p>
    <w:p w14:paraId="02EE14D7" w14:textId="4C2B3CDB" w:rsidR="0002173B" w:rsidRDefault="0002173B">
      <w:pPr>
        <w:rPr>
          <w:rFonts w:hint="eastAsia"/>
        </w:rPr>
      </w:pPr>
      <w:r>
        <w:tab/>
      </w:r>
      <w:r>
        <w:rPr>
          <w:rFonts w:hint="eastAsia"/>
        </w:rPr>
        <w:t>神经网络</w:t>
      </w:r>
      <w:r>
        <w:rPr>
          <w:rFonts w:hint="eastAsia"/>
        </w:rPr>
        <w:t>包含隐藏层、每一层有对应的激活函数</w:t>
      </w:r>
    </w:p>
    <w:sectPr w:rsidR="000217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572"/>
    <w:rsid w:val="0002173B"/>
    <w:rsid w:val="002C3572"/>
    <w:rsid w:val="00F7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69856"/>
  <w15:chartTrackingRefBased/>
  <w15:docId w15:val="{8B600388-8534-4747-A2CF-C0812FF9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思岩</dc:creator>
  <cp:keywords/>
  <dc:description/>
  <cp:lastModifiedBy>张 思岩</cp:lastModifiedBy>
  <cp:revision>3</cp:revision>
  <dcterms:created xsi:type="dcterms:W3CDTF">2021-12-17T13:27:00Z</dcterms:created>
  <dcterms:modified xsi:type="dcterms:W3CDTF">2021-12-17T13:37:00Z</dcterms:modified>
</cp:coreProperties>
</file>