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标题</w:t>
      </w:r>
      <w:r>
        <w:rPr>
          <w:rFonts w:hint="default"/>
        </w:rPr>
        <w:t>：</w:t>
      </w:r>
    </w:p>
    <w:p>
      <w:pPr>
        <w:pStyle w:val="3"/>
      </w:pPr>
      <w:r>
        <w:rPr>
          <w:rFonts w:hint="eastAsia"/>
        </w:rPr>
        <w:t>作者</w:t>
      </w:r>
      <w:r>
        <w:rPr>
          <w:rFonts w:hint="default"/>
        </w:rPr>
        <w:t>：</w:t>
      </w:r>
    </w:p>
    <w:p>
      <w:pPr>
        <w:pStyle w:val="3"/>
        <w:rPr>
          <w:rFonts w:hint="eastAsia"/>
        </w:rPr>
      </w:pPr>
      <w:r>
        <w:rPr>
          <w:rFonts w:hint="eastAsia"/>
          <w:lang w:val="en-US" w:eastAsia="zh-Hans"/>
        </w:rPr>
        <w:t>发布时间</w:t>
      </w:r>
      <w:r>
        <w:rPr>
          <w:rFonts w:hint="default"/>
          <w:lang w:eastAsia="zh-Hans"/>
        </w:rPr>
        <w:t>：</w:t>
      </w:r>
      <w:r>
        <w:rPr>
          <w:rFonts w:hint="eastAsia"/>
        </w:rPr>
        <w:t>2</w:t>
      </w:r>
      <w:r>
        <w:t>021-01-01 00:00:00</w:t>
      </w:r>
    </w:p>
    <w:p>
      <w:pPr>
        <w:pStyle w:val="3"/>
      </w:pPr>
      <w:r>
        <w:rPr>
          <w:rFonts w:hint="eastAsia"/>
        </w:rPr>
        <w:t>栏目</w:t>
      </w:r>
      <w:r>
        <w:rPr>
          <w:rFonts w:hint="default"/>
        </w:rPr>
        <w:t>：</w:t>
      </w:r>
    </w:p>
    <w:p>
      <w:pPr>
        <w:pStyle w:val="3"/>
        <w:rPr>
          <w:rFonts w:hint="eastAsia"/>
        </w:rPr>
      </w:pPr>
      <w:r>
        <w:rPr>
          <w:rFonts w:hint="eastAsia"/>
        </w:rPr>
        <w:t>来源</w:t>
      </w:r>
      <w:r>
        <w:rPr>
          <w:rFonts w:hint="default"/>
        </w:rPr>
        <w:t>：</w:t>
      </w:r>
    </w:p>
    <w:p>
      <w:pPr>
        <w:pStyle w:val="3"/>
      </w:pPr>
      <w:r>
        <w:rPr>
          <w:rFonts w:hint="eastAsia"/>
        </w:rPr>
        <w:t>网站</w:t>
      </w:r>
      <w:r>
        <w:rPr>
          <w:rFonts w:hint="default"/>
        </w:rPr>
        <w:t>：</w:t>
      </w:r>
    </w:p>
    <w:p>
      <w:pPr>
        <w:pStyle w:val="3"/>
      </w:pPr>
      <w:r>
        <w:rPr>
          <w:rFonts w:hint="eastAsia"/>
        </w:rPr>
        <w:t>政策类型</w:t>
      </w:r>
      <w:r>
        <w:rPr>
          <w:rFonts w:hint="default"/>
        </w:rPr>
        <w:t>：</w:t>
      </w:r>
    </w:p>
    <w:p>
      <w:pPr>
        <w:pStyle w:val="3"/>
      </w:pPr>
      <w:r>
        <w:rPr>
          <w:rFonts w:hint="eastAsia"/>
        </w:rPr>
        <w:t>文号</w:t>
      </w:r>
      <w:r>
        <w:rPr>
          <w:rFonts w:hint="default"/>
        </w:rPr>
        <w:t>：</w:t>
      </w:r>
    </w:p>
    <w:p>
      <w:pPr>
        <w:pStyle w:val="3"/>
        <w:rPr>
          <w:rFonts w:hint="eastAsia"/>
        </w:rPr>
      </w:pPr>
      <w:r>
        <w:rPr>
          <w:rFonts w:hint="eastAsia"/>
        </w:rPr>
        <w:t>政策层级</w:t>
      </w:r>
      <w:r>
        <w:rPr>
          <w:rFonts w:hint="default"/>
        </w:rPr>
        <w:t>：</w:t>
      </w:r>
    </w:p>
    <w:p>
      <w:pPr>
        <w:pStyle w:val="3"/>
      </w:pPr>
      <w:r>
        <w:rPr>
          <w:rFonts w:hint="eastAsia"/>
        </w:rPr>
        <w:t>发布机构</w:t>
      </w:r>
      <w:r>
        <w:rPr>
          <w:rFonts w:hint="default"/>
        </w:rPr>
        <w:t>：</w:t>
      </w:r>
    </w:p>
    <w:p>
      <w:pPr>
        <w:pStyle w:val="3"/>
      </w:pPr>
      <w:r>
        <w:rPr>
          <w:rFonts w:hint="eastAsia"/>
        </w:rPr>
        <w:t>教育阶段</w:t>
      </w:r>
      <w:r>
        <w:rPr>
          <w:rFonts w:hint="default"/>
        </w:rPr>
        <w:t>：</w:t>
      </w:r>
    </w:p>
    <w:p>
      <w:pPr>
        <w:pStyle w:val="3"/>
        <w:rPr>
          <w:rFonts w:hint="eastAsia"/>
        </w:rPr>
      </w:pPr>
      <w:r>
        <w:rPr>
          <w:rFonts w:hint="eastAsia"/>
        </w:rPr>
        <w:t>成文日期</w:t>
      </w:r>
      <w:r>
        <w:rPr>
          <w:rFonts w:hint="default"/>
        </w:rPr>
        <w:t>：</w:t>
      </w:r>
      <w:bookmarkStart w:id="0" w:name="_GoBack"/>
      <w:bookmarkEnd w:id="0"/>
    </w:p>
    <w:p>
      <w:r>
        <w:rPr>
          <w:rFonts w:hint="eastAsia"/>
        </w:rPr>
        <w:t>内容内容内容内容内容内容内容内容内容内容内容内容内容内容内容内容内容内容内容内容内容内容内容内容内容内容内容内容内容</w:t>
      </w:r>
      <w:r>
        <w:drawing>
          <wp:inline distT="0" distB="0" distL="0" distR="0">
            <wp:extent cx="5274310" cy="11188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18870"/>
                    </a:xfrm>
                    <a:prstGeom prst="rect">
                      <a:avLst/>
                    </a:prstGeom>
                  </pic:spPr>
                </pic:pic>
              </a:graphicData>
            </a:graphic>
          </wp:inline>
        </w:drawing>
      </w:r>
      <w:r>
        <w:rPr>
          <w:rFonts w:hint="eastAsia"/>
        </w:rPr>
        <w:t>内容内容内容内容内容内容内容内容内容内容内容内容内容内容内容内容内容内容内容内容内容内容内容内容内容内容</w:t>
      </w:r>
      <w:r>
        <w:drawing>
          <wp:inline distT="0" distB="0" distL="0" distR="0">
            <wp:extent cx="5274310" cy="11188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1118870"/>
                    </a:xfrm>
                    <a:prstGeom prst="rect">
                      <a:avLst/>
                    </a:prstGeom>
                  </pic:spPr>
                </pic:pic>
              </a:graphicData>
            </a:graphic>
          </wp:inline>
        </w:drawing>
      </w:r>
      <w:r>
        <w:rPr>
          <w:rFonts w:hint="eastAsia"/>
        </w:rPr>
        <w:t>内容</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A0204"/>
    <w:charset w:val="00"/>
    <w:family w:val="roman"/>
    <w:pitch w:val="default"/>
    <w:sig w:usb0="E00002FF" w:usb1="4000045F" w:usb2="00000000" w:usb3="00000000" w:csb0="2000019F" w:csb1="00000000"/>
  </w:font>
  <w:font w:name="Calibri">
    <w:panose1 w:val="020F07020304040A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altName w:val="苹方-简"/>
    <w:panose1 w:val="02000503000000020004"/>
    <w:charset w:val="00"/>
    <w:family w:val="auto"/>
    <w:pitch w:val="default"/>
    <w:sig w:usb0="00000000" w:usb1="00000000" w:usb2="00000010" w:usb3="00000000" w:csb0="00000000" w:csb1="00000000"/>
  </w:font>
  <w:font w:name="Calibri Light">
    <w:altName w:val="Verdana"/>
    <w:panose1 w:val="020F0302020204030204"/>
    <w:charset w:val="00"/>
    <w:family w:val="auto"/>
    <w:pitch w:val="default"/>
    <w:sig w:usb0="00000000" w:usb1="00000000" w:usb2="00000000" w:usb3="00000000" w:csb0="0000019F" w:csb1="00000000"/>
  </w:font>
  <w:font w:name="Songti SC Regular">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Verdana">
    <w:panose1 w:val="020B06040305040B0204"/>
    <w:charset w:val="00"/>
    <w:family w:val="auto"/>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600000000000000"/>
    <w:charset w:val="86"/>
    <w:family w:val="auto"/>
    <w:pitch w:val="default"/>
    <w:sig w:usb0="A00002BF" w:usb1="1ACF7CFA" w:usb2="00000016" w:usb3="00000000" w:csb0="00060007" w:csb1="00000000"/>
  </w:font>
  <w:font w:name="Wingdings">
    <w:panose1 w:val="05000000000000000000"/>
    <w:charset w:val="02"/>
    <w:family w:val="auto"/>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roman"/>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楷体_GB2312">
    <w:altName w:val="汉仪楷体简"/>
    <w:panose1 w:val="00000000000000000000"/>
    <w:charset w:val="86"/>
    <w:family w:val="modern"/>
    <w:pitch w:val="default"/>
    <w:sig w:usb0="00000000" w:usb1="00000000" w:usb2="00000010" w:usb3="00000000" w:csb0="00040000" w:csb1="00000000"/>
  </w:font>
  <w:font w:name="Futura Bk">
    <w:altName w:val="苹方-简"/>
    <w:panose1 w:val="00000000000000000000"/>
    <w:charset w:val="00"/>
    <w:family w:val="swiss"/>
    <w:pitch w:val="default"/>
    <w:sig w:usb0="00000000" w:usb1="00000000" w:usb2="00000000" w:usb3="00000000" w:csb0="0000009F" w:csb1="00000000"/>
  </w:font>
  <w:font w:name="sө">
    <w:altName w:val="苹方-简"/>
    <w:panose1 w:val="00000000000000000000"/>
    <w:charset w:val="00"/>
    <w:family w:val="roman"/>
    <w:pitch w:val="default"/>
    <w:sig w:usb0="00000000" w:usb1="00000000" w:usb2="00000000" w:usb3="00000000" w:csb0="00000000" w:csb1="00000000"/>
  </w:font>
  <w:font w:name="MyanbingST">
    <w:altName w:val="苹方-简"/>
    <w:panose1 w:val="00000000000000000000"/>
    <w:charset w:val="00"/>
    <w:family w:val="auto"/>
    <w:pitch w:val="default"/>
    <w:sig w:usb0="00000000" w:usb1="00000000" w:usb2="00000000" w:usb3="00000000" w:csb0="00000000" w:csb1="00000000"/>
  </w:font>
  <w:font w:name="UniversalMath1 BT">
    <w:altName w:val="Thonburi"/>
    <w:panose1 w:val="00000000000000000000"/>
    <w:charset w:val="02"/>
    <w:family w:val="roman"/>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Segoe UI Emoji">
    <w:altName w:val="苹方-简"/>
    <w:panose1 w:val="020B0502040204020203"/>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Webdings">
    <w:panose1 w:val="05030102010509060703"/>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Thonburi">
    <w:panose1 w:val="00000400000000000000"/>
    <w:charset w:val="00"/>
    <w:family w:val="auto"/>
    <w:pitch w:val="default"/>
    <w:sig w:usb0="01000000" w:usb1="00000000" w:usb2="00000000" w:usb3="00000000" w:csb0="20000193" w:csb1="4D000000"/>
  </w:font>
  <w:font w:name="Kingsoft Sign">
    <w:panose1 w:val="05050102010706020507"/>
    <w:charset w:val="00"/>
    <w:family w:val="auto"/>
    <w:pitch w:val="default"/>
    <w:sig w:usb0="00000000" w:usb1="10000000" w:usb2="00000000" w:usb3="00000000" w:csb0="00000001" w:csb1="00000000"/>
  </w:font>
  <w:font w:name="Bookshelf Symbol 7">
    <w:panose1 w:val="05010101010101010101"/>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SimSun">
    <w:panose1 w:val="02010600030101010101"/>
    <w:charset w:val="86"/>
    <w:family w:val="auto"/>
    <w:pitch w:val="default"/>
    <w:sig w:usb0="00000003" w:usb1="288F0000" w:usb2="0000000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57"/>
    <w:rsid w:val="001242EF"/>
    <w:rsid w:val="00185A97"/>
    <w:rsid w:val="008D32D5"/>
    <w:rsid w:val="008F1136"/>
    <w:rsid w:val="00B02906"/>
    <w:rsid w:val="00BF5DEA"/>
    <w:rsid w:val="00D52635"/>
    <w:rsid w:val="00E76E23"/>
    <w:rsid w:val="00EA2457"/>
    <w:rsid w:val="8ADF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4">
    <w:name w:val="Subtitle"/>
    <w:basedOn w:val="1"/>
    <w:next w:val="1"/>
    <w:link w:val="9"/>
    <w:qFormat/>
    <w:uiPriority w:val="11"/>
    <w:pPr>
      <w:spacing w:before="240" w:after="60" w:line="312" w:lineRule="auto"/>
      <w:jc w:val="center"/>
      <w:outlineLvl w:val="1"/>
    </w:pPr>
    <w:rPr>
      <w:b/>
      <w:bCs/>
      <w:kern w:val="28"/>
      <w:sz w:val="32"/>
      <w:szCs w:val="32"/>
    </w:rPr>
  </w:style>
  <w:style w:type="character" w:customStyle="1" w:styleId="7">
    <w:name w:val="标题 1 字符"/>
    <w:basedOn w:val="5"/>
    <w:link w:val="2"/>
    <w:qFormat/>
    <w:uiPriority w:val="9"/>
    <w:rPr>
      <w:b/>
      <w:bCs/>
      <w:kern w:val="44"/>
      <w:sz w:val="44"/>
      <w:szCs w:val="44"/>
    </w:rPr>
  </w:style>
  <w:style w:type="character" w:customStyle="1" w:styleId="8">
    <w:name w:val="标题 2 字符"/>
    <w:basedOn w:val="5"/>
    <w:link w:val="3"/>
    <w:qFormat/>
    <w:uiPriority w:val="9"/>
    <w:rPr>
      <w:rFonts w:asciiTheme="majorHAnsi" w:hAnsiTheme="majorHAnsi" w:eastAsiaTheme="majorEastAsia" w:cstheme="majorBidi"/>
      <w:b/>
      <w:bCs/>
      <w:sz w:val="32"/>
      <w:szCs w:val="32"/>
    </w:rPr>
  </w:style>
  <w:style w:type="character" w:customStyle="1" w:styleId="9">
    <w:name w:val="副标题 字符"/>
    <w:basedOn w:val="5"/>
    <w:link w:val="4"/>
    <w:qFormat/>
    <w:uiPriority w:val="11"/>
    <w:rPr>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Words>
  <Characters>154</Characters>
  <Lines>1</Lines>
  <Paragraphs>1</Paragraphs>
  <TotalTime>0</TotalTime>
  <ScaleCrop>false</ScaleCrop>
  <LinksUpToDate>false</LinksUpToDate>
  <CharactersWithSpaces>179</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2021-09-27T14:29:00Z</dcterms:created>
  <dc:creator>May Cry Devil</dc:creator>
  <cp:lastModifiedBy>thanksky</cp:lastModifiedBy>
  <dcterms:modified xsi:type="dcterms:W3CDTF">2021-11-03T09:31:01Z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