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7E" w:rsidRDefault="004779C0">
      <w:pPr>
        <w:pStyle w:val="TOC1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lang w:val="zh-CN"/>
        </w:rPr>
        <w:t>目  录</w:t>
      </w:r>
    </w:p>
    <w:p w:rsidR="007221E5" w:rsidRPr="004B43B5" w:rsidRDefault="004779C0">
      <w:pPr>
        <w:pStyle w:val="10"/>
        <w:tabs>
          <w:tab w:val="left" w:pos="420"/>
          <w:tab w:val="right" w:leader="dot" w:pos="9344"/>
        </w:tabs>
        <w:rPr>
          <w:rFonts w:cs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671214" w:history="1">
        <w:r w:rsidR="007221E5" w:rsidRPr="00C964E9">
          <w:rPr>
            <w:rStyle w:val="a7"/>
            <w:rFonts w:ascii="黑体" w:eastAsia="黑体"/>
            <w:noProof/>
          </w:rPr>
          <w:t>1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黑体" w:eastAsia="黑体" w:hint="eastAsia"/>
            <w:noProof/>
          </w:rPr>
          <w:t>任务状态变化管理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_Toc458671214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1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15" w:history="1">
        <w:r w:rsidR="007221E5" w:rsidRPr="00C964E9">
          <w:rPr>
            <w:rStyle w:val="a7"/>
            <w:rFonts w:ascii="楷体_GB2312" w:eastAsia="楷体_GB2312"/>
            <w:noProof/>
          </w:rPr>
          <w:t>1.1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基线相关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_Toc458671215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1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16" w:history="1">
        <w:r w:rsidR="007221E5" w:rsidRPr="00C964E9">
          <w:rPr>
            <w:rStyle w:val="a7"/>
            <w:rFonts w:ascii="楷体_GB2312" w:eastAsia="楷体_GB2312"/>
            <w:noProof/>
          </w:rPr>
          <w:t>1.2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状态变化录入相关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_Toc458671216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1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10"/>
        <w:tabs>
          <w:tab w:val="left" w:pos="420"/>
          <w:tab w:val="right" w:leader="dot" w:pos="9344"/>
        </w:tabs>
        <w:rPr>
          <w:rFonts w:cs="Times New Roman"/>
          <w:noProof/>
        </w:rPr>
      </w:pPr>
      <w:hyperlink w:anchor="_Toc458671217" w:history="1">
        <w:r w:rsidR="007221E5" w:rsidRPr="00C964E9">
          <w:rPr>
            <w:rStyle w:val="a7"/>
            <w:rFonts w:ascii="黑体" w:eastAsia="黑体"/>
            <w:noProof/>
          </w:rPr>
          <w:t>2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黑体" w:eastAsia="黑体" w:hint="eastAsia"/>
            <w:noProof/>
          </w:rPr>
          <w:t>质量风险管理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_Toc458671217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2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18" w:history="1">
        <w:r w:rsidR="007221E5" w:rsidRPr="00C964E9">
          <w:rPr>
            <w:rStyle w:val="a7"/>
            <w:rFonts w:ascii="楷体_GB2312" w:eastAsia="楷体_GB2312"/>
            <w:noProof/>
          </w:rPr>
          <w:t>2.1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风险识别评价相关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_Toc458671218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2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19" w:history="1">
        <w:r w:rsidR="007221E5" w:rsidRPr="00C964E9">
          <w:rPr>
            <w:rStyle w:val="a7"/>
            <w:rFonts w:ascii="楷体_GB2312" w:eastAsia="楷体_GB2312"/>
            <w:noProof/>
          </w:rPr>
          <w:t>2.2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风险提醒控制相关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_Toc458671219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3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20" w:history="1">
        <w:r w:rsidR="007221E5" w:rsidRPr="00C964E9">
          <w:rPr>
            <w:rStyle w:val="a7"/>
            <w:rFonts w:ascii="楷体_GB2312" w:eastAsia="楷体_GB2312"/>
            <w:noProof/>
          </w:rPr>
          <w:t>2.3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风险库相关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_Toc458671220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3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10"/>
        <w:tabs>
          <w:tab w:val="left" w:pos="420"/>
          <w:tab w:val="right" w:leader="dot" w:pos="9344"/>
        </w:tabs>
        <w:rPr>
          <w:rFonts w:cs="Times New Roman"/>
          <w:noProof/>
        </w:rPr>
      </w:pPr>
      <w:hyperlink w:anchor="_Toc458671221" w:history="1">
        <w:r w:rsidR="007221E5" w:rsidRPr="00C964E9">
          <w:rPr>
            <w:rStyle w:val="a7"/>
            <w:rFonts w:ascii="黑体" w:eastAsia="黑体"/>
            <w:noProof/>
          </w:rPr>
          <w:t>3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黑体" w:eastAsia="黑体" w:hint="eastAsia"/>
            <w:noProof/>
          </w:rPr>
          <w:t>质量问题管理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_Toc458671221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4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22" w:history="1">
        <w:r w:rsidR="007221E5" w:rsidRPr="00C964E9">
          <w:rPr>
            <w:rStyle w:val="a7"/>
            <w:rFonts w:ascii="楷体_GB2312" w:eastAsia="楷体_GB2312"/>
            <w:noProof/>
          </w:rPr>
          <w:t>3.1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质量问题信息录入相关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_Toc458671222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4</w:t>
        </w:r>
        <w:r w:rsidR="007221E5">
          <w:rPr>
            <w:noProof/>
            <w:webHidden/>
          </w:rPr>
          <w:fldChar w:fldCharType="end"/>
        </w:r>
      </w:hyperlink>
    </w:p>
    <w:p w:rsidR="007221E5" w:rsidRPr="004B43B5" w:rsidRDefault="00C80057">
      <w:pPr>
        <w:pStyle w:val="20"/>
        <w:tabs>
          <w:tab w:val="left" w:pos="1050"/>
          <w:tab w:val="right" w:leader="dot" w:pos="9344"/>
        </w:tabs>
        <w:rPr>
          <w:rFonts w:cs="Times New Roman"/>
          <w:noProof/>
        </w:rPr>
      </w:pPr>
      <w:hyperlink w:anchor="_Toc458671223" w:history="1">
        <w:r w:rsidR="007221E5" w:rsidRPr="00C964E9">
          <w:rPr>
            <w:rStyle w:val="a7"/>
            <w:rFonts w:ascii="楷体_GB2312" w:eastAsia="楷体_GB2312"/>
            <w:noProof/>
          </w:rPr>
          <w:t>3.2</w:t>
        </w:r>
        <w:r w:rsidR="007221E5" w:rsidRPr="004B43B5">
          <w:rPr>
            <w:rFonts w:cs="Times New Roman"/>
            <w:noProof/>
          </w:rPr>
          <w:tab/>
        </w:r>
        <w:r w:rsidR="007221E5" w:rsidRPr="00C964E9">
          <w:rPr>
            <w:rStyle w:val="a7"/>
            <w:rFonts w:ascii="楷体_GB2312" w:eastAsia="楷体_GB2312" w:hint="eastAsia"/>
            <w:noProof/>
          </w:rPr>
          <w:t>质量问题提醒控制相关</w:t>
        </w:r>
        <w:r w:rsidR="007221E5">
          <w:rPr>
            <w:noProof/>
            <w:webHidden/>
          </w:rPr>
          <w:tab/>
        </w:r>
        <w:r w:rsidR="007221E5">
          <w:rPr>
            <w:noProof/>
            <w:webHidden/>
          </w:rPr>
          <w:fldChar w:fldCharType="begin"/>
        </w:r>
        <w:r w:rsidR="007221E5">
          <w:rPr>
            <w:noProof/>
            <w:webHidden/>
          </w:rPr>
          <w:instrText xml:space="preserve"> PAGEREF _Toc458671223 \h </w:instrText>
        </w:r>
        <w:r w:rsidR="007221E5">
          <w:rPr>
            <w:noProof/>
            <w:webHidden/>
          </w:rPr>
        </w:r>
        <w:r w:rsidR="007221E5">
          <w:rPr>
            <w:noProof/>
            <w:webHidden/>
          </w:rPr>
          <w:fldChar w:fldCharType="separate"/>
        </w:r>
        <w:r w:rsidR="007221E5">
          <w:rPr>
            <w:noProof/>
            <w:webHidden/>
          </w:rPr>
          <w:t>4</w:t>
        </w:r>
        <w:r w:rsidR="007221E5">
          <w:rPr>
            <w:noProof/>
            <w:webHidden/>
          </w:rPr>
          <w:fldChar w:fldCharType="end"/>
        </w:r>
      </w:hyperlink>
    </w:p>
    <w:p w:rsidR="00BE027E" w:rsidRDefault="004779C0">
      <w:r>
        <w:rPr>
          <w:b/>
          <w:bCs/>
          <w:lang w:val="zh-CN"/>
        </w:rPr>
        <w:fldChar w:fldCharType="end"/>
      </w:r>
    </w:p>
    <w:p w:rsidR="00BE027E" w:rsidRDefault="00BE027E">
      <w:pPr>
        <w:ind w:firstLineChars="200" w:firstLine="420"/>
      </w:pPr>
    </w:p>
    <w:p w:rsidR="00BE027E" w:rsidRDefault="00BE027E">
      <w:pPr>
        <w:ind w:firstLineChars="200" w:firstLine="420"/>
        <w:sectPr w:rsidR="00BE027E">
          <w:headerReference w:type="default" r:id="rId9"/>
          <w:footerReference w:type="default" r:id="rId10"/>
          <w:pgSz w:w="11906" w:h="16838"/>
          <w:pgMar w:top="1134" w:right="1134" w:bottom="1134" w:left="1134" w:header="851" w:footer="567" w:gutter="284"/>
          <w:pgNumType w:fmt="upperRoman" w:start="1"/>
          <w:cols w:space="720"/>
          <w:docGrid w:type="linesAndChars" w:linePitch="364"/>
        </w:sectPr>
      </w:pPr>
    </w:p>
    <w:p w:rsidR="00BE027E" w:rsidRDefault="004779C0" w:rsidP="00367312">
      <w:pPr>
        <w:spacing w:beforeLines="100" w:before="364" w:afterLines="100" w:after="364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质量信息管理系统</w:t>
      </w:r>
      <w:r w:rsidR="0078340A">
        <w:rPr>
          <w:rFonts w:ascii="黑体" w:eastAsia="黑体" w:hint="eastAsia"/>
          <w:sz w:val="32"/>
          <w:szCs w:val="32"/>
        </w:rPr>
        <w:t>字段</w:t>
      </w:r>
      <w:r>
        <w:rPr>
          <w:rFonts w:ascii="黑体" w:eastAsia="黑体" w:hint="eastAsia"/>
          <w:sz w:val="32"/>
          <w:szCs w:val="32"/>
        </w:rPr>
        <w:t>说明</w:t>
      </w:r>
    </w:p>
    <w:p w:rsidR="00BE027E" w:rsidRDefault="0078340A" w:rsidP="0078340A">
      <w:pPr>
        <w:pStyle w:val="1"/>
        <w:rPr>
          <w:rFonts w:ascii="黑体" w:eastAsia="黑体"/>
          <w:sz w:val="32"/>
          <w:szCs w:val="32"/>
        </w:rPr>
      </w:pPr>
      <w:bookmarkStart w:id="0" w:name="_Toc458671214"/>
      <w:r w:rsidRPr="0078340A">
        <w:rPr>
          <w:rFonts w:ascii="黑体" w:eastAsia="黑体" w:hint="eastAsia"/>
          <w:sz w:val="32"/>
          <w:szCs w:val="32"/>
        </w:rPr>
        <w:t>任务状态变化管理</w:t>
      </w:r>
      <w:bookmarkEnd w:id="0"/>
    </w:p>
    <w:p w:rsidR="00BE027E" w:rsidRPr="00235196" w:rsidRDefault="0078340A" w:rsidP="00235196">
      <w:pPr>
        <w:pStyle w:val="2"/>
        <w:rPr>
          <w:rFonts w:ascii="楷体_GB2312" w:eastAsia="楷体_GB2312"/>
          <w:sz w:val="30"/>
          <w:szCs w:val="30"/>
        </w:rPr>
      </w:pPr>
      <w:bookmarkStart w:id="1" w:name="_Toc458671215"/>
      <w:r w:rsidRPr="00235196">
        <w:rPr>
          <w:rFonts w:ascii="楷体_GB2312" w:eastAsia="楷体_GB2312" w:hint="eastAsia"/>
          <w:sz w:val="30"/>
          <w:szCs w:val="30"/>
        </w:rPr>
        <w:t>基线</w:t>
      </w:r>
      <w:r w:rsidR="00235196">
        <w:rPr>
          <w:rFonts w:ascii="楷体_GB2312" w:eastAsia="楷体_GB2312" w:hint="eastAsia"/>
          <w:sz w:val="30"/>
          <w:szCs w:val="30"/>
        </w:rPr>
        <w:t>相关</w:t>
      </w:r>
      <w:bookmarkEnd w:id="1"/>
    </w:p>
    <w:p w:rsidR="00257A26" w:rsidRDefault="00005EFF">
      <w:pPr>
        <w:ind w:firstLineChars="200" w:firstLine="420"/>
      </w:pPr>
      <w:r>
        <w:rPr>
          <w:rFonts w:hint="eastAsia"/>
        </w:rPr>
        <w:t>任务代号表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5226E" w:rsidRPr="00104B6B" w:rsidRDefault="0045226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5226E" w:rsidRPr="00104B6B" w:rsidRDefault="0045226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5226E" w:rsidRPr="00104B6B" w:rsidRDefault="0045226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5226E" w:rsidRPr="00104B6B" w:rsidRDefault="0045226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5226E" w:rsidRDefault="0045226E" w:rsidP="00104B6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5226E" w:rsidRDefault="0045226E" w:rsidP="00104B6B">
            <w:pPr>
              <w:jc w:val="center"/>
            </w:pPr>
            <w:r>
              <w:rPr>
                <w:rFonts w:hint="eastAsia"/>
              </w:rPr>
              <w:t>任务代号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5226E" w:rsidRDefault="0045226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5226E" w:rsidRDefault="0045226E" w:rsidP="00104B6B">
            <w:pPr>
              <w:jc w:val="center"/>
            </w:pPr>
            <w:r>
              <w:rPr>
                <w:rFonts w:hint="eastAsia"/>
              </w:rPr>
              <w:t>08-63</w:t>
            </w:r>
            <w:r>
              <w:rPr>
                <w:rFonts w:hint="eastAsia"/>
              </w:rPr>
              <w:t>、</w:t>
            </w:r>
            <w:r w:rsidR="00400A74">
              <w:rPr>
                <w:rFonts w:hint="eastAsia"/>
              </w:rPr>
              <w:t>999</w:t>
            </w:r>
            <w:r>
              <w:rPr>
                <w:rFonts w:hint="eastAsia"/>
              </w:rPr>
              <w:t>-54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5226E" w:rsidRDefault="0045226E" w:rsidP="00104B6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5226E" w:rsidRDefault="0007763A" w:rsidP="00104B6B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5226E" w:rsidRDefault="0007763A" w:rsidP="00104B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5226E" w:rsidRDefault="0045226E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5226E" w:rsidRDefault="0045226E" w:rsidP="00104B6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5226E" w:rsidRDefault="0007763A" w:rsidP="00104B6B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5226E" w:rsidRDefault="0007763A" w:rsidP="00104B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5226E" w:rsidRDefault="0045226E" w:rsidP="00104B6B">
            <w:pPr>
              <w:jc w:val="center"/>
            </w:pPr>
          </w:p>
        </w:tc>
      </w:tr>
    </w:tbl>
    <w:p w:rsidR="005B6997" w:rsidRDefault="005B6997">
      <w:pPr>
        <w:ind w:firstLineChars="200" w:firstLine="420"/>
      </w:pPr>
    </w:p>
    <w:p w:rsidR="00257A26" w:rsidRDefault="005B6997">
      <w:pPr>
        <w:ind w:firstLineChars="200" w:firstLine="420"/>
      </w:pPr>
      <w:r>
        <w:rPr>
          <w:rFonts w:hint="eastAsia"/>
        </w:rPr>
        <w:t>基线表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150E01" w:rsidRPr="00104B6B" w:rsidRDefault="00150E01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50E01" w:rsidRPr="00104B6B" w:rsidRDefault="00150E01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50E01" w:rsidRPr="00104B6B" w:rsidRDefault="00150E01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150E01" w:rsidRPr="00104B6B" w:rsidRDefault="00150E01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150E01" w:rsidRDefault="00150E01" w:rsidP="00104B6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50E01" w:rsidRDefault="00D344D4" w:rsidP="00104B6B">
            <w:pPr>
              <w:jc w:val="center"/>
            </w:pPr>
            <w:r>
              <w:rPr>
                <w:rFonts w:hint="eastAsia"/>
              </w:rPr>
              <w:t>当前</w:t>
            </w:r>
            <w:r w:rsidR="00150E01">
              <w:rPr>
                <w:rFonts w:hint="eastAsia"/>
              </w:rPr>
              <w:t>任务代号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50E01" w:rsidRDefault="00150E01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150E01" w:rsidRDefault="00150E01" w:rsidP="00104B6B">
            <w:pPr>
              <w:jc w:val="center"/>
            </w:pPr>
            <w:r>
              <w:rPr>
                <w:rFonts w:hint="eastAsia"/>
              </w:rPr>
              <w:t>08-63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999-54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344D4" w:rsidRDefault="00D344D4" w:rsidP="00104B6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344D4" w:rsidRDefault="00D344D4" w:rsidP="00104B6B">
            <w:pPr>
              <w:jc w:val="center"/>
            </w:pPr>
            <w:r>
              <w:rPr>
                <w:rFonts w:hint="eastAsia"/>
              </w:rPr>
              <w:t>基线任务代号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344D4" w:rsidRDefault="00D344D4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344D4" w:rsidRDefault="00D344D4" w:rsidP="00104B6B">
            <w:pPr>
              <w:jc w:val="center"/>
            </w:pPr>
            <w:r>
              <w:rPr>
                <w:rFonts w:hint="eastAsia"/>
              </w:rPr>
              <w:t>08-63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999-54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150E01" w:rsidRDefault="00150E01" w:rsidP="00104B6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50E01" w:rsidRDefault="00150E01" w:rsidP="00104B6B">
            <w:pPr>
              <w:jc w:val="center"/>
            </w:pPr>
            <w:r>
              <w:rPr>
                <w:rFonts w:hint="eastAsia"/>
              </w:rPr>
              <w:t>基线</w:t>
            </w:r>
            <w:r w:rsidR="00D344D4">
              <w:rPr>
                <w:rFonts w:hint="eastAsia"/>
              </w:rPr>
              <w:t>选取</w:t>
            </w:r>
            <w:r>
              <w:rPr>
                <w:rFonts w:hint="eastAsia"/>
              </w:rPr>
              <w:t>单位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50E01" w:rsidRDefault="00150E01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150E01" w:rsidRDefault="0047495F" w:rsidP="00104B6B">
            <w:pPr>
              <w:jc w:val="center"/>
            </w:pPr>
            <w:r>
              <w:rPr>
                <w:rFonts w:hint="eastAsia"/>
              </w:rPr>
              <w:t>选取</w:t>
            </w:r>
            <w:r w:rsidR="00150E01">
              <w:rPr>
                <w:rFonts w:hint="eastAsia"/>
              </w:rPr>
              <w:t>基线</w:t>
            </w:r>
            <w:r>
              <w:rPr>
                <w:rFonts w:hint="eastAsia"/>
              </w:rPr>
              <w:t>的单位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150E01" w:rsidRDefault="00150E01" w:rsidP="00104B6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50E01" w:rsidRDefault="00150E01" w:rsidP="00104B6B">
            <w:pPr>
              <w:jc w:val="center"/>
            </w:pPr>
            <w:r>
              <w:rPr>
                <w:rFonts w:hint="eastAsia"/>
              </w:rPr>
              <w:t>选取理由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50E01" w:rsidRDefault="0047495F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150E01" w:rsidRDefault="003B393E" w:rsidP="00104B6B">
            <w:pPr>
              <w:jc w:val="center"/>
            </w:pPr>
            <w:r>
              <w:rPr>
                <w:rFonts w:hint="eastAsia"/>
              </w:rPr>
              <w:t>人工录入</w:t>
            </w:r>
          </w:p>
        </w:tc>
      </w:tr>
    </w:tbl>
    <w:p w:rsidR="00257A26" w:rsidRDefault="00257A26">
      <w:pPr>
        <w:ind w:firstLineChars="200" w:firstLine="420"/>
      </w:pPr>
    </w:p>
    <w:p w:rsidR="00BE027E" w:rsidRDefault="001E3312">
      <w:pPr>
        <w:ind w:firstLineChars="200" w:firstLine="420"/>
      </w:pPr>
      <w:r>
        <w:rPr>
          <w:rFonts w:hint="eastAsia"/>
        </w:rPr>
        <w:t>单位表：</w:t>
      </w:r>
      <w:r w:rsidR="00B63765" w:rsidRPr="004E2FF5">
        <w:rPr>
          <w:rFonts w:hint="eastAsia"/>
          <w:color w:val="FF0000"/>
        </w:rPr>
        <w:t>（范）</w:t>
      </w:r>
    </w:p>
    <w:p w:rsidR="00D61A47" w:rsidRPr="00235196" w:rsidRDefault="00D61A47" w:rsidP="00235196">
      <w:pPr>
        <w:pStyle w:val="2"/>
        <w:rPr>
          <w:rFonts w:ascii="楷体_GB2312" w:eastAsia="楷体_GB2312"/>
          <w:sz w:val="30"/>
          <w:szCs w:val="30"/>
        </w:rPr>
      </w:pPr>
      <w:bookmarkStart w:id="2" w:name="_Toc458671216"/>
      <w:r w:rsidRPr="00235196">
        <w:rPr>
          <w:rFonts w:ascii="楷体_GB2312" w:eastAsia="楷体_GB2312" w:hint="eastAsia"/>
          <w:sz w:val="30"/>
          <w:szCs w:val="30"/>
        </w:rPr>
        <w:t>状态变化录入</w:t>
      </w:r>
      <w:r w:rsidR="00235196">
        <w:rPr>
          <w:rFonts w:ascii="楷体_GB2312" w:eastAsia="楷体_GB2312" w:hint="eastAsia"/>
          <w:sz w:val="30"/>
          <w:szCs w:val="30"/>
        </w:rPr>
        <w:t>相关</w:t>
      </w:r>
      <w:bookmarkEnd w:id="2"/>
    </w:p>
    <w:p w:rsidR="00BE027E" w:rsidRDefault="00D61A47">
      <w:pPr>
        <w:ind w:firstLineChars="200" w:firstLine="420"/>
      </w:pPr>
      <w:r>
        <w:rPr>
          <w:rFonts w:hint="eastAsia"/>
        </w:rPr>
        <w:t>状态变化信息表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61A47" w:rsidRPr="00104B6B" w:rsidRDefault="00D61A47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61A47" w:rsidRPr="00104B6B" w:rsidRDefault="00D61A47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61A47" w:rsidRPr="00104B6B" w:rsidRDefault="00D61A47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61A47" w:rsidRPr="00104B6B" w:rsidRDefault="00D61A47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61A47" w:rsidRDefault="00D61A4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61A47" w:rsidRDefault="00984A41" w:rsidP="00104B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61A47" w:rsidRDefault="00984A41" w:rsidP="00104B6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61A47" w:rsidRDefault="00D61A47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61A47" w:rsidRDefault="00D61A4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61A47" w:rsidRDefault="007A3757" w:rsidP="00104B6B">
            <w:pPr>
              <w:jc w:val="center"/>
            </w:pPr>
            <w:r>
              <w:rPr>
                <w:rFonts w:hint="eastAsia"/>
              </w:rPr>
              <w:t>所属单位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61A47" w:rsidRDefault="00D61A47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61A47" w:rsidRDefault="00D61A47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61A47" w:rsidRDefault="00D61A4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61A47" w:rsidRDefault="006E64EE" w:rsidP="00104B6B">
            <w:pPr>
              <w:jc w:val="center"/>
            </w:pPr>
            <w:r>
              <w:rPr>
                <w:rFonts w:hint="eastAsia"/>
              </w:rPr>
              <w:t>状态变化类别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61A47" w:rsidRDefault="00D61A47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61A47" w:rsidRDefault="004943CE" w:rsidP="00104B6B">
            <w:pPr>
              <w:jc w:val="center"/>
            </w:pPr>
            <w:r w:rsidRPr="004943CE">
              <w:rPr>
                <w:rFonts w:hint="eastAsia"/>
              </w:rPr>
              <w:t>包括人员因素、设备因素、技术状态因素、季节环境因素等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61A47" w:rsidRDefault="00D61A4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61A47" w:rsidRDefault="004943CE" w:rsidP="00104B6B">
            <w:pPr>
              <w:jc w:val="center"/>
            </w:pPr>
            <w:r>
              <w:rPr>
                <w:rFonts w:hint="eastAsia"/>
              </w:rPr>
              <w:t>基线要素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61A47" w:rsidRDefault="00D61A47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61A47" w:rsidRDefault="00D61A47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7A3757" w:rsidRDefault="007A375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A3757" w:rsidRDefault="004943CE" w:rsidP="00104B6B">
            <w:pPr>
              <w:jc w:val="center"/>
            </w:pPr>
            <w:r>
              <w:rPr>
                <w:rFonts w:hint="eastAsia"/>
              </w:rPr>
              <w:t>基线任务状态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A3757" w:rsidRDefault="004943C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7A3757" w:rsidRDefault="007A3757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7A3757" w:rsidRDefault="007A375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A3757" w:rsidRDefault="004943CE" w:rsidP="00104B6B">
            <w:pPr>
              <w:jc w:val="center"/>
            </w:pPr>
            <w:r>
              <w:rPr>
                <w:rFonts w:hint="eastAsia"/>
              </w:rPr>
              <w:t>当前任务状态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A3757" w:rsidRDefault="004943C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7A3757" w:rsidRDefault="007A3757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7A3757" w:rsidRDefault="007A3757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A3757" w:rsidRDefault="004943CE" w:rsidP="00104B6B">
            <w:pPr>
              <w:jc w:val="center"/>
            </w:pPr>
            <w:r>
              <w:rPr>
                <w:rFonts w:hint="eastAsia"/>
              </w:rPr>
              <w:t>更改原因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A3757" w:rsidRDefault="004943C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7A3757" w:rsidRDefault="007A3757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943CE" w:rsidRDefault="004943CE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943CE" w:rsidRDefault="004943CE" w:rsidP="00104B6B">
            <w:pPr>
              <w:jc w:val="center"/>
            </w:pPr>
            <w:r>
              <w:rPr>
                <w:rFonts w:hint="eastAsia"/>
              </w:rPr>
              <w:t>影响域分析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43CE" w:rsidRDefault="004943C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943CE" w:rsidRDefault="004943CE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943CE" w:rsidRDefault="004943CE" w:rsidP="00104B6B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943CE" w:rsidRDefault="004943CE" w:rsidP="00104B6B">
            <w:pPr>
              <w:jc w:val="center"/>
            </w:pPr>
            <w:r>
              <w:rPr>
                <w:rFonts w:hint="eastAsia"/>
              </w:rPr>
              <w:t>影响级别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43CE" w:rsidRDefault="006C5C5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943CE" w:rsidRDefault="004943CE" w:rsidP="00104B6B">
            <w:pPr>
              <w:jc w:val="center"/>
            </w:pPr>
          </w:p>
        </w:tc>
      </w:tr>
    </w:tbl>
    <w:p w:rsidR="00806A7E" w:rsidRDefault="00806A7E">
      <w:pPr>
        <w:ind w:firstLineChars="200" w:firstLine="420"/>
      </w:pPr>
    </w:p>
    <w:p w:rsidR="004E2FF5" w:rsidRDefault="00806A7E">
      <w:pPr>
        <w:ind w:firstLineChars="200" w:firstLine="420"/>
      </w:pPr>
      <w:r>
        <w:rPr>
          <w:rFonts w:hint="eastAsia"/>
        </w:rPr>
        <w:t>状态变化措施表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0721DE" w:rsidRPr="00104B6B" w:rsidRDefault="000721D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721DE" w:rsidRPr="00104B6B" w:rsidRDefault="000721D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721DE" w:rsidRPr="00104B6B" w:rsidRDefault="000721D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0721DE" w:rsidRPr="00104B6B" w:rsidRDefault="000721DE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0721DE" w:rsidRDefault="000721DE" w:rsidP="00104B6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0721DE" w:rsidRDefault="000721DE" w:rsidP="00104B6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  <w:r>
              <w:rPr>
                <w:rFonts w:hint="eastAsia"/>
              </w:rPr>
              <w:t>所属状态变化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0721DE" w:rsidRPr="00104B6B" w:rsidRDefault="00A9778C" w:rsidP="00104B6B">
            <w:pPr>
              <w:jc w:val="center"/>
              <w:rPr>
                <w:color w:val="FF0000"/>
              </w:rPr>
            </w:pPr>
            <w:r w:rsidRPr="00104B6B">
              <w:rPr>
                <w:rFonts w:hint="eastAsia"/>
                <w:color w:val="FF0000"/>
              </w:rPr>
              <w:t>外键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0721DE" w:rsidRDefault="000721DE" w:rsidP="00104B6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0721DE" w:rsidRDefault="003E1260" w:rsidP="00104B6B">
            <w:pPr>
              <w:jc w:val="center"/>
            </w:pPr>
            <w:r>
              <w:rPr>
                <w:rFonts w:hint="eastAsia"/>
              </w:rPr>
              <w:t>应对措施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721DE" w:rsidRDefault="0021318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0721DE" w:rsidRDefault="000721DE" w:rsidP="00104B6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0721DE" w:rsidRDefault="0021318E" w:rsidP="00104B6B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721DE" w:rsidRDefault="0021318E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0721DE" w:rsidRDefault="000721DE" w:rsidP="00104B6B">
            <w:pPr>
              <w:jc w:val="center"/>
            </w:pPr>
          </w:p>
        </w:tc>
      </w:tr>
      <w:tr w:rsidR="00D00607" w:rsidTr="00104B6B">
        <w:tc>
          <w:tcPr>
            <w:tcW w:w="817" w:type="dxa"/>
            <w:shd w:val="clear" w:color="auto" w:fill="auto"/>
            <w:vAlign w:val="center"/>
          </w:tcPr>
          <w:p w:rsidR="00D00607" w:rsidRDefault="00D00607" w:rsidP="00104B6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00607" w:rsidRDefault="00D00607" w:rsidP="00D006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00607" w:rsidRDefault="00D00607" w:rsidP="0010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00607" w:rsidRDefault="00D00607" w:rsidP="00104B6B">
            <w:pPr>
              <w:jc w:val="center"/>
            </w:pPr>
          </w:p>
        </w:tc>
      </w:tr>
      <w:tr w:rsidR="00D00607" w:rsidTr="00104B6B">
        <w:tc>
          <w:tcPr>
            <w:tcW w:w="817" w:type="dxa"/>
            <w:shd w:val="clear" w:color="auto" w:fill="auto"/>
            <w:vAlign w:val="center"/>
          </w:tcPr>
          <w:p w:rsidR="00D00607" w:rsidRDefault="00D00607" w:rsidP="00104B6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00607" w:rsidRDefault="00D00607" w:rsidP="0010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00607" w:rsidRDefault="00C268D4" w:rsidP="0010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00607" w:rsidRDefault="00D00607" w:rsidP="00104B6B">
            <w:pPr>
              <w:jc w:val="center"/>
            </w:pPr>
          </w:p>
        </w:tc>
      </w:tr>
    </w:tbl>
    <w:p w:rsidR="00F2180A" w:rsidRDefault="00F2180A" w:rsidP="00F2180A">
      <w:pPr>
        <w:pStyle w:val="1"/>
        <w:rPr>
          <w:rFonts w:ascii="黑体" w:eastAsia="黑体"/>
          <w:sz w:val="32"/>
          <w:szCs w:val="32"/>
        </w:rPr>
      </w:pPr>
      <w:bookmarkStart w:id="3" w:name="_GoBack"/>
      <w:bookmarkEnd w:id="3"/>
      <w:r w:rsidRPr="00F2180A">
        <w:rPr>
          <w:rFonts w:ascii="黑体" w:eastAsia="黑体" w:hint="eastAsia"/>
          <w:sz w:val="32"/>
          <w:szCs w:val="32"/>
        </w:rPr>
        <w:tab/>
      </w:r>
      <w:bookmarkStart w:id="4" w:name="_Toc458671217"/>
      <w:r w:rsidRPr="00F2180A">
        <w:rPr>
          <w:rFonts w:ascii="黑体" w:eastAsia="黑体" w:hint="eastAsia"/>
          <w:sz w:val="32"/>
          <w:szCs w:val="32"/>
        </w:rPr>
        <w:t>质量风险管理</w:t>
      </w:r>
      <w:bookmarkEnd w:id="4"/>
    </w:p>
    <w:p w:rsidR="00FF0941" w:rsidRPr="00235196" w:rsidRDefault="00FF0941" w:rsidP="00FF0941">
      <w:pPr>
        <w:pStyle w:val="2"/>
        <w:rPr>
          <w:rFonts w:ascii="楷体_GB2312" w:eastAsia="楷体_GB2312"/>
          <w:sz w:val="30"/>
          <w:szCs w:val="30"/>
        </w:rPr>
      </w:pPr>
      <w:bookmarkStart w:id="5" w:name="_Toc458671218"/>
      <w:r>
        <w:rPr>
          <w:rFonts w:ascii="楷体_GB2312" w:eastAsia="楷体_GB2312" w:hint="eastAsia"/>
          <w:sz w:val="30"/>
          <w:szCs w:val="30"/>
        </w:rPr>
        <w:t>风险识别评价相关</w:t>
      </w:r>
      <w:bookmarkEnd w:id="5"/>
    </w:p>
    <w:p w:rsidR="004E2FF5" w:rsidRDefault="00EC3839">
      <w:pPr>
        <w:ind w:firstLineChars="200" w:firstLine="420"/>
      </w:pPr>
      <w:r>
        <w:rPr>
          <w:rFonts w:hint="eastAsia"/>
        </w:rPr>
        <w:t>风险基本信息表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Pr="00104B6B" w:rsidRDefault="00EC3839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C3839" w:rsidRPr="00104B6B" w:rsidRDefault="00EC3839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Pr="00104B6B" w:rsidRDefault="00EC3839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Pr="00104B6B" w:rsidRDefault="00EC3839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任务代号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08-63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999-54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所属单位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AF28C3" w:rsidP="00104B6B">
            <w:pPr>
              <w:jc w:val="center"/>
            </w:pPr>
            <w:r>
              <w:rPr>
                <w:rFonts w:hint="eastAsia"/>
              </w:rPr>
              <w:t>风险</w:t>
            </w:r>
            <w:r w:rsidR="00EC3839">
              <w:rPr>
                <w:rFonts w:hint="eastAsia"/>
              </w:rPr>
              <w:t>类</w:t>
            </w:r>
            <w:r w:rsidR="006B5AA0">
              <w:rPr>
                <w:rFonts w:hint="eastAsia"/>
              </w:rPr>
              <w:t>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 w:rsidRPr="004943CE">
              <w:rPr>
                <w:rFonts w:hint="eastAsia"/>
              </w:rPr>
              <w:t>包括</w:t>
            </w:r>
            <w:r w:rsidR="00AF28C3" w:rsidRPr="00AF28C3">
              <w:rPr>
                <w:rFonts w:hint="eastAsia"/>
              </w:rPr>
              <w:t>质量风险、安全风险、环境风险</w:t>
            </w:r>
            <w:r w:rsidRPr="004943CE">
              <w:rPr>
                <w:rFonts w:hint="eastAsia"/>
              </w:rPr>
              <w:t>等</w:t>
            </w:r>
            <w:r w:rsidR="00AF28C3">
              <w:rPr>
                <w:rFonts w:hint="eastAsia"/>
              </w:rPr>
              <w:t>。目前默认为质量风险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6B5AA0" w:rsidRDefault="006B5AA0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B5AA0" w:rsidRDefault="006B5AA0" w:rsidP="00104B6B">
            <w:pPr>
              <w:jc w:val="center"/>
            </w:pPr>
            <w:r>
              <w:rPr>
                <w:rFonts w:hint="eastAsia"/>
              </w:rPr>
              <w:t>风险类别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6B5AA0" w:rsidRDefault="006B5AA0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6B5AA0" w:rsidRPr="004943CE" w:rsidRDefault="006B5AA0" w:rsidP="00104B6B">
            <w:pPr>
              <w:jc w:val="center"/>
            </w:pPr>
            <w:r>
              <w:rPr>
                <w:rFonts w:hint="eastAsia"/>
              </w:rPr>
              <w:t>管理类、技术类、设备类、人员类、环境类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6B5AA0" w:rsidP="00104B6B">
            <w:pPr>
              <w:jc w:val="center"/>
            </w:pPr>
            <w:r>
              <w:rPr>
                <w:rFonts w:hint="eastAsia"/>
              </w:rPr>
              <w:t>风险名称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474B59" w:rsidP="00104B6B">
            <w:pPr>
              <w:jc w:val="center"/>
            </w:pPr>
            <w:r>
              <w:rPr>
                <w:rFonts w:hint="eastAsia"/>
              </w:rPr>
              <w:t>风险源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474B59" w:rsidP="00104B6B">
            <w:pPr>
              <w:jc w:val="center"/>
            </w:pPr>
            <w:r>
              <w:rPr>
                <w:rFonts w:hint="eastAsia"/>
              </w:rPr>
              <w:t>风险原因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474B59" w:rsidP="00104B6B">
            <w:pPr>
              <w:jc w:val="center"/>
            </w:pPr>
            <w:r>
              <w:rPr>
                <w:rFonts w:hint="eastAsia"/>
              </w:rPr>
              <w:t>风险后果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474B59" w:rsidP="00104B6B">
            <w:pPr>
              <w:jc w:val="center"/>
            </w:pPr>
            <w:r>
              <w:rPr>
                <w:rFonts w:hint="eastAsia"/>
              </w:rPr>
              <w:t>发生概率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4870C5" w:rsidP="00104B6B">
            <w:pPr>
              <w:jc w:val="center"/>
            </w:pPr>
            <w:r>
              <w:rPr>
                <w:rFonts w:hint="eastAsia"/>
              </w:rPr>
              <w:t>很可能、可能、有可能、极少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EC3839" w:rsidRDefault="00EC383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EC3839" w:rsidRDefault="00474B59" w:rsidP="00104B6B">
            <w:pPr>
              <w:jc w:val="center"/>
            </w:pPr>
            <w:r>
              <w:rPr>
                <w:rFonts w:hint="eastAsia"/>
              </w:rPr>
              <w:t>后果严重性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C3839" w:rsidRDefault="00EC3839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EC3839" w:rsidRDefault="006B292E" w:rsidP="00104B6B">
            <w:pPr>
              <w:jc w:val="center"/>
            </w:pPr>
            <w:r w:rsidRPr="004870C5">
              <w:rPr>
                <w:rFonts w:hint="eastAsia"/>
              </w:rPr>
              <w:t>轻微</w:t>
            </w:r>
            <w:r>
              <w:rPr>
                <w:rFonts w:hint="eastAsia"/>
              </w:rPr>
              <w:t>、</w:t>
            </w:r>
            <w:r w:rsidRPr="004870C5">
              <w:rPr>
                <w:rFonts w:hint="eastAsia"/>
              </w:rPr>
              <w:t>一般</w:t>
            </w:r>
            <w:r>
              <w:rPr>
                <w:rFonts w:hint="eastAsia"/>
              </w:rPr>
              <w:t>、</w:t>
            </w:r>
            <w:r w:rsidRPr="004870C5">
              <w:rPr>
                <w:rFonts w:hint="eastAsia"/>
              </w:rPr>
              <w:t>严重</w:t>
            </w:r>
            <w:r>
              <w:rPr>
                <w:rFonts w:hint="eastAsia"/>
              </w:rPr>
              <w:t>、</w:t>
            </w:r>
            <w:r w:rsidRPr="004870C5">
              <w:rPr>
                <w:rFonts w:hint="eastAsia"/>
              </w:rPr>
              <w:t>灾难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474B59" w:rsidRDefault="00474B59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74B59" w:rsidRDefault="00474B59" w:rsidP="00104B6B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74B59" w:rsidRDefault="006B11F4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74B59" w:rsidRDefault="003C5F6B" w:rsidP="00104B6B">
            <w:pPr>
              <w:jc w:val="center"/>
            </w:pPr>
            <w:r>
              <w:rPr>
                <w:rFonts w:hint="eastAsia"/>
              </w:rPr>
              <w:t>由系统计算后得出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741876" w:rsidRDefault="00741876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41876" w:rsidRDefault="004220B6" w:rsidP="00104B6B">
            <w:pPr>
              <w:jc w:val="center"/>
            </w:pPr>
            <w:r>
              <w:rPr>
                <w:rFonts w:hint="eastAsia"/>
              </w:rPr>
              <w:t>录入人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41876" w:rsidRDefault="004220B6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741876" w:rsidRDefault="00741876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741876" w:rsidRDefault="00741876" w:rsidP="00104B6B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41876" w:rsidRDefault="004220B6" w:rsidP="00104B6B">
            <w:pPr>
              <w:jc w:val="center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41876" w:rsidRDefault="00302E99" w:rsidP="00104B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741876" w:rsidRDefault="00741876" w:rsidP="00104B6B">
            <w:pPr>
              <w:jc w:val="center"/>
            </w:pPr>
          </w:p>
        </w:tc>
      </w:tr>
    </w:tbl>
    <w:p w:rsidR="004E2FF5" w:rsidRDefault="004E2FF5">
      <w:pPr>
        <w:ind w:firstLineChars="200" w:firstLine="420"/>
      </w:pPr>
    </w:p>
    <w:p w:rsidR="00BA6736" w:rsidRDefault="00BA6736" w:rsidP="00BA6736">
      <w:pPr>
        <w:ind w:firstLineChars="200" w:firstLine="420"/>
      </w:pPr>
      <w:r>
        <w:rPr>
          <w:rFonts w:hint="eastAsia"/>
        </w:rPr>
        <w:t>风险措施表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20B0D" w:rsidRPr="00104B6B" w:rsidRDefault="00220B0D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0B0D" w:rsidRPr="00104B6B" w:rsidRDefault="00220B0D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20B0D" w:rsidRPr="00104B6B" w:rsidRDefault="00220B0D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20B0D" w:rsidRPr="00104B6B" w:rsidRDefault="00220B0D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20B0D" w:rsidRDefault="00220B0D" w:rsidP="00104B6B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20B0D" w:rsidRDefault="00220B0D" w:rsidP="00104B6B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所属风险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20B0D" w:rsidRPr="00104B6B" w:rsidRDefault="00220B0D" w:rsidP="00104B6B">
            <w:pPr>
              <w:jc w:val="center"/>
              <w:rPr>
                <w:color w:val="FF0000"/>
              </w:rPr>
            </w:pPr>
            <w:r w:rsidRPr="00104B6B">
              <w:rPr>
                <w:rFonts w:hint="eastAsia"/>
                <w:color w:val="FF0000"/>
              </w:rPr>
              <w:t>外键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20B0D" w:rsidRDefault="00220B0D" w:rsidP="00104B6B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控制措施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20B0D" w:rsidRDefault="00220B0D" w:rsidP="00104B6B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20B0D" w:rsidRDefault="00220B0D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1047D5" w:rsidRDefault="001047D5" w:rsidP="00104B6B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047D5" w:rsidRDefault="001047D5" w:rsidP="00104B6B">
            <w:pPr>
              <w:jc w:val="center"/>
            </w:pPr>
            <w:r>
              <w:rPr>
                <w:rFonts w:hint="eastAsia"/>
              </w:rPr>
              <w:t>完成时限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047D5" w:rsidRDefault="001047D5" w:rsidP="00104B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1047D5" w:rsidRDefault="001047D5" w:rsidP="00104B6B">
            <w:pPr>
              <w:jc w:val="center"/>
            </w:pPr>
          </w:p>
        </w:tc>
      </w:tr>
    </w:tbl>
    <w:p w:rsidR="00F139EF" w:rsidRPr="00235196" w:rsidRDefault="00F139EF" w:rsidP="00F139EF">
      <w:pPr>
        <w:pStyle w:val="2"/>
        <w:rPr>
          <w:rFonts w:ascii="楷体_GB2312" w:eastAsia="楷体_GB2312"/>
          <w:sz w:val="30"/>
          <w:szCs w:val="30"/>
        </w:rPr>
      </w:pPr>
      <w:bookmarkStart w:id="6" w:name="_Toc458671219"/>
      <w:r>
        <w:rPr>
          <w:rFonts w:ascii="楷体_GB2312" w:eastAsia="楷体_GB2312" w:hint="eastAsia"/>
          <w:sz w:val="30"/>
          <w:szCs w:val="30"/>
        </w:rPr>
        <w:t>风险提醒控制相关</w:t>
      </w:r>
      <w:bookmarkEnd w:id="6"/>
    </w:p>
    <w:p w:rsidR="00EC3839" w:rsidRDefault="00FA09CF">
      <w:pPr>
        <w:ind w:firstLineChars="200" w:firstLine="420"/>
      </w:pPr>
      <w:r>
        <w:rPr>
          <w:rFonts w:hint="eastAsia"/>
        </w:rPr>
        <w:t>风险措施完成情况表（可与风险措施表合并）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Pr="00104B6B" w:rsidRDefault="00FA09CF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A09CF" w:rsidRPr="00104B6B" w:rsidRDefault="00FA09CF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Pr="00104B6B" w:rsidRDefault="00FA09CF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Pr="00104B6B" w:rsidRDefault="00FA09CF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所属风险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Pr="00104B6B" w:rsidRDefault="00FA09CF" w:rsidP="00104B6B">
            <w:pPr>
              <w:jc w:val="center"/>
              <w:rPr>
                <w:color w:val="FF0000"/>
              </w:rPr>
            </w:pPr>
            <w:r w:rsidRPr="00104B6B">
              <w:rPr>
                <w:rFonts w:hint="eastAsia"/>
                <w:color w:val="FF0000"/>
              </w:rPr>
              <w:t>外键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控制措施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完成时限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  <w:tr w:rsidR="00440EEA" w:rsidTr="00104B6B">
        <w:tc>
          <w:tcPr>
            <w:tcW w:w="817" w:type="dxa"/>
            <w:shd w:val="clear" w:color="auto" w:fill="auto"/>
            <w:vAlign w:val="center"/>
          </w:tcPr>
          <w:p w:rsidR="00440EEA" w:rsidRDefault="00440EEA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40EEA" w:rsidRDefault="00440EEA" w:rsidP="004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控制措施完成</w:t>
            </w:r>
            <w:r>
              <w:rPr>
                <w:rFonts w:hint="eastAsia"/>
              </w:rPr>
              <w:t>与否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40EEA" w:rsidRDefault="00440EEA" w:rsidP="0010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440EEA" w:rsidRDefault="00440EEA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控制措施完成情况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风险发生情况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FA09CF" w:rsidRDefault="00FA09CF" w:rsidP="00104B6B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风险应对情况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A09CF" w:rsidRDefault="00FA09CF" w:rsidP="00104B6B">
            <w:pPr>
              <w:jc w:val="center"/>
            </w:pPr>
          </w:p>
        </w:tc>
      </w:tr>
    </w:tbl>
    <w:p w:rsidR="00C03EAB" w:rsidRPr="00235196" w:rsidRDefault="00C03EAB" w:rsidP="00C03EAB">
      <w:pPr>
        <w:pStyle w:val="2"/>
        <w:rPr>
          <w:rFonts w:ascii="楷体_GB2312" w:eastAsia="楷体_GB2312"/>
          <w:sz w:val="30"/>
          <w:szCs w:val="30"/>
        </w:rPr>
      </w:pPr>
      <w:bookmarkStart w:id="7" w:name="_Toc458671220"/>
      <w:r>
        <w:rPr>
          <w:rFonts w:ascii="楷体_GB2312" w:eastAsia="楷体_GB2312" w:hint="eastAsia"/>
          <w:sz w:val="30"/>
          <w:szCs w:val="30"/>
        </w:rPr>
        <w:t>风险库相关</w:t>
      </w:r>
      <w:bookmarkEnd w:id="7"/>
    </w:p>
    <w:p w:rsidR="00EC3839" w:rsidRDefault="003B31D4">
      <w:pPr>
        <w:ind w:firstLineChars="200" w:firstLine="420"/>
      </w:pPr>
      <w:r>
        <w:rPr>
          <w:rFonts w:hint="eastAsia"/>
        </w:rPr>
        <w:t>风险库信息表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3B31D4" w:rsidRPr="00104B6B" w:rsidRDefault="003B31D4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1D4" w:rsidRPr="00104B6B" w:rsidRDefault="003B31D4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B31D4" w:rsidRPr="00104B6B" w:rsidRDefault="003B31D4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B31D4" w:rsidRPr="00104B6B" w:rsidRDefault="003B31D4" w:rsidP="00104B6B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3B31D4" w:rsidRDefault="003B31D4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3B31D4" w:rsidRDefault="003B31D4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所属系统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3B31D4" w:rsidRDefault="003B31D4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 w:rsidRPr="00AF28C3">
              <w:rPr>
                <w:rFonts w:hint="eastAsia"/>
              </w:rPr>
              <w:t>质量风险、安全风险、环境风险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3B31D4" w:rsidRDefault="003B31D4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风险类别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B31D4" w:rsidRPr="004943CE" w:rsidRDefault="003B31D4" w:rsidP="00104B6B">
            <w:pPr>
              <w:jc w:val="center"/>
            </w:pPr>
            <w:r>
              <w:rPr>
                <w:rFonts w:hint="eastAsia"/>
              </w:rPr>
              <w:t>管理类、技术类、设备类、人员类、环境类</w:t>
            </w: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3B31D4" w:rsidRDefault="003B31D4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风险名称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B31D4" w:rsidRDefault="003B31D4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B31D4" w:rsidRPr="004943CE" w:rsidRDefault="003B31D4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16A76" w:rsidRDefault="00216A76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  <w:r>
              <w:rPr>
                <w:rFonts w:hint="eastAsia"/>
              </w:rPr>
              <w:t>风险源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16A76" w:rsidRDefault="00216A76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  <w:r>
              <w:rPr>
                <w:rFonts w:hint="eastAsia"/>
              </w:rPr>
              <w:t>风险原因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216A76" w:rsidRDefault="00216A76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6A76" w:rsidRDefault="006B292E" w:rsidP="00104B6B">
            <w:pPr>
              <w:jc w:val="center"/>
            </w:pPr>
            <w:r>
              <w:rPr>
                <w:rFonts w:hint="eastAsia"/>
              </w:rPr>
              <w:t>风险后果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16A76" w:rsidRDefault="00D80DB5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216A76" w:rsidRDefault="00216A76" w:rsidP="00104B6B">
            <w:pPr>
              <w:jc w:val="center"/>
            </w:pPr>
          </w:p>
        </w:tc>
      </w:tr>
      <w:tr w:rsidR="00104B6B" w:rsidTr="00104B6B">
        <w:tc>
          <w:tcPr>
            <w:tcW w:w="817" w:type="dxa"/>
            <w:shd w:val="clear" w:color="auto" w:fill="auto"/>
            <w:vAlign w:val="center"/>
          </w:tcPr>
          <w:p w:rsidR="00D80DB5" w:rsidRDefault="00D80DB5" w:rsidP="00104B6B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80DB5" w:rsidRDefault="00D80DB5" w:rsidP="00104B6B">
            <w:pPr>
              <w:jc w:val="center"/>
            </w:pPr>
            <w:r>
              <w:rPr>
                <w:rFonts w:hint="eastAsia"/>
              </w:rPr>
              <w:t>风险代码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80DB5" w:rsidRDefault="00D80DB5" w:rsidP="00104B6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80DB5" w:rsidRDefault="00D80DB5" w:rsidP="00104B6B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</w:tbl>
    <w:p w:rsidR="007F1D1A" w:rsidRDefault="007F1D1A" w:rsidP="007F1D1A">
      <w:pPr>
        <w:pStyle w:val="1"/>
        <w:rPr>
          <w:rFonts w:ascii="黑体" w:eastAsia="黑体"/>
          <w:sz w:val="32"/>
          <w:szCs w:val="32"/>
        </w:rPr>
      </w:pPr>
      <w:r w:rsidRPr="00F2180A">
        <w:rPr>
          <w:rFonts w:ascii="黑体" w:eastAsia="黑体" w:hint="eastAsia"/>
          <w:sz w:val="32"/>
          <w:szCs w:val="32"/>
        </w:rPr>
        <w:lastRenderedPageBreak/>
        <w:tab/>
      </w:r>
      <w:bookmarkStart w:id="8" w:name="_Toc458671221"/>
      <w:r w:rsidRPr="00F2180A">
        <w:rPr>
          <w:rFonts w:ascii="黑体" w:eastAsia="黑体" w:hint="eastAsia"/>
          <w:sz w:val="32"/>
          <w:szCs w:val="32"/>
        </w:rPr>
        <w:t>质量</w:t>
      </w:r>
      <w:r>
        <w:rPr>
          <w:rFonts w:ascii="黑体" w:eastAsia="黑体" w:hint="eastAsia"/>
          <w:sz w:val="32"/>
          <w:szCs w:val="32"/>
        </w:rPr>
        <w:t>问题</w:t>
      </w:r>
      <w:r w:rsidRPr="00F2180A">
        <w:rPr>
          <w:rFonts w:ascii="黑体" w:eastAsia="黑体" w:hint="eastAsia"/>
          <w:sz w:val="32"/>
          <w:szCs w:val="32"/>
        </w:rPr>
        <w:t>管理</w:t>
      </w:r>
      <w:bookmarkEnd w:id="8"/>
    </w:p>
    <w:p w:rsidR="005A6068" w:rsidRPr="00235196" w:rsidRDefault="005A6068" w:rsidP="005A6068">
      <w:pPr>
        <w:pStyle w:val="2"/>
        <w:rPr>
          <w:rFonts w:ascii="楷体_GB2312" w:eastAsia="楷体_GB2312"/>
          <w:sz w:val="30"/>
          <w:szCs w:val="30"/>
        </w:rPr>
      </w:pPr>
      <w:bookmarkStart w:id="9" w:name="_Toc458671222"/>
      <w:r>
        <w:rPr>
          <w:rFonts w:ascii="楷体_GB2312" w:eastAsia="楷体_GB2312" w:hint="eastAsia"/>
          <w:sz w:val="30"/>
          <w:szCs w:val="30"/>
        </w:rPr>
        <w:t>质量问题信息录入相关</w:t>
      </w:r>
      <w:bookmarkEnd w:id="9"/>
    </w:p>
    <w:p w:rsidR="00EC3839" w:rsidRPr="003578F2" w:rsidRDefault="00F641D2">
      <w:pPr>
        <w:ind w:firstLineChars="200" w:firstLine="420"/>
      </w:pPr>
      <w:r>
        <w:rPr>
          <w:rFonts w:hint="eastAsia"/>
        </w:rPr>
        <w:t>质量问题基本信息表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Pr="00104B6B" w:rsidRDefault="00F25D3F" w:rsidP="00865545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5D3F" w:rsidRPr="00104B6B" w:rsidRDefault="00F25D3F" w:rsidP="00865545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Pr="00104B6B" w:rsidRDefault="00F25D3F" w:rsidP="00865545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Pr="00104B6B" w:rsidRDefault="00F25D3F" w:rsidP="00865545">
            <w:pPr>
              <w:jc w:val="center"/>
              <w:rPr>
                <w:rFonts w:ascii="黑体" w:eastAsia="黑体"/>
              </w:rPr>
            </w:pPr>
            <w:r w:rsidRPr="00104B6B">
              <w:rPr>
                <w:rFonts w:ascii="黑体" w:eastAsia="黑体" w:hint="eastAsia"/>
              </w:rPr>
              <w:t>字段内容示例</w:t>
            </w: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任务代号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所属单位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问题名称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技术问题、管理问题</w:t>
            </w:r>
            <w:r w:rsidR="00356AEE">
              <w:rPr>
                <w:rFonts w:hint="eastAsia"/>
              </w:rPr>
              <w:t>、双重问题</w:t>
            </w: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问题级别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CC21E0">
            <w:pPr>
              <w:jc w:val="center"/>
            </w:pPr>
            <w:r>
              <w:rPr>
                <w:rFonts w:hint="eastAsia"/>
              </w:rPr>
              <w:t>一般</w:t>
            </w:r>
            <w:r w:rsidR="00356AEE">
              <w:rPr>
                <w:rFonts w:hint="eastAsia"/>
              </w:rPr>
              <w:t>质量</w:t>
            </w:r>
            <w:r w:rsidR="00CC21E0">
              <w:rPr>
                <w:rFonts w:hint="eastAsia"/>
              </w:rPr>
              <w:t>问题</w:t>
            </w:r>
            <w:r>
              <w:rPr>
                <w:rFonts w:hint="eastAsia"/>
              </w:rPr>
              <w:t>、</w:t>
            </w:r>
            <w:r w:rsidR="00CC21E0">
              <w:rPr>
                <w:rFonts w:hint="eastAsia"/>
              </w:rPr>
              <w:t>较大</w:t>
            </w:r>
            <w:r>
              <w:rPr>
                <w:rFonts w:hint="eastAsia"/>
              </w:rPr>
              <w:t>质量问题、</w:t>
            </w:r>
            <w:r w:rsidR="00CC21E0">
              <w:rPr>
                <w:rFonts w:hint="eastAsia"/>
              </w:rPr>
              <w:t>重大质量问题</w:t>
            </w: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概要情况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</w:p>
        </w:tc>
      </w:tr>
      <w:tr w:rsidR="00F25D3F" w:rsidTr="00865545">
        <w:tc>
          <w:tcPr>
            <w:tcW w:w="817" w:type="dxa"/>
            <w:shd w:val="clear" w:color="auto" w:fill="auto"/>
            <w:vAlign w:val="center"/>
          </w:tcPr>
          <w:p w:rsidR="00F25D3F" w:rsidRDefault="00F25D3F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归零状态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25D3F" w:rsidRDefault="00F25D3F" w:rsidP="00865545">
            <w:pPr>
              <w:jc w:val="center"/>
            </w:pPr>
          </w:p>
        </w:tc>
      </w:tr>
      <w:tr w:rsidR="00FF2326" w:rsidTr="00865545">
        <w:tc>
          <w:tcPr>
            <w:tcW w:w="817" w:type="dxa"/>
            <w:shd w:val="clear" w:color="auto" w:fill="auto"/>
            <w:vAlign w:val="center"/>
          </w:tcPr>
          <w:p w:rsidR="00FF2326" w:rsidRDefault="00FF2326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F2326" w:rsidRDefault="00356AEE" w:rsidP="00865545">
            <w:pPr>
              <w:jc w:val="center"/>
            </w:pPr>
            <w:r>
              <w:rPr>
                <w:rFonts w:hint="eastAsia"/>
              </w:rPr>
              <w:t>问题</w:t>
            </w:r>
            <w:r w:rsidR="006F3AFC">
              <w:rPr>
                <w:rFonts w:hint="eastAsia"/>
              </w:rPr>
              <w:t>技术</w:t>
            </w:r>
            <w:r w:rsidR="00FF2326" w:rsidRPr="00FF2326">
              <w:rPr>
                <w:rFonts w:hint="eastAsia"/>
              </w:rPr>
              <w:t>分析报告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F2326" w:rsidRDefault="00FF2326" w:rsidP="00865545">
            <w:pPr>
              <w:jc w:val="center"/>
            </w:pPr>
            <w:r w:rsidRPr="00FF2326">
              <w:rPr>
                <w:rFonts w:hint="eastAsia"/>
              </w:rPr>
              <w:t>是</w:t>
            </w:r>
            <w:r w:rsidRPr="00FF2326">
              <w:rPr>
                <w:rFonts w:hint="eastAsia"/>
              </w:rPr>
              <w:t>/</w:t>
            </w:r>
            <w:r w:rsidRPr="00FF2326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F2326" w:rsidRDefault="00FF2326" w:rsidP="00865545">
            <w:pPr>
              <w:jc w:val="center"/>
            </w:pPr>
          </w:p>
        </w:tc>
      </w:tr>
      <w:tr w:rsidR="00FF2326" w:rsidTr="00865545">
        <w:tc>
          <w:tcPr>
            <w:tcW w:w="817" w:type="dxa"/>
            <w:shd w:val="clear" w:color="auto" w:fill="auto"/>
            <w:vAlign w:val="center"/>
          </w:tcPr>
          <w:p w:rsidR="00FF2326" w:rsidRDefault="00FF2326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F2326" w:rsidRPr="00FF2326" w:rsidRDefault="00356AEE" w:rsidP="00865545">
            <w:pPr>
              <w:jc w:val="center"/>
            </w:pPr>
            <w:r>
              <w:rPr>
                <w:rFonts w:hint="eastAsia"/>
              </w:rPr>
              <w:t>技术问题</w:t>
            </w:r>
            <w:r w:rsidR="00FF2326">
              <w:rPr>
                <w:rFonts w:hint="eastAsia"/>
              </w:rPr>
              <w:t>归零报告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F2326" w:rsidRPr="00FF2326" w:rsidRDefault="00FF2326" w:rsidP="00865545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FF2326" w:rsidRDefault="00FF2326" w:rsidP="00865545">
            <w:pPr>
              <w:jc w:val="center"/>
            </w:pPr>
          </w:p>
        </w:tc>
      </w:tr>
      <w:tr w:rsidR="00356AEE" w:rsidTr="00865545">
        <w:tc>
          <w:tcPr>
            <w:tcW w:w="817" w:type="dxa"/>
            <w:shd w:val="clear" w:color="auto" w:fill="auto"/>
            <w:vAlign w:val="center"/>
          </w:tcPr>
          <w:p w:rsidR="00356AEE" w:rsidRDefault="00356AEE" w:rsidP="00F25D3F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56AEE" w:rsidRDefault="00356AEE" w:rsidP="00865545">
            <w:pPr>
              <w:jc w:val="center"/>
            </w:pPr>
            <w:r>
              <w:rPr>
                <w:rFonts w:hint="eastAsia"/>
              </w:rPr>
              <w:t>管理问题归零报告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56AEE" w:rsidRDefault="00AF57CB" w:rsidP="00865545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356AEE" w:rsidRDefault="00356AEE" w:rsidP="00865545">
            <w:pPr>
              <w:jc w:val="center"/>
            </w:pPr>
          </w:p>
        </w:tc>
      </w:tr>
    </w:tbl>
    <w:p w:rsidR="00AF1ECB" w:rsidRPr="00235196" w:rsidRDefault="00AF1ECB" w:rsidP="00AF1ECB">
      <w:pPr>
        <w:pStyle w:val="2"/>
        <w:rPr>
          <w:rFonts w:ascii="楷体_GB2312" w:eastAsia="楷体_GB2312"/>
          <w:sz w:val="30"/>
          <w:szCs w:val="30"/>
        </w:rPr>
      </w:pPr>
      <w:bookmarkStart w:id="10" w:name="_Toc458671223"/>
      <w:r>
        <w:rPr>
          <w:rFonts w:ascii="楷体_GB2312" w:eastAsia="楷体_GB2312" w:hint="eastAsia"/>
          <w:sz w:val="30"/>
          <w:szCs w:val="30"/>
        </w:rPr>
        <w:t>质量问题提醒控制相关</w:t>
      </w:r>
      <w:bookmarkEnd w:id="10"/>
    </w:p>
    <w:p w:rsidR="00AF1ECB" w:rsidRPr="006F3AFC" w:rsidRDefault="006F3AFC" w:rsidP="00AF1ECB">
      <w:pPr>
        <w:ind w:firstLineChars="200" w:firstLine="420"/>
      </w:pPr>
      <w:r w:rsidRPr="006F3AFC">
        <w:rPr>
          <w:rFonts w:hint="eastAsia"/>
        </w:rPr>
        <w:t>问题</w:t>
      </w:r>
      <w:r w:rsidR="00E3291D">
        <w:rPr>
          <w:rFonts w:hint="eastAsia"/>
        </w:rPr>
        <w:t>技术</w:t>
      </w:r>
      <w:r w:rsidRPr="006F3AFC">
        <w:rPr>
          <w:rFonts w:hint="eastAsia"/>
        </w:rPr>
        <w:t>分析报告</w:t>
      </w:r>
      <w:r w:rsidR="00AF1ECB" w:rsidRPr="006F3AFC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字段内容示例</w:t>
            </w:r>
          </w:p>
        </w:tc>
      </w:tr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AF1ECB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  <w:r w:rsidRPr="006F3AFC">
              <w:rPr>
                <w:rFonts w:hint="eastAsia"/>
              </w:rPr>
              <w:t>所属问题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  <w:rPr>
                <w:color w:val="FF0000"/>
              </w:rPr>
            </w:pPr>
            <w:r w:rsidRPr="006F3AFC">
              <w:rPr>
                <w:rFonts w:hint="eastAsia"/>
                <w:color w:val="FF0000"/>
              </w:rPr>
              <w:t>外键</w:t>
            </w:r>
          </w:p>
        </w:tc>
      </w:tr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AF1ECB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D07921" w:rsidP="00865545">
            <w:pPr>
              <w:jc w:val="center"/>
            </w:pPr>
            <w:r>
              <w:rPr>
                <w:rFonts w:hint="eastAsia"/>
              </w:rPr>
              <w:t>问题现象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3A68C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</w:p>
        </w:tc>
      </w:tr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AF1ECB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B23F2D" w:rsidP="00865545">
            <w:pPr>
              <w:jc w:val="center"/>
            </w:pPr>
            <w:r>
              <w:rPr>
                <w:rFonts w:hint="eastAsia"/>
              </w:rPr>
              <w:t>问题排查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3A68C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</w:p>
        </w:tc>
      </w:tr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AF1ECB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3A68CB" w:rsidP="00865545">
            <w:pPr>
              <w:jc w:val="center"/>
            </w:pPr>
            <w:r>
              <w:rPr>
                <w:rFonts w:hint="eastAsia"/>
              </w:rPr>
              <w:t>机理分析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</w:p>
        </w:tc>
      </w:tr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AF1ECB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FC48DE" w:rsidP="00865545">
            <w:pPr>
              <w:jc w:val="center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</w:p>
        </w:tc>
      </w:tr>
      <w:tr w:rsidR="006F3AFC" w:rsidRPr="006F3AFC" w:rsidTr="00865545">
        <w:tc>
          <w:tcPr>
            <w:tcW w:w="817" w:type="dxa"/>
            <w:shd w:val="clear" w:color="auto" w:fill="auto"/>
            <w:vAlign w:val="center"/>
          </w:tcPr>
          <w:p w:rsidR="00AF1ECB" w:rsidRPr="006F3AFC" w:rsidRDefault="00AF1ECB" w:rsidP="00AF1ECB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F1ECB" w:rsidRPr="006F3AFC" w:rsidRDefault="00FC48DE" w:rsidP="00865545">
            <w:pPr>
              <w:jc w:val="center"/>
            </w:pPr>
            <w:r>
              <w:rPr>
                <w:rFonts w:hint="eastAsia"/>
              </w:rPr>
              <w:t>初步结论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F1ECB" w:rsidRPr="006F3AFC" w:rsidRDefault="00FC48DE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F1ECB" w:rsidRPr="006F3AFC" w:rsidRDefault="00AF1ECB" w:rsidP="00865545">
            <w:pPr>
              <w:jc w:val="center"/>
            </w:pPr>
          </w:p>
        </w:tc>
      </w:tr>
    </w:tbl>
    <w:p w:rsidR="00EC3839" w:rsidRDefault="00EC3839">
      <w:pPr>
        <w:ind w:firstLineChars="200" w:firstLine="420"/>
      </w:pPr>
    </w:p>
    <w:p w:rsidR="00D42F4B" w:rsidRPr="006F3AFC" w:rsidRDefault="00D42F4B" w:rsidP="00D42F4B">
      <w:pPr>
        <w:ind w:firstLineChars="200" w:firstLine="420"/>
      </w:pPr>
      <w:r>
        <w:rPr>
          <w:rFonts w:hint="eastAsia"/>
        </w:rPr>
        <w:t>技术问题归零</w:t>
      </w:r>
      <w:r w:rsidRPr="006F3AFC">
        <w:rPr>
          <w:rFonts w:hint="eastAsia"/>
        </w:rPr>
        <w:t>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字段内容示例</w:t>
            </w: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所属问题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  <w:rPr>
                <w:color w:val="FF0000"/>
              </w:rPr>
            </w:pPr>
            <w:r w:rsidRPr="006F3AFC">
              <w:rPr>
                <w:rFonts w:hint="eastAsia"/>
                <w:color w:val="FF0000"/>
              </w:rPr>
              <w:t>外键</w:t>
            </w: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>
              <w:rPr>
                <w:rFonts w:hint="eastAsia"/>
              </w:rPr>
              <w:t>问题现象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>
              <w:rPr>
                <w:rFonts w:hint="eastAsia"/>
              </w:rPr>
              <w:t>问题排查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>
              <w:rPr>
                <w:rFonts w:hint="eastAsia"/>
              </w:rPr>
              <w:t>机理分析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Default="00D42F4B" w:rsidP="00865545">
            <w:pPr>
              <w:jc w:val="center"/>
            </w:pPr>
            <w:r>
              <w:rPr>
                <w:rFonts w:hint="eastAsia"/>
              </w:rPr>
              <w:t>举一反三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Default="00D42F4B" w:rsidP="00865545">
            <w:pPr>
              <w:jc w:val="center"/>
            </w:pPr>
            <w:r>
              <w:rPr>
                <w:rFonts w:hint="eastAsia"/>
              </w:rPr>
              <w:t>系统反思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  <w:tr w:rsidR="00D42F4B" w:rsidRPr="006F3AFC" w:rsidTr="00865545">
        <w:tc>
          <w:tcPr>
            <w:tcW w:w="817" w:type="dxa"/>
            <w:shd w:val="clear" w:color="auto" w:fill="auto"/>
            <w:vAlign w:val="center"/>
          </w:tcPr>
          <w:p w:rsidR="00D42F4B" w:rsidRPr="006F3AFC" w:rsidRDefault="00D42F4B" w:rsidP="00D42F4B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D42F4B" w:rsidRPr="006F3AFC" w:rsidRDefault="00D42F4B" w:rsidP="00865545">
            <w:pPr>
              <w:jc w:val="center"/>
            </w:pPr>
          </w:p>
        </w:tc>
      </w:tr>
    </w:tbl>
    <w:p w:rsidR="004E2FF5" w:rsidRDefault="004E2FF5">
      <w:pPr>
        <w:ind w:firstLineChars="200" w:firstLine="420"/>
      </w:pPr>
    </w:p>
    <w:p w:rsidR="00A80F55" w:rsidRPr="006F3AFC" w:rsidRDefault="00A80F55" w:rsidP="00A80F55">
      <w:pPr>
        <w:ind w:firstLineChars="200" w:firstLine="420"/>
      </w:pPr>
      <w:r>
        <w:rPr>
          <w:rFonts w:hint="eastAsia"/>
        </w:rPr>
        <w:t>管理问题归零</w:t>
      </w:r>
      <w:r w:rsidRPr="006F3AFC">
        <w:rPr>
          <w:rFonts w:hint="eastAsia"/>
        </w:rPr>
        <w:t>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3119"/>
        <w:gridCol w:w="2941"/>
      </w:tblGrid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字段类型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  <w:rPr>
                <w:rFonts w:ascii="黑体" w:eastAsia="黑体"/>
              </w:rPr>
            </w:pPr>
            <w:r w:rsidRPr="006F3AFC">
              <w:rPr>
                <w:rFonts w:ascii="黑体" w:eastAsia="黑体" w:hint="eastAsia"/>
              </w:rPr>
              <w:t>字段内容示例</w:t>
            </w: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所属问题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  <w:rPr>
                <w:color w:val="FF0000"/>
              </w:rPr>
            </w:pPr>
            <w:r w:rsidRPr="006F3AFC">
              <w:rPr>
                <w:rFonts w:hint="eastAsia"/>
                <w:color w:val="FF0000"/>
              </w:rPr>
              <w:t>外键</w:t>
            </w: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>
              <w:rPr>
                <w:rFonts w:hint="eastAsia"/>
              </w:rPr>
              <w:t>过程概述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>
              <w:rPr>
                <w:rFonts w:hint="eastAsia"/>
              </w:rPr>
              <w:t>明确责任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>
              <w:rPr>
                <w:rFonts w:hint="eastAsia"/>
              </w:rPr>
              <w:t>措施落实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>
              <w:rPr>
                <w:rFonts w:hint="eastAsia"/>
              </w:rPr>
              <w:t>严肃处理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Default="00A80F55" w:rsidP="00865545">
            <w:pPr>
              <w:jc w:val="center"/>
            </w:pPr>
            <w:r>
              <w:rPr>
                <w:rFonts w:hint="eastAsia"/>
              </w:rPr>
              <w:t>完善规章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Default="00A80F55" w:rsidP="00865545">
            <w:pPr>
              <w:jc w:val="center"/>
            </w:pPr>
            <w:r>
              <w:rPr>
                <w:rFonts w:hint="eastAsia"/>
              </w:rPr>
              <w:t>系统反思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  <w:tr w:rsidR="00A80F55" w:rsidRPr="006F3AFC" w:rsidTr="00865545">
        <w:tc>
          <w:tcPr>
            <w:tcW w:w="817" w:type="dxa"/>
            <w:shd w:val="clear" w:color="auto" w:fill="auto"/>
            <w:vAlign w:val="center"/>
          </w:tcPr>
          <w:p w:rsidR="00A80F55" w:rsidRPr="006F3AFC" w:rsidRDefault="00A80F55" w:rsidP="00A80F55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  <w:r w:rsidRPr="006F3AFC">
              <w:rPr>
                <w:rFonts w:hint="eastAsia"/>
              </w:rPr>
              <w:t>文字</w:t>
            </w:r>
          </w:p>
        </w:tc>
        <w:tc>
          <w:tcPr>
            <w:tcW w:w="2941" w:type="dxa"/>
            <w:shd w:val="clear" w:color="auto" w:fill="auto"/>
            <w:vAlign w:val="center"/>
          </w:tcPr>
          <w:p w:rsidR="00A80F55" w:rsidRPr="006F3AFC" w:rsidRDefault="00A80F55" w:rsidP="00865545">
            <w:pPr>
              <w:jc w:val="center"/>
            </w:pPr>
          </w:p>
        </w:tc>
      </w:tr>
    </w:tbl>
    <w:p w:rsidR="00424763" w:rsidRDefault="00424763">
      <w:pPr>
        <w:ind w:firstLineChars="200" w:firstLine="420"/>
      </w:pPr>
    </w:p>
    <w:p w:rsidR="00424763" w:rsidRDefault="00424763">
      <w:pPr>
        <w:ind w:firstLineChars="200" w:firstLine="420"/>
      </w:pPr>
    </w:p>
    <w:p w:rsidR="00424763" w:rsidRDefault="00424763">
      <w:pPr>
        <w:ind w:firstLineChars="200" w:firstLine="420"/>
      </w:pPr>
    </w:p>
    <w:sectPr w:rsidR="00424763">
      <w:pgSz w:w="11906" w:h="16838"/>
      <w:pgMar w:top="1134" w:right="1134" w:bottom="1134" w:left="1134" w:header="851" w:footer="567" w:gutter="284"/>
      <w:pgNumType w:start="1"/>
      <w:cols w:space="720"/>
      <w:docGrid w:type="linesAndChar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57" w:rsidRDefault="00C80057">
      <w:r>
        <w:separator/>
      </w:r>
    </w:p>
  </w:endnote>
  <w:endnote w:type="continuationSeparator" w:id="0">
    <w:p w:rsidR="00C80057" w:rsidRDefault="00C8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532" w:rsidRDefault="00AD753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1533F" w:rsidRPr="0041533F">
      <w:rPr>
        <w:noProof/>
        <w:lang w:val="zh-CN"/>
      </w:rPr>
      <w:t>3</w:t>
    </w:r>
    <w:r>
      <w:fldChar w:fldCharType="end"/>
    </w:r>
  </w:p>
  <w:p w:rsidR="00AD7532" w:rsidRDefault="00AD75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57" w:rsidRDefault="00C80057">
      <w:r>
        <w:separator/>
      </w:r>
    </w:p>
  </w:footnote>
  <w:footnote w:type="continuationSeparator" w:id="0">
    <w:p w:rsidR="00C80057" w:rsidRDefault="00C80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532" w:rsidRDefault="0078340A">
    <w:pPr>
      <w:pStyle w:val="a6"/>
    </w:pPr>
    <w:r>
      <w:rPr>
        <w:rFonts w:hint="eastAsia"/>
      </w:rPr>
      <w:t>字段</w:t>
    </w:r>
    <w:r w:rsidR="00AD7532">
      <w:rPr>
        <w:rFonts w:hint="eastAsia"/>
      </w:rPr>
      <w:t>说明</w:t>
    </w:r>
    <w:r w:rsidR="00AD7532">
      <w:rPr>
        <w:rFonts w:hint="eastAsia"/>
      </w:rPr>
      <w:t xml:space="preserve">         </w:t>
    </w:r>
    <w:r w:rsidR="00B22ACB">
      <w:rPr>
        <w:rFonts w:hint="eastAsia"/>
      </w:rPr>
      <w:t xml:space="preserve">    </w:t>
    </w:r>
    <w:r w:rsidR="00AD7532">
      <w:rPr>
        <w:rFonts w:hint="eastAsia"/>
      </w:rPr>
      <w:t xml:space="preserve">                                       QIMS/ SRS /V1</w:t>
    </w:r>
    <w:r w:rsidR="00AD7532">
      <w:rPr>
        <w:rFonts w:hint="eastAsia"/>
      </w:rPr>
      <w:t>•</w:t>
    </w:r>
    <w:r w:rsidR="00AD7532">
      <w:rPr>
        <w:rFonts w:hint="eastAsia"/>
      </w:rPr>
      <w:t>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0239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31C7C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8606C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74CBC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91216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E800EE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4A35E7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BD0983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332FA7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720642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2849E3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D67778"/>
    <w:multiLevelType w:val="multilevel"/>
    <w:tmpl w:val="75D677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8FC3E97"/>
    <w:multiLevelType w:val="hybridMultilevel"/>
    <w:tmpl w:val="4BCA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HorizontalSpacing w:val="105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27E"/>
    <w:rsid w:val="000011A5"/>
    <w:rsid w:val="00005EFF"/>
    <w:rsid w:val="000162D9"/>
    <w:rsid w:val="000211C8"/>
    <w:rsid w:val="0002130C"/>
    <w:rsid w:val="00046B8F"/>
    <w:rsid w:val="00053E1A"/>
    <w:rsid w:val="00054317"/>
    <w:rsid w:val="00057581"/>
    <w:rsid w:val="000721DE"/>
    <w:rsid w:val="00074079"/>
    <w:rsid w:val="00074B89"/>
    <w:rsid w:val="0007763A"/>
    <w:rsid w:val="000A332E"/>
    <w:rsid w:val="000A65F9"/>
    <w:rsid w:val="000C386B"/>
    <w:rsid w:val="000C7EA3"/>
    <w:rsid w:val="000D64CA"/>
    <w:rsid w:val="000E0A37"/>
    <w:rsid w:val="000E2A8E"/>
    <w:rsid w:val="000E582B"/>
    <w:rsid w:val="000F3EE0"/>
    <w:rsid w:val="001047D5"/>
    <w:rsid w:val="00104B6B"/>
    <w:rsid w:val="0011243F"/>
    <w:rsid w:val="001166A0"/>
    <w:rsid w:val="00130462"/>
    <w:rsid w:val="00142CAE"/>
    <w:rsid w:val="00144EA3"/>
    <w:rsid w:val="00145247"/>
    <w:rsid w:val="00150E01"/>
    <w:rsid w:val="00156662"/>
    <w:rsid w:val="00173F8B"/>
    <w:rsid w:val="00175087"/>
    <w:rsid w:val="001858AA"/>
    <w:rsid w:val="001C0BBD"/>
    <w:rsid w:val="001C3178"/>
    <w:rsid w:val="001D01E6"/>
    <w:rsid w:val="001D470D"/>
    <w:rsid w:val="001E150E"/>
    <w:rsid w:val="001E3312"/>
    <w:rsid w:val="001E754C"/>
    <w:rsid w:val="001F169E"/>
    <w:rsid w:val="002029F4"/>
    <w:rsid w:val="0021318E"/>
    <w:rsid w:val="002138C8"/>
    <w:rsid w:val="00216A76"/>
    <w:rsid w:val="00217997"/>
    <w:rsid w:val="00220B0D"/>
    <w:rsid w:val="00224E07"/>
    <w:rsid w:val="00235196"/>
    <w:rsid w:val="00240169"/>
    <w:rsid w:val="00257A26"/>
    <w:rsid w:val="002608E3"/>
    <w:rsid w:val="00280768"/>
    <w:rsid w:val="002A2DCF"/>
    <w:rsid w:val="002A44DC"/>
    <w:rsid w:val="002A6131"/>
    <w:rsid w:val="002A620A"/>
    <w:rsid w:val="002B5D49"/>
    <w:rsid w:val="002C2CC0"/>
    <w:rsid w:val="002C5084"/>
    <w:rsid w:val="002E0608"/>
    <w:rsid w:val="002F20C1"/>
    <w:rsid w:val="002F6706"/>
    <w:rsid w:val="002F6B7E"/>
    <w:rsid w:val="003011B1"/>
    <w:rsid w:val="00302E99"/>
    <w:rsid w:val="00304895"/>
    <w:rsid w:val="003079A8"/>
    <w:rsid w:val="00313C46"/>
    <w:rsid w:val="0031561F"/>
    <w:rsid w:val="00321CFC"/>
    <w:rsid w:val="00333443"/>
    <w:rsid w:val="003435E7"/>
    <w:rsid w:val="00344445"/>
    <w:rsid w:val="003566DF"/>
    <w:rsid w:val="00356AEE"/>
    <w:rsid w:val="003578F2"/>
    <w:rsid w:val="00367312"/>
    <w:rsid w:val="003733A8"/>
    <w:rsid w:val="00381E08"/>
    <w:rsid w:val="0038259C"/>
    <w:rsid w:val="0038353A"/>
    <w:rsid w:val="00391659"/>
    <w:rsid w:val="0039435D"/>
    <w:rsid w:val="003A1852"/>
    <w:rsid w:val="003A50FD"/>
    <w:rsid w:val="003A68CB"/>
    <w:rsid w:val="003B31D4"/>
    <w:rsid w:val="003B393E"/>
    <w:rsid w:val="003C5F6B"/>
    <w:rsid w:val="003C6462"/>
    <w:rsid w:val="003E1260"/>
    <w:rsid w:val="003F338A"/>
    <w:rsid w:val="00400A74"/>
    <w:rsid w:val="004025E3"/>
    <w:rsid w:val="00407466"/>
    <w:rsid w:val="0041246A"/>
    <w:rsid w:val="0041533F"/>
    <w:rsid w:val="004170AC"/>
    <w:rsid w:val="004220B6"/>
    <w:rsid w:val="00424763"/>
    <w:rsid w:val="004333F9"/>
    <w:rsid w:val="004368A5"/>
    <w:rsid w:val="00440EEA"/>
    <w:rsid w:val="00441226"/>
    <w:rsid w:val="0045226E"/>
    <w:rsid w:val="00452365"/>
    <w:rsid w:val="0046101D"/>
    <w:rsid w:val="004613D4"/>
    <w:rsid w:val="00472495"/>
    <w:rsid w:val="0047495F"/>
    <w:rsid w:val="00474B59"/>
    <w:rsid w:val="004779C0"/>
    <w:rsid w:val="004870C5"/>
    <w:rsid w:val="004943CE"/>
    <w:rsid w:val="004956A8"/>
    <w:rsid w:val="004A399F"/>
    <w:rsid w:val="004A4277"/>
    <w:rsid w:val="004B0720"/>
    <w:rsid w:val="004B43B5"/>
    <w:rsid w:val="004C0216"/>
    <w:rsid w:val="004C6C0C"/>
    <w:rsid w:val="004D1B73"/>
    <w:rsid w:val="004D630A"/>
    <w:rsid w:val="004E28FB"/>
    <w:rsid w:val="004E2FF5"/>
    <w:rsid w:val="004F0CBE"/>
    <w:rsid w:val="004F7443"/>
    <w:rsid w:val="00503E19"/>
    <w:rsid w:val="00512DEE"/>
    <w:rsid w:val="00517F43"/>
    <w:rsid w:val="00521C27"/>
    <w:rsid w:val="005229BC"/>
    <w:rsid w:val="00541B40"/>
    <w:rsid w:val="00544895"/>
    <w:rsid w:val="005677D8"/>
    <w:rsid w:val="00590730"/>
    <w:rsid w:val="00591447"/>
    <w:rsid w:val="00593BEA"/>
    <w:rsid w:val="005A6068"/>
    <w:rsid w:val="005B2018"/>
    <w:rsid w:val="005B2800"/>
    <w:rsid w:val="005B4992"/>
    <w:rsid w:val="005B4A9D"/>
    <w:rsid w:val="005B6997"/>
    <w:rsid w:val="005B6D91"/>
    <w:rsid w:val="005C5288"/>
    <w:rsid w:val="005D3F4E"/>
    <w:rsid w:val="005F2C6E"/>
    <w:rsid w:val="00600888"/>
    <w:rsid w:val="0060149F"/>
    <w:rsid w:val="0061239A"/>
    <w:rsid w:val="00621A97"/>
    <w:rsid w:val="00625D11"/>
    <w:rsid w:val="00632DB3"/>
    <w:rsid w:val="006356E6"/>
    <w:rsid w:val="006371E4"/>
    <w:rsid w:val="0065466C"/>
    <w:rsid w:val="006566AE"/>
    <w:rsid w:val="0066717E"/>
    <w:rsid w:val="00673EC0"/>
    <w:rsid w:val="00677397"/>
    <w:rsid w:val="00681447"/>
    <w:rsid w:val="0068274A"/>
    <w:rsid w:val="00690FB2"/>
    <w:rsid w:val="00697695"/>
    <w:rsid w:val="006A579D"/>
    <w:rsid w:val="006B11F4"/>
    <w:rsid w:val="006B292E"/>
    <w:rsid w:val="006B5AA0"/>
    <w:rsid w:val="006C5C59"/>
    <w:rsid w:val="006C7264"/>
    <w:rsid w:val="006D0EC8"/>
    <w:rsid w:val="006E64EE"/>
    <w:rsid w:val="006E7F43"/>
    <w:rsid w:val="006F3AFC"/>
    <w:rsid w:val="006F49CB"/>
    <w:rsid w:val="00712F3E"/>
    <w:rsid w:val="007221E5"/>
    <w:rsid w:val="00727143"/>
    <w:rsid w:val="007334CE"/>
    <w:rsid w:val="00741876"/>
    <w:rsid w:val="00743816"/>
    <w:rsid w:val="0074382A"/>
    <w:rsid w:val="00743D59"/>
    <w:rsid w:val="007538A9"/>
    <w:rsid w:val="00757E2A"/>
    <w:rsid w:val="007718C5"/>
    <w:rsid w:val="007737A1"/>
    <w:rsid w:val="00774042"/>
    <w:rsid w:val="00781909"/>
    <w:rsid w:val="0078340A"/>
    <w:rsid w:val="007928A5"/>
    <w:rsid w:val="007A3757"/>
    <w:rsid w:val="007A6EF8"/>
    <w:rsid w:val="007B22B3"/>
    <w:rsid w:val="007D0119"/>
    <w:rsid w:val="007D1588"/>
    <w:rsid w:val="007D1D54"/>
    <w:rsid w:val="007E4500"/>
    <w:rsid w:val="007E46D6"/>
    <w:rsid w:val="007F1D1A"/>
    <w:rsid w:val="007F1D28"/>
    <w:rsid w:val="007F43A2"/>
    <w:rsid w:val="00806A15"/>
    <w:rsid w:val="00806A7E"/>
    <w:rsid w:val="0081704C"/>
    <w:rsid w:val="008234A4"/>
    <w:rsid w:val="0083053E"/>
    <w:rsid w:val="00837868"/>
    <w:rsid w:val="00840361"/>
    <w:rsid w:val="00841FF4"/>
    <w:rsid w:val="008604C8"/>
    <w:rsid w:val="0086388A"/>
    <w:rsid w:val="0086418F"/>
    <w:rsid w:val="00867791"/>
    <w:rsid w:val="008711CE"/>
    <w:rsid w:val="00875EDC"/>
    <w:rsid w:val="008804C8"/>
    <w:rsid w:val="00881F52"/>
    <w:rsid w:val="00893F79"/>
    <w:rsid w:val="00896FF1"/>
    <w:rsid w:val="008A190C"/>
    <w:rsid w:val="008A330C"/>
    <w:rsid w:val="008A4DE2"/>
    <w:rsid w:val="008A52F2"/>
    <w:rsid w:val="008A7E4C"/>
    <w:rsid w:val="008E3BD3"/>
    <w:rsid w:val="00906AF5"/>
    <w:rsid w:val="00912A2B"/>
    <w:rsid w:val="009246EE"/>
    <w:rsid w:val="00935CB6"/>
    <w:rsid w:val="0094750A"/>
    <w:rsid w:val="00950A02"/>
    <w:rsid w:val="00955BA9"/>
    <w:rsid w:val="009616E5"/>
    <w:rsid w:val="0096175F"/>
    <w:rsid w:val="00962CA6"/>
    <w:rsid w:val="00970EFE"/>
    <w:rsid w:val="00984A41"/>
    <w:rsid w:val="00987816"/>
    <w:rsid w:val="009916F7"/>
    <w:rsid w:val="00997E41"/>
    <w:rsid w:val="009B25BD"/>
    <w:rsid w:val="009E418F"/>
    <w:rsid w:val="00A00189"/>
    <w:rsid w:val="00A0363A"/>
    <w:rsid w:val="00A149F0"/>
    <w:rsid w:val="00A20DA1"/>
    <w:rsid w:val="00A279AB"/>
    <w:rsid w:val="00A30C57"/>
    <w:rsid w:val="00A3293E"/>
    <w:rsid w:val="00A425FA"/>
    <w:rsid w:val="00A4784F"/>
    <w:rsid w:val="00A5274D"/>
    <w:rsid w:val="00A56FD5"/>
    <w:rsid w:val="00A57FD6"/>
    <w:rsid w:val="00A603E8"/>
    <w:rsid w:val="00A65894"/>
    <w:rsid w:val="00A66CA1"/>
    <w:rsid w:val="00A80F55"/>
    <w:rsid w:val="00A91CF0"/>
    <w:rsid w:val="00A92FAC"/>
    <w:rsid w:val="00A9778C"/>
    <w:rsid w:val="00AD15EA"/>
    <w:rsid w:val="00AD7532"/>
    <w:rsid w:val="00AE03ED"/>
    <w:rsid w:val="00AE2AB6"/>
    <w:rsid w:val="00AE5439"/>
    <w:rsid w:val="00AF1ECB"/>
    <w:rsid w:val="00AF28C3"/>
    <w:rsid w:val="00AF57CB"/>
    <w:rsid w:val="00AF7B9D"/>
    <w:rsid w:val="00B00DBE"/>
    <w:rsid w:val="00B030D2"/>
    <w:rsid w:val="00B06D4D"/>
    <w:rsid w:val="00B1580C"/>
    <w:rsid w:val="00B178A8"/>
    <w:rsid w:val="00B2235F"/>
    <w:rsid w:val="00B22ACB"/>
    <w:rsid w:val="00B23F2D"/>
    <w:rsid w:val="00B4208D"/>
    <w:rsid w:val="00B43A04"/>
    <w:rsid w:val="00B54160"/>
    <w:rsid w:val="00B6020B"/>
    <w:rsid w:val="00B613A7"/>
    <w:rsid w:val="00B620A4"/>
    <w:rsid w:val="00B63765"/>
    <w:rsid w:val="00B73357"/>
    <w:rsid w:val="00B761B2"/>
    <w:rsid w:val="00B76CC4"/>
    <w:rsid w:val="00B8252C"/>
    <w:rsid w:val="00B827CE"/>
    <w:rsid w:val="00B838DC"/>
    <w:rsid w:val="00B903AD"/>
    <w:rsid w:val="00B91723"/>
    <w:rsid w:val="00B935CE"/>
    <w:rsid w:val="00BA12CA"/>
    <w:rsid w:val="00BA56E8"/>
    <w:rsid w:val="00BA6736"/>
    <w:rsid w:val="00BB6F2B"/>
    <w:rsid w:val="00BB7A7F"/>
    <w:rsid w:val="00BC7E3D"/>
    <w:rsid w:val="00BD2EE5"/>
    <w:rsid w:val="00BE027E"/>
    <w:rsid w:val="00BE23C2"/>
    <w:rsid w:val="00BE5390"/>
    <w:rsid w:val="00BF156D"/>
    <w:rsid w:val="00BF5520"/>
    <w:rsid w:val="00C03EAB"/>
    <w:rsid w:val="00C21831"/>
    <w:rsid w:val="00C25F3D"/>
    <w:rsid w:val="00C268D4"/>
    <w:rsid w:val="00C5124B"/>
    <w:rsid w:val="00C729C5"/>
    <w:rsid w:val="00C80057"/>
    <w:rsid w:val="00C813FF"/>
    <w:rsid w:val="00C81EE8"/>
    <w:rsid w:val="00C82F04"/>
    <w:rsid w:val="00C87EC0"/>
    <w:rsid w:val="00C922C8"/>
    <w:rsid w:val="00CB5499"/>
    <w:rsid w:val="00CC0764"/>
    <w:rsid w:val="00CC21E0"/>
    <w:rsid w:val="00CE1F0A"/>
    <w:rsid w:val="00CF1D71"/>
    <w:rsid w:val="00D00607"/>
    <w:rsid w:val="00D07921"/>
    <w:rsid w:val="00D25ADA"/>
    <w:rsid w:val="00D344D4"/>
    <w:rsid w:val="00D42F4B"/>
    <w:rsid w:val="00D61674"/>
    <w:rsid w:val="00D61A47"/>
    <w:rsid w:val="00D63874"/>
    <w:rsid w:val="00D669C6"/>
    <w:rsid w:val="00D66E53"/>
    <w:rsid w:val="00D67AC5"/>
    <w:rsid w:val="00D80DB5"/>
    <w:rsid w:val="00D8200F"/>
    <w:rsid w:val="00D84DDC"/>
    <w:rsid w:val="00D9083E"/>
    <w:rsid w:val="00D9328B"/>
    <w:rsid w:val="00DC6B7B"/>
    <w:rsid w:val="00DD259E"/>
    <w:rsid w:val="00DD7A24"/>
    <w:rsid w:val="00DE0629"/>
    <w:rsid w:val="00DE3F34"/>
    <w:rsid w:val="00DF2899"/>
    <w:rsid w:val="00DF2AD9"/>
    <w:rsid w:val="00DF72DA"/>
    <w:rsid w:val="00DF7B65"/>
    <w:rsid w:val="00E20D29"/>
    <w:rsid w:val="00E23FB7"/>
    <w:rsid w:val="00E3291D"/>
    <w:rsid w:val="00E33D77"/>
    <w:rsid w:val="00E37489"/>
    <w:rsid w:val="00E40AA7"/>
    <w:rsid w:val="00E50320"/>
    <w:rsid w:val="00E51A4A"/>
    <w:rsid w:val="00E52489"/>
    <w:rsid w:val="00E532A6"/>
    <w:rsid w:val="00E620BF"/>
    <w:rsid w:val="00E655D8"/>
    <w:rsid w:val="00E80131"/>
    <w:rsid w:val="00E84EDE"/>
    <w:rsid w:val="00E87235"/>
    <w:rsid w:val="00E965FA"/>
    <w:rsid w:val="00EB5223"/>
    <w:rsid w:val="00EB6518"/>
    <w:rsid w:val="00EC3839"/>
    <w:rsid w:val="00EE0DBF"/>
    <w:rsid w:val="00EE2F43"/>
    <w:rsid w:val="00EE40F6"/>
    <w:rsid w:val="00EE48FB"/>
    <w:rsid w:val="00F139EF"/>
    <w:rsid w:val="00F17583"/>
    <w:rsid w:val="00F17C1E"/>
    <w:rsid w:val="00F211D9"/>
    <w:rsid w:val="00F21720"/>
    <w:rsid w:val="00F2180A"/>
    <w:rsid w:val="00F25D3F"/>
    <w:rsid w:val="00F25F2C"/>
    <w:rsid w:val="00F42095"/>
    <w:rsid w:val="00F50C81"/>
    <w:rsid w:val="00F55412"/>
    <w:rsid w:val="00F56719"/>
    <w:rsid w:val="00F60976"/>
    <w:rsid w:val="00F641D2"/>
    <w:rsid w:val="00F839E7"/>
    <w:rsid w:val="00F8586B"/>
    <w:rsid w:val="00F9059B"/>
    <w:rsid w:val="00F93DFA"/>
    <w:rsid w:val="00F97DC0"/>
    <w:rsid w:val="00FA09CF"/>
    <w:rsid w:val="00FB0F4D"/>
    <w:rsid w:val="00FC01FB"/>
    <w:rsid w:val="00FC44EC"/>
    <w:rsid w:val="00FC48DE"/>
    <w:rsid w:val="00FC4CDE"/>
    <w:rsid w:val="00FD3A09"/>
    <w:rsid w:val="00FD5F1D"/>
    <w:rsid w:val="00FE01F1"/>
    <w:rsid w:val="00FE6BAA"/>
    <w:rsid w:val="00FF0941"/>
    <w:rsid w:val="00FF2326"/>
    <w:rsid w:val="00FF694D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next w:val="a"/>
    <w:semiHidden/>
    <w:rPr>
      <w:rFonts w:ascii="Times New Roman" w:hAnsi="Times New Roman" w:cs="Times New Roman"/>
      <w:szCs w:val="24"/>
    </w:rPr>
  </w:style>
  <w:style w:type="paragraph" w:customStyle="1" w:styleId="CharChar1">
    <w:name w:val="Char Char1"/>
    <w:basedOn w:val="a"/>
    <w:next w:val="a"/>
    <w:semiHidden/>
    <w:rPr>
      <w:rFonts w:ascii="Times New Roman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CharChar2">
    <w:name w:val="Char Char2"/>
    <w:basedOn w:val="a"/>
    <w:next w:val="a"/>
    <w:semiHidden/>
    <w:rPr>
      <w:rFonts w:ascii="Times New Roman" w:hAnsi="Times New Roman" w:cs="Times New Roman"/>
      <w:szCs w:val="24"/>
    </w:rPr>
  </w:style>
  <w:style w:type="paragraph" w:customStyle="1" w:styleId="CharChar3">
    <w:name w:val="Char Char3"/>
    <w:basedOn w:val="a"/>
    <w:next w:val="a"/>
    <w:semiHidden/>
    <w:rPr>
      <w:rFonts w:ascii="Times New Roman" w:hAnsi="Times New Roman" w:cs="Times New Roman"/>
      <w:szCs w:val="24"/>
    </w:rPr>
  </w:style>
  <w:style w:type="paragraph" w:customStyle="1" w:styleId="CharChar4">
    <w:name w:val="Char Char4"/>
    <w:basedOn w:val="a"/>
    <w:next w:val="a"/>
    <w:semiHidden/>
    <w:rPr>
      <w:rFonts w:ascii="Times New Roman" w:hAnsi="Times New Roman" w:cs="Times New Roman"/>
      <w:szCs w:val="24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hAnsi="Cambria" w:cs="黑体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 w:cs="黑体"/>
      <w:kern w:val="2"/>
      <w:sz w:val="21"/>
      <w:szCs w:val="21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table" w:styleId="a8">
    <w:name w:val="Table Grid"/>
    <w:basedOn w:val="a1"/>
    <w:uiPriority w:val="99"/>
    <w:unhideWhenUsed/>
    <w:rsid w:val="0045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a"/>
    <w:next w:val="a"/>
    <w:semiHidden/>
    <w:rsid w:val="004870C5"/>
    <w:rPr>
      <w:rFonts w:ascii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</Pages>
  <Words>381</Words>
  <Characters>2176</Characters>
  <Application>Microsoft Office Word</Application>
  <DocSecurity>0</DocSecurity>
  <Lines>18</Lines>
  <Paragraphs>5</Paragraphs>
  <ScaleCrop>false</ScaleCrop>
  <Company>西昌指控站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杨晓波</dc:creator>
  <cp:lastModifiedBy>杨晓波</cp:lastModifiedBy>
  <cp:revision>558</cp:revision>
  <dcterms:created xsi:type="dcterms:W3CDTF">2015-11-16T02:49:00Z</dcterms:created>
  <dcterms:modified xsi:type="dcterms:W3CDTF">2016-08-11T01:49:00Z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2052-9.1.0.4489</vt:lpwstr>
  </property>
</Properties>
</file>