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Characters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hd w:fill="fff2cc" w:val="clear"/>
          <w:rtl w:val="0"/>
        </w:rPr>
        <w:t xml:space="preserve">Cyborg Robber (Jeremy Su)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Very mobile robber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Slim limbs, cyan hair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Main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Reference Image: 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581150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7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hd w:fill="fff2cc" w:val="clear"/>
          <w:rtl w:val="0"/>
        </w:rPr>
        <w:t xml:space="preserve">Drones (Bao Nguyen)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Enemy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Ranged attacks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Reference Image: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hd w:fill="fff2cc" w:val="clear"/>
          <w:rtl w:val="0"/>
        </w:rPr>
        <w:t xml:space="preserve">Robots (Rad Nguyen)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Enemy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Melee attacks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Reference Image: 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hd w:fill="fff2cc" w:val="clear"/>
          <w:rtl w:val="0"/>
        </w:rPr>
        <w:t xml:space="preserve">WalkieTalkie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Advisor of the robber/player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Guides player through the complex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Environment (Justin)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Futuristic City Layers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Platforms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Surrounding Environment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Tutorial tileset </w:t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Interactive Elements (Reann Ubungen)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trike w:val="1"/>
          <w:rtl w:val="0"/>
        </w:rPr>
        <w:t xml:space="preserve">Test dummy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trike w:val="1"/>
          <w:rtl w:val="0"/>
        </w:rPr>
        <w:t xml:space="preserve">Powerup orb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strike w:val="1"/>
          <w:rtl w:val="0"/>
        </w:rPr>
        <w:t xml:space="preserve">Door (open/close)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strike w:val="1"/>
          <w:rtl w:val="0"/>
        </w:rPr>
        <w:t xml:space="preserve">Keycards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Weapons (from enemies) </w:t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UI  - Holograms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Title Screen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Pause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