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A543" w14:textId="34D1F3C4" w:rsidR="00FE0980" w:rsidRPr="00267ED3" w:rsidRDefault="00E136A1" w:rsidP="00E136A1">
      <w:pPr>
        <w:jc w:val="center"/>
        <w:rPr>
          <w:sz w:val="36"/>
          <w:szCs w:val="36"/>
          <w:rtl/>
          <w:lang w:bidi="fa-IR"/>
        </w:rPr>
      </w:pPr>
      <w:r w:rsidRPr="00267ED3">
        <w:rPr>
          <w:rFonts w:hint="cs"/>
          <w:sz w:val="36"/>
          <w:szCs w:val="36"/>
          <w:rtl/>
          <w:lang w:bidi="fa-IR"/>
        </w:rPr>
        <w:t>بسمه تعالی</w:t>
      </w:r>
    </w:p>
    <w:p w14:paraId="68F55269" w14:textId="77777777" w:rsidR="00E136A1" w:rsidRDefault="00E136A1" w:rsidP="00E136A1">
      <w:pPr>
        <w:jc w:val="center"/>
        <w:rPr>
          <w:sz w:val="32"/>
          <w:szCs w:val="32"/>
          <w:rtl/>
          <w:lang w:bidi="fa-IR"/>
        </w:rPr>
      </w:pPr>
    </w:p>
    <w:p w14:paraId="5E0E6418" w14:textId="77777777" w:rsidR="00E136A1" w:rsidRDefault="00E136A1" w:rsidP="00E136A1">
      <w:pPr>
        <w:jc w:val="center"/>
        <w:rPr>
          <w:sz w:val="32"/>
          <w:szCs w:val="32"/>
          <w:rtl/>
          <w:lang w:bidi="fa-IR"/>
        </w:rPr>
      </w:pPr>
    </w:p>
    <w:p w14:paraId="1EDF35D8" w14:textId="77777777" w:rsidR="00267ED3" w:rsidRDefault="00267ED3" w:rsidP="00E136A1">
      <w:pPr>
        <w:jc w:val="center"/>
        <w:rPr>
          <w:sz w:val="32"/>
          <w:szCs w:val="32"/>
          <w:rtl/>
          <w:lang w:bidi="fa-IR"/>
        </w:rPr>
      </w:pPr>
    </w:p>
    <w:p w14:paraId="7647CC32" w14:textId="77777777" w:rsidR="00E136A1" w:rsidRDefault="00E136A1" w:rsidP="00E136A1">
      <w:pPr>
        <w:jc w:val="center"/>
        <w:rPr>
          <w:sz w:val="32"/>
          <w:szCs w:val="32"/>
          <w:rtl/>
          <w:lang w:bidi="fa-IR"/>
        </w:rPr>
      </w:pPr>
    </w:p>
    <w:p w14:paraId="02314DA8" w14:textId="28477C34" w:rsidR="00E136A1" w:rsidRDefault="00E136A1" w:rsidP="00E136A1">
      <w:pPr>
        <w:jc w:val="center"/>
        <w:rPr>
          <w:sz w:val="32"/>
          <w:szCs w:val="32"/>
          <w:rtl/>
          <w:lang w:bidi="fa-IR"/>
        </w:rPr>
      </w:pPr>
      <w:r>
        <w:rPr>
          <w:rFonts w:hint="cs"/>
          <w:sz w:val="32"/>
          <w:szCs w:val="32"/>
          <w:rtl/>
          <w:lang w:bidi="fa-IR"/>
        </w:rPr>
        <w:t>گزارش کار پروژه پایانی درس مبانی اینترنت اشیاء</w:t>
      </w:r>
    </w:p>
    <w:p w14:paraId="2CF9E291" w14:textId="162424D9" w:rsidR="00267ED3" w:rsidRDefault="00267ED3" w:rsidP="00267ED3">
      <w:pPr>
        <w:jc w:val="center"/>
        <w:rPr>
          <w:b/>
          <w:bCs/>
          <w:sz w:val="32"/>
          <w:szCs w:val="32"/>
          <w:rtl/>
          <w:lang w:bidi="fa-IR"/>
        </w:rPr>
      </w:pPr>
      <w:r w:rsidRPr="00267ED3">
        <w:rPr>
          <w:rFonts w:hint="cs"/>
          <w:b/>
          <w:bCs/>
          <w:sz w:val="32"/>
          <w:szCs w:val="32"/>
          <w:rtl/>
          <w:lang w:bidi="fa-IR"/>
        </w:rPr>
        <w:t>سالن مطالعه هوشمند</w:t>
      </w:r>
    </w:p>
    <w:p w14:paraId="40A83ADC" w14:textId="77777777" w:rsidR="00267ED3" w:rsidRDefault="00267ED3" w:rsidP="00E136A1">
      <w:pPr>
        <w:jc w:val="center"/>
        <w:rPr>
          <w:b/>
          <w:bCs/>
          <w:sz w:val="32"/>
          <w:szCs w:val="32"/>
          <w:rtl/>
          <w:lang w:bidi="fa-IR"/>
        </w:rPr>
      </w:pPr>
    </w:p>
    <w:p w14:paraId="7F481711" w14:textId="543EAB51" w:rsidR="00267ED3" w:rsidRPr="00267ED3" w:rsidRDefault="00267ED3" w:rsidP="00E136A1">
      <w:pPr>
        <w:jc w:val="center"/>
        <w:rPr>
          <w:sz w:val="32"/>
          <w:szCs w:val="32"/>
          <w:rtl/>
          <w:lang w:bidi="fa-IR"/>
        </w:rPr>
      </w:pPr>
      <w:r w:rsidRPr="00267ED3">
        <w:rPr>
          <w:rFonts w:hint="cs"/>
          <w:sz w:val="32"/>
          <w:szCs w:val="32"/>
          <w:rtl/>
          <w:lang w:bidi="fa-IR"/>
        </w:rPr>
        <w:t>اعضای تیم:</w:t>
      </w:r>
    </w:p>
    <w:p w14:paraId="25FB7C16" w14:textId="6376EB7B" w:rsidR="00267ED3" w:rsidRPr="00267ED3" w:rsidRDefault="00267ED3" w:rsidP="00E136A1">
      <w:pPr>
        <w:jc w:val="center"/>
        <w:rPr>
          <w:sz w:val="28"/>
          <w:szCs w:val="28"/>
          <w:rtl/>
          <w:lang w:bidi="fa-IR"/>
        </w:rPr>
      </w:pPr>
      <w:r w:rsidRPr="00267ED3">
        <w:rPr>
          <w:rFonts w:hint="cs"/>
          <w:sz w:val="28"/>
          <w:szCs w:val="28"/>
          <w:rtl/>
          <w:lang w:bidi="fa-IR"/>
        </w:rPr>
        <w:t>مهسا توسلی</w:t>
      </w:r>
    </w:p>
    <w:p w14:paraId="586C7367" w14:textId="30F8E2DF" w:rsidR="00267ED3" w:rsidRPr="00267ED3" w:rsidRDefault="00267ED3" w:rsidP="00E136A1">
      <w:pPr>
        <w:jc w:val="center"/>
        <w:rPr>
          <w:sz w:val="28"/>
          <w:szCs w:val="28"/>
          <w:rtl/>
          <w:lang w:bidi="fa-IR"/>
        </w:rPr>
      </w:pPr>
      <w:r w:rsidRPr="00267ED3">
        <w:rPr>
          <w:rFonts w:hint="cs"/>
          <w:sz w:val="28"/>
          <w:szCs w:val="28"/>
          <w:rtl/>
          <w:lang w:bidi="fa-IR"/>
        </w:rPr>
        <w:t>زهرا توکلی</w:t>
      </w:r>
    </w:p>
    <w:p w14:paraId="01C5A3A8" w14:textId="77777777" w:rsidR="00267ED3" w:rsidRDefault="00267ED3" w:rsidP="00E136A1">
      <w:pPr>
        <w:jc w:val="center"/>
        <w:rPr>
          <w:sz w:val="32"/>
          <w:szCs w:val="32"/>
          <w:rtl/>
          <w:lang w:bidi="fa-IR"/>
        </w:rPr>
      </w:pPr>
    </w:p>
    <w:p w14:paraId="74C789F1" w14:textId="77777777" w:rsidR="00267ED3" w:rsidRDefault="00267ED3" w:rsidP="00E136A1">
      <w:pPr>
        <w:jc w:val="center"/>
        <w:rPr>
          <w:sz w:val="32"/>
          <w:szCs w:val="32"/>
          <w:rtl/>
          <w:lang w:bidi="fa-IR"/>
        </w:rPr>
      </w:pPr>
    </w:p>
    <w:p w14:paraId="51FD8E4D" w14:textId="77777777" w:rsidR="00267ED3" w:rsidRDefault="00267ED3" w:rsidP="00E136A1">
      <w:pPr>
        <w:jc w:val="center"/>
        <w:rPr>
          <w:sz w:val="32"/>
          <w:szCs w:val="32"/>
          <w:rtl/>
          <w:lang w:bidi="fa-IR"/>
        </w:rPr>
      </w:pPr>
    </w:p>
    <w:p w14:paraId="14684077" w14:textId="26F66B05" w:rsidR="00267ED3" w:rsidRDefault="00267ED3" w:rsidP="00E136A1">
      <w:pPr>
        <w:jc w:val="center"/>
        <w:rPr>
          <w:rtl/>
          <w:lang w:bidi="fa-IR"/>
        </w:rPr>
      </w:pPr>
      <w:r w:rsidRPr="00267ED3">
        <w:rPr>
          <w:rFonts w:hint="cs"/>
          <w:rtl/>
          <w:lang w:bidi="fa-IR"/>
        </w:rPr>
        <w:t>دانشگاه صنعتی اصفهان</w:t>
      </w:r>
    </w:p>
    <w:p w14:paraId="2E9C1224" w14:textId="6703A4DA" w:rsidR="00267ED3" w:rsidRPr="00267ED3" w:rsidRDefault="00267ED3" w:rsidP="00E136A1">
      <w:pPr>
        <w:jc w:val="center"/>
        <w:rPr>
          <w:rtl/>
          <w:lang w:bidi="fa-IR"/>
        </w:rPr>
      </w:pPr>
      <w:r>
        <w:rPr>
          <w:rFonts w:hint="cs"/>
          <w:rtl/>
          <w:lang w:bidi="fa-IR"/>
        </w:rPr>
        <w:t>بهار 1404</w:t>
      </w:r>
    </w:p>
    <w:p w14:paraId="1D3CDBB7" w14:textId="77777777" w:rsidR="00267ED3" w:rsidRDefault="00267ED3" w:rsidP="00E136A1">
      <w:pPr>
        <w:jc w:val="center"/>
        <w:rPr>
          <w:sz w:val="32"/>
          <w:szCs w:val="32"/>
          <w:rtl/>
          <w:lang w:bidi="fa-IR"/>
        </w:rPr>
      </w:pPr>
    </w:p>
    <w:p w14:paraId="7E4CD5CA" w14:textId="77777777" w:rsidR="00267ED3" w:rsidRDefault="00267ED3" w:rsidP="00E136A1">
      <w:pPr>
        <w:jc w:val="center"/>
        <w:rPr>
          <w:sz w:val="32"/>
          <w:szCs w:val="32"/>
          <w:rtl/>
          <w:lang w:bidi="fa-IR"/>
        </w:rPr>
      </w:pPr>
    </w:p>
    <w:p w14:paraId="3185DEA8" w14:textId="77777777" w:rsidR="00267ED3" w:rsidRDefault="00267ED3" w:rsidP="00E136A1">
      <w:pPr>
        <w:jc w:val="center"/>
        <w:rPr>
          <w:sz w:val="32"/>
          <w:szCs w:val="32"/>
          <w:rtl/>
          <w:lang w:bidi="fa-IR"/>
        </w:rPr>
      </w:pPr>
    </w:p>
    <w:p w14:paraId="733A7755" w14:textId="77777777" w:rsidR="00267ED3" w:rsidRDefault="00267ED3" w:rsidP="00E136A1">
      <w:pPr>
        <w:jc w:val="center"/>
        <w:rPr>
          <w:sz w:val="32"/>
          <w:szCs w:val="32"/>
          <w:rtl/>
          <w:lang w:bidi="fa-IR"/>
        </w:rPr>
      </w:pPr>
    </w:p>
    <w:p w14:paraId="2E0F73D9" w14:textId="77777777" w:rsidR="00267ED3" w:rsidRDefault="00267ED3" w:rsidP="00E136A1">
      <w:pPr>
        <w:jc w:val="center"/>
        <w:rPr>
          <w:sz w:val="32"/>
          <w:szCs w:val="32"/>
          <w:rtl/>
          <w:lang w:bidi="fa-IR"/>
        </w:rPr>
      </w:pPr>
    </w:p>
    <w:p w14:paraId="12878CB9" w14:textId="77777777" w:rsidR="00267ED3" w:rsidRDefault="00267ED3" w:rsidP="00E136A1">
      <w:pPr>
        <w:jc w:val="center"/>
        <w:rPr>
          <w:sz w:val="32"/>
          <w:szCs w:val="32"/>
          <w:rtl/>
          <w:lang w:bidi="fa-IR"/>
        </w:rPr>
      </w:pPr>
    </w:p>
    <w:p w14:paraId="0EB23034" w14:textId="72795DFB" w:rsidR="00267ED3" w:rsidRDefault="00E95BA7" w:rsidP="00267ED3">
      <w:pPr>
        <w:jc w:val="right"/>
        <w:rPr>
          <w:b/>
          <w:bCs/>
          <w:sz w:val="28"/>
          <w:szCs w:val="28"/>
          <w:rtl/>
          <w:lang w:bidi="fa-IR"/>
        </w:rPr>
      </w:pPr>
      <w:r>
        <w:rPr>
          <w:rFonts w:hint="cs"/>
          <w:b/>
          <w:bCs/>
          <w:sz w:val="28"/>
          <w:szCs w:val="28"/>
          <w:rtl/>
          <w:lang w:bidi="fa-IR"/>
        </w:rPr>
        <w:lastRenderedPageBreak/>
        <w:t>چکیده طرح</w:t>
      </w:r>
    </w:p>
    <w:p w14:paraId="5DF93320" w14:textId="55AFCB3F" w:rsidR="00E95BA7" w:rsidRDefault="00E95BA7" w:rsidP="00267ED3">
      <w:pPr>
        <w:jc w:val="right"/>
        <w:rPr>
          <w:rtl/>
          <w:lang w:bidi="fa-IR"/>
        </w:rPr>
      </w:pPr>
      <w:r>
        <w:rPr>
          <w:rFonts w:hint="cs"/>
          <w:rtl/>
          <w:lang w:bidi="fa-IR"/>
        </w:rPr>
        <w:t>در این پروژه با بهره گیری از اینترنت اشیاء و بدون نیاز به ناظر انسانی و به صورت خودکار، مواردی مانند سنجش حضور واقعی افراد و عدم اشغال میز مطالعه بدون استفاده از آن، سنجش میزان سکوت سالن مطالعه و هشدار به افراد در صورت رعایت نکردن سکوت، پایش شرایط محیطی و انجام اقدامات لازم انجام می شود و دانشجویان با روش های تعاملی به رعایت نظم و استفاده موثر از فضای مطالعه ترغیب می شوند.</w:t>
      </w:r>
    </w:p>
    <w:p w14:paraId="7C20B48F" w14:textId="317FB66F" w:rsidR="00E95BA7" w:rsidRPr="0050798B" w:rsidRDefault="00E95BA7" w:rsidP="00E95BA7">
      <w:pPr>
        <w:jc w:val="right"/>
        <w:rPr>
          <w:b/>
          <w:bCs/>
          <w:sz w:val="28"/>
          <w:szCs w:val="28"/>
          <w:rtl/>
          <w:lang w:bidi="fa-IR"/>
        </w:rPr>
      </w:pPr>
      <w:r w:rsidRPr="0050798B">
        <w:rPr>
          <w:rFonts w:hint="cs"/>
          <w:b/>
          <w:bCs/>
          <w:sz w:val="28"/>
          <w:szCs w:val="28"/>
          <w:rtl/>
          <w:lang w:bidi="fa-IR"/>
        </w:rPr>
        <w:t>اهداف و شرح دقیق سناریو و تمام قوانین برنامه</w:t>
      </w:r>
    </w:p>
    <w:p w14:paraId="4650A95E" w14:textId="7FBE5753" w:rsidR="00E95BA7" w:rsidRPr="0050798B" w:rsidRDefault="00E95BA7" w:rsidP="00E95BA7">
      <w:pPr>
        <w:jc w:val="right"/>
        <w:rPr>
          <w:b/>
          <w:bCs/>
          <w:sz w:val="28"/>
          <w:szCs w:val="28"/>
          <w:rtl/>
          <w:lang w:bidi="fa-IR"/>
        </w:rPr>
      </w:pPr>
      <w:r w:rsidRPr="0050798B">
        <w:rPr>
          <w:rFonts w:hint="cs"/>
          <w:b/>
          <w:bCs/>
          <w:sz w:val="28"/>
          <w:szCs w:val="28"/>
          <w:rtl/>
          <w:lang w:bidi="fa-IR"/>
        </w:rPr>
        <w:t>.......</w:t>
      </w:r>
    </w:p>
    <w:p w14:paraId="744103D7" w14:textId="68486BB5" w:rsidR="00E95BA7" w:rsidRPr="0050798B" w:rsidRDefault="00E95BA7" w:rsidP="00E95BA7">
      <w:pPr>
        <w:jc w:val="right"/>
        <w:rPr>
          <w:b/>
          <w:bCs/>
          <w:sz w:val="28"/>
          <w:szCs w:val="28"/>
          <w:rtl/>
          <w:lang w:bidi="fa-IR"/>
        </w:rPr>
      </w:pPr>
      <w:r w:rsidRPr="0050798B">
        <w:rPr>
          <w:rFonts w:hint="cs"/>
          <w:b/>
          <w:bCs/>
          <w:sz w:val="28"/>
          <w:szCs w:val="28"/>
          <w:rtl/>
          <w:lang w:bidi="fa-IR"/>
        </w:rPr>
        <w:t>وسایل الکترونیکی مورد استفاده</w:t>
      </w:r>
    </w:p>
    <w:p w14:paraId="156B8608" w14:textId="65BD4719" w:rsidR="00E95BA7" w:rsidRDefault="00E95BA7" w:rsidP="00E95BA7">
      <w:pPr>
        <w:pStyle w:val="ListParagraph"/>
        <w:numPr>
          <w:ilvl w:val="0"/>
          <w:numId w:val="1"/>
        </w:numPr>
        <w:bidi/>
        <w:rPr>
          <w:lang w:bidi="fa-IR"/>
        </w:rPr>
      </w:pPr>
      <w:r>
        <w:rPr>
          <w:rFonts w:hint="cs"/>
          <w:rtl/>
          <w:lang w:bidi="fa-IR"/>
        </w:rPr>
        <w:t xml:space="preserve">سه عدد میکروکنترلر </w:t>
      </w:r>
      <w:r>
        <w:rPr>
          <w:lang w:bidi="fa-IR"/>
        </w:rPr>
        <w:t>ESP8266</w:t>
      </w:r>
    </w:p>
    <w:p w14:paraId="0324B47E" w14:textId="2AC5C379" w:rsidR="00E95BA7" w:rsidRDefault="00E95BA7" w:rsidP="00E95BA7">
      <w:pPr>
        <w:pStyle w:val="ListParagraph"/>
        <w:numPr>
          <w:ilvl w:val="0"/>
          <w:numId w:val="1"/>
        </w:numPr>
        <w:bidi/>
        <w:rPr>
          <w:lang w:bidi="fa-IR"/>
        </w:rPr>
      </w:pPr>
      <w:r>
        <w:rPr>
          <w:rFonts w:hint="cs"/>
          <w:rtl/>
          <w:lang w:bidi="fa-IR"/>
        </w:rPr>
        <w:t xml:space="preserve">دو عدد سنسور حرکت </w:t>
      </w:r>
      <w:r>
        <w:rPr>
          <w:lang w:bidi="fa-IR"/>
        </w:rPr>
        <w:t>HC-SR501</w:t>
      </w:r>
    </w:p>
    <w:p w14:paraId="1DC6FD81" w14:textId="69D6B288" w:rsidR="00E95BA7" w:rsidRDefault="00E95BA7" w:rsidP="00E95BA7">
      <w:pPr>
        <w:pStyle w:val="ListParagraph"/>
        <w:numPr>
          <w:ilvl w:val="0"/>
          <w:numId w:val="1"/>
        </w:numPr>
        <w:bidi/>
        <w:rPr>
          <w:lang w:bidi="fa-IR"/>
        </w:rPr>
      </w:pPr>
      <w:r>
        <w:rPr>
          <w:rFonts w:hint="cs"/>
          <w:rtl/>
          <w:lang w:bidi="fa-IR"/>
        </w:rPr>
        <w:t xml:space="preserve">یک </w:t>
      </w:r>
      <w:r w:rsidR="00EC2F4B">
        <w:rPr>
          <w:rFonts w:hint="cs"/>
          <w:rtl/>
          <w:lang w:bidi="fa-IR"/>
        </w:rPr>
        <w:t xml:space="preserve">عدد </w:t>
      </w:r>
      <w:r>
        <w:rPr>
          <w:rFonts w:hint="cs"/>
          <w:rtl/>
          <w:lang w:bidi="fa-IR"/>
        </w:rPr>
        <w:t xml:space="preserve">سنسور </w:t>
      </w:r>
      <w:r w:rsidR="00EC2F4B">
        <w:rPr>
          <w:rFonts w:hint="cs"/>
          <w:rtl/>
          <w:lang w:bidi="fa-IR"/>
        </w:rPr>
        <w:t xml:space="preserve">کنترل کیفیت هوا </w:t>
      </w:r>
      <w:r w:rsidR="00EC2F4B">
        <w:rPr>
          <w:lang w:bidi="fa-IR"/>
        </w:rPr>
        <w:t>MQ-135</w:t>
      </w:r>
    </w:p>
    <w:p w14:paraId="4F1A05B8" w14:textId="662BF8C7" w:rsidR="00EC2F4B" w:rsidRDefault="00EC2F4B" w:rsidP="00EC2F4B">
      <w:pPr>
        <w:pStyle w:val="ListParagraph"/>
        <w:numPr>
          <w:ilvl w:val="0"/>
          <w:numId w:val="1"/>
        </w:numPr>
        <w:bidi/>
        <w:rPr>
          <w:lang w:bidi="fa-IR"/>
        </w:rPr>
      </w:pPr>
      <w:r>
        <w:rPr>
          <w:rFonts w:hint="cs"/>
          <w:rtl/>
          <w:lang w:bidi="fa-IR"/>
        </w:rPr>
        <w:t xml:space="preserve">یک عدد سنسور دما و رطوبت </w:t>
      </w:r>
      <w:r>
        <w:rPr>
          <w:lang w:bidi="fa-IR"/>
        </w:rPr>
        <w:t>DHT22</w:t>
      </w:r>
    </w:p>
    <w:p w14:paraId="48905C42" w14:textId="24514597" w:rsidR="00EC2F4B" w:rsidRDefault="00EC2F4B" w:rsidP="00EC2F4B">
      <w:pPr>
        <w:pStyle w:val="ListParagraph"/>
        <w:numPr>
          <w:ilvl w:val="0"/>
          <w:numId w:val="1"/>
        </w:numPr>
        <w:bidi/>
        <w:rPr>
          <w:lang w:bidi="fa-IR"/>
        </w:rPr>
      </w:pPr>
      <w:r>
        <w:rPr>
          <w:rFonts w:hint="cs"/>
          <w:rtl/>
          <w:lang w:bidi="fa-IR"/>
        </w:rPr>
        <w:t xml:space="preserve">یک عدد سنسور صدا </w:t>
      </w:r>
      <w:r>
        <w:rPr>
          <w:lang w:bidi="fa-IR"/>
        </w:rPr>
        <w:t>FC-04</w:t>
      </w:r>
    </w:p>
    <w:p w14:paraId="362F8825" w14:textId="62F92367" w:rsidR="00EC2F4B" w:rsidRDefault="00EC2F4B" w:rsidP="00EC2F4B">
      <w:pPr>
        <w:pStyle w:val="ListParagraph"/>
        <w:numPr>
          <w:ilvl w:val="0"/>
          <w:numId w:val="1"/>
        </w:numPr>
        <w:bidi/>
        <w:rPr>
          <w:lang w:bidi="fa-IR"/>
        </w:rPr>
      </w:pPr>
      <w:r>
        <w:rPr>
          <w:rFonts w:hint="cs"/>
          <w:rtl/>
          <w:lang w:bidi="fa-IR"/>
        </w:rPr>
        <w:t>دو عدد بازر</w:t>
      </w:r>
    </w:p>
    <w:p w14:paraId="6C24AD6D" w14:textId="25B0E304" w:rsidR="00EC2F4B" w:rsidRDefault="00EC2F4B" w:rsidP="00EC2F4B">
      <w:pPr>
        <w:pStyle w:val="ListParagraph"/>
        <w:numPr>
          <w:ilvl w:val="0"/>
          <w:numId w:val="1"/>
        </w:numPr>
        <w:bidi/>
        <w:rPr>
          <w:lang w:bidi="fa-IR"/>
        </w:rPr>
      </w:pPr>
      <w:r>
        <w:rPr>
          <w:rFonts w:hint="cs"/>
          <w:rtl/>
          <w:lang w:bidi="fa-IR"/>
        </w:rPr>
        <w:t xml:space="preserve">تعدادی لامپ </w:t>
      </w:r>
      <w:r>
        <w:rPr>
          <w:lang w:bidi="fa-IR"/>
        </w:rPr>
        <w:t>LED</w:t>
      </w:r>
    </w:p>
    <w:p w14:paraId="7A8610EA" w14:textId="7898A93F" w:rsidR="00EC2F4B" w:rsidRDefault="00EC2F4B" w:rsidP="00EC2F4B">
      <w:pPr>
        <w:pStyle w:val="ListParagraph"/>
        <w:numPr>
          <w:ilvl w:val="0"/>
          <w:numId w:val="1"/>
        </w:numPr>
        <w:bidi/>
        <w:rPr>
          <w:lang w:bidi="fa-IR"/>
        </w:rPr>
      </w:pPr>
      <w:r>
        <w:rPr>
          <w:rFonts w:hint="cs"/>
          <w:rtl/>
          <w:lang w:bidi="fa-IR"/>
        </w:rPr>
        <w:t>تعدادی مقاومت</w:t>
      </w:r>
    </w:p>
    <w:p w14:paraId="4F48D3A8" w14:textId="6AFA002C" w:rsidR="00EC2F4B" w:rsidRDefault="00EC2F4B" w:rsidP="00EC2F4B">
      <w:pPr>
        <w:pStyle w:val="ListParagraph"/>
        <w:numPr>
          <w:ilvl w:val="0"/>
          <w:numId w:val="1"/>
        </w:numPr>
        <w:bidi/>
        <w:rPr>
          <w:lang w:bidi="fa-IR"/>
        </w:rPr>
      </w:pPr>
      <w:r>
        <w:rPr>
          <w:rFonts w:hint="cs"/>
          <w:rtl/>
          <w:lang w:bidi="fa-IR"/>
        </w:rPr>
        <w:t>سه عدد برد بورد و سیم جامپر</w:t>
      </w:r>
    </w:p>
    <w:p w14:paraId="68B90A71" w14:textId="75E2E011" w:rsidR="00EC2F4B" w:rsidRPr="0050798B" w:rsidRDefault="00EC2F4B" w:rsidP="00EC2F4B">
      <w:pPr>
        <w:bidi/>
        <w:rPr>
          <w:b/>
          <w:bCs/>
          <w:sz w:val="28"/>
          <w:szCs w:val="28"/>
          <w:rtl/>
          <w:lang w:bidi="fa-IR"/>
        </w:rPr>
      </w:pPr>
      <w:r w:rsidRPr="0050798B">
        <w:rPr>
          <w:rFonts w:hint="cs"/>
          <w:b/>
          <w:bCs/>
          <w:sz w:val="28"/>
          <w:szCs w:val="28"/>
          <w:rtl/>
          <w:lang w:bidi="fa-IR"/>
        </w:rPr>
        <w:t>نحوه بستن مدار‌ها</w:t>
      </w:r>
    </w:p>
    <w:p w14:paraId="6B506AE6" w14:textId="7ED45DF9" w:rsidR="00EC2F4B" w:rsidRDefault="00EC2F4B" w:rsidP="00EC2F4B">
      <w:pPr>
        <w:bidi/>
        <w:rPr>
          <w:rtl/>
          <w:lang w:bidi="fa-IR"/>
        </w:rPr>
      </w:pPr>
      <w:r>
        <w:rPr>
          <w:rFonts w:hint="cs"/>
          <w:rtl/>
          <w:lang w:bidi="fa-IR"/>
        </w:rPr>
        <w:t xml:space="preserve">در این پروژه ما برای هر میز مطالعه از یک سنسور حرکت، یک بازر و </w:t>
      </w:r>
      <w:r>
        <w:rPr>
          <w:lang w:bidi="fa-IR"/>
        </w:rPr>
        <w:t>LED</w:t>
      </w:r>
      <w:r>
        <w:rPr>
          <w:rFonts w:hint="cs"/>
          <w:rtl/>
          <w:lang w:bidi="fa-IR"/>
        </w:rPr>
        <w:t xml:space="preserve"> برای اخطارها و یک میکروکنترلر برای ارسال و دریافت داده ها به سرور استفاده کرده ایم. </w:t>
      </w:r>
    </w:p>
    <w:p w14:paraId="322C7751" w14:textId="5187FC2E" w:rsidR="00EC2F4B" w:rsidRDefault="00EC2F4B" w:rsidP="00EC2F4B">
      <w:pPr>
        <w:bidi/>
        <w:rPr>
          <w:rtl/>
          <w:lang w:bidi="fa-IR"/>
        </w:rPr>
      </w:pPr>
      <w:r>
        <w:rPr>
          <w:rFonts w:hint="cs"/>
          <w:rtl/>
          <w:lang w:bidi="fa-IR"/>
        </w:rPr>
        <w:t>هم چنین برای هر چند میز که نزدیک به هم قرار دارند یک سنسور صدا برای سنجش میزان صدا در آن ناحیه، یک سنسور دما و یک سنسور کنترل کیفت هوا و یک میکروکنترلر برای ارتباط با سرور داریم.</w:t>
      </w:r>
    </w:p>
    <w:p w14:paraId="4A9DE88D" w14:textId="51EF3770" w:rsidR="00EC2F4B" w:rsidRDefault="00EC2F4B" w:rsidP="00EC2F4B">
      <w:pPr>
        <w:bidi/>
        <w:rPr>
          <w:rtl/>
          <w:lang w:bidi="fa-IR"/>
        </w:rPr>
      </w:pPr>
      <w:r>
        <w:rPr>
          <w:rFonts w:hint="cs"/>
          <w:rtl/>
          <w:lang w:bidi="fa-IR"/>
        </w:rPr>
        <w:t>سنسورها با استفاده از سیم جامپر به میکروکنترلرها متصل شده اند ولی در پیاده سازی در محیط واقعی بهتر است در صورتی که به صرفه باشد از سنسورهایی با قابلیت برقراری ارتباط بدون سیم استفاده کنیم.</w:t>
      </w:r>
    </w:p>
    <w:p w14:paraId="5760730E" w14:textId="5695C8FB" w:rsidR="00EC2F4B" w:rsidRDefault="00EC2F4B" w:rsidP="00EC2F4B">
      <w:pPr>
        <w:bidi/>
        <w:rPr>
          <w:rtl/>
          <w:lang w:bidi="fa-IR"/>
        </w:rPr>
      </w:pPr>
      <w:r>
        <w:rPr>
          <w:rFonts w:hint="cs"/>
          <w:rtl/>
          <w:lang w:bidi="fa-IR"/>
        </w:rPr>
        <w:t xml:space="preserve">میکروکنترلرها از طریق ماژول </w:t>
      </w:r>
      <w:r>
        <w:rPr>
          <w:lang w:bidi="fa-IR"/>
        </w:rPr>
        <w:t>Wi-Fi</w:t>
      </w:r>
      <w:r>
        <w:rPr>
          <w:rFonts w:hint="cs"/>
          <w:rtl/>
          <w:lang w:bidi="fa-IR"/>
        </w:rPr>
        <w:t xml:space="preserve"> با سرور ارتباط برقرار کرده و </w:t>
      </w:r>
      <w:r w:rsidR="006744E3">
        <w:rPr>
          <w:rFonts w:hint="cs"/>
          <w:rtl/>
          <w:lang w:bidi="fa-IR"/>
        </w:rPr>
        <w:t>داده رد و بدل می کنند.</w:t>
      </w:r>
    </w:p>
    <w:p w14:paraId="762579C9" w14:textId="5E4CD3EB" w:rsidR="006744E3" w:rsidRDefault="006744E3" w:rsidP="006744E3">
      <w:pPr>
        <w:bidi/>
        <w:rPr>
          <w:rtl/>
          <w:lang w:bidi="fa-IR"/>
        </w:rPr>
      </w:pPr>
      <w:r>
        <w:rPr>
          <w:rFonts w:hint="cs"/>
          <w:rtl/>
          <w:lang w:bidi="fa-IR"/>
        </w:rPr>
        <w:t xml:space="preserve">برای کالیبره کردن سنسورهای حرکت و صدا از پتانسیومتر تعبیه شده روی سنسور استفاده شده است. به این صورت که برای کالیبره کردن سنسور صدا پتانسیومتر به گونه ای تنظیم می شود که در سکوت </w:t>
      </w:r>
      <w:r>
        <w:rPr>
          <w:lang w:bidi="fa-IR"/>
        </w:rPr>
        <w:t>LED</w:t>
      </w:r>
      <w:r>
        <w:rPr>
          <w:rFonts w:hint="cs"/>
          <w:rtl/>
          <w:lang w:bidi="fa-IR"/>
        </w:rPr>
        <w:t xml:space="preserve"> روی سنسور خاموش و در صورت ایجاد صدا روشن شود. برای کالیبره کردن سنسور حرکت، پتانسیومترها به گونه ای تنظیم می شوند که دامنه تشخیص حرکت (برای مثال تشخیص حرکت به شعاع 3 متر از سنسور)، و مدت زمان </w:t>
      </w:r>
      <w:r>
        <w:rPr>
          <w:lang w:bidi="fa-IR"/>
        </w:rPr>
        <w:t>high</w:t>
      </w:r>
      <w:r>
        <w:rPr>
          <w:rFonts w:hint="cs"/>
          <w:rtl/>
          <w:lang w:bidi="fa-IR"/>
        </w:rPr>
        <w:t xml:space="preserve"> بود پین مربوطه در صورت تشخیص حرکت تنظیم شود. در این پروژه شعاع تشخیص و مدت زمان </w:t>
      </w:r>
      <w:r>
        <w:rPr>
          <w:lang w:bidi="fa-IR"/>
        </w:rPr>
        <w:t>high</w:t>
      </w:r>
      <w:r>
        <w:rPr>
          <w:rFonts w:hint="cs"/>
          <w:rtl/>
          <w:lang w:bidi="fa-IR"/>
        </w:rPr>
        <w:t xml:space="preserve"> بودن پایه سنسور، هر کدام روی کم ترین حد آنها یعنی 3 متر و 2.5 ثانیه تنظیم شده اند. هم چنین برای کالیبره کردن سنسور کنترل کیفیت هوا با توجه به اینکه از پین خروجی آنالوگ سنسور استفاده کرده ایم، از کد مناسب استفاده شده است. (کالیبره کردن با استفاده از پتانسیومتر روی خروجی دیجیتال سنسور اثر دارد و نه خروجی آنالوگ آن.)</w:t>
      </w:r>
    </w:p>
    <w:p w14:paraId="4ED60E05" w14:textId="65F13284" w:rsidR="006744E3" w:rsidRPr="00EC2F4B" w:rsidRDefault="00205643" w:rsidP="006744E3">
      <w:pPr>
        <w:bidi/>
        <w:rPr>
          <w:lang w:bidi="fa-IR"/>
        </w:rPr>
      </w:pPr>
      <w:r>
        <w:rPr>
          <w:noProof/>
          <w:lang w:bidi="fa-IR"/>
        </w:rPr>
        <mc:AlternateContent>
          <mc:Choice Requires="wps">
            <w:drawing>
              <wp:anchor distT="0" distB="0" distL="114300" distR="114300" simplePos="0" relativeHeight="251659264" behindDoc="0" locked="0" layoutInCell="1" allowOverlap="1" wp14:anchorId="5A298E5A" wp14:editId="6274B279">
                <wp:simplePos x="0" y="0"/>
                <wp:positionH relativeFrom="column">
                  <wp:posOffset>4171950</wp:posOffset>
                </wp:positionH>
                <wp:positionV relativeFrom="paragraph">
                  <wp:posOffset>1302385</wp:posOffset>
                </wp:positionV>
                <wp:extent cx="565150" cy="209550"/>
                <wp:effectExtent l="0" t="0" r="25400" b="19050"/>
                <wp:wrapNone/>
                <wp:docPr id="1468406575" name="Text Box 6"/>
                <wp:cNvGraphicFramePr/>
                <a:graphic xmlns:a="http://schemas.openxmlformats.org/drawingml/2006/main">
                  <a:graphicData uri="http://schemas.microsoft.com/office/word/2010/wordprocessingShape">
                    <wps:wsp>
                      <wps:cNvSpPr txBox="1"/>
                      <wps:spPr>
                        <a:xfrm>
                          <a:off x="0" y="0"/>
                          <a:ext cx="565150" cy="209550"/>
                        </a:xfrm>
                        <a:prstGeom prst="rect">
                          <a:avLst/>
                        </a:prstGeom>
                        <a:solidFill>
                          <a:schemeClr val="lt1"/>
                        </a:solidFill>
                        <a:ln w="6350">
                          <a:solidFill>
                            <a:prstClr val="black"/>
                          </a:solidFill>
                        </a:ln>
                      </wps:spPr>
                      <wps:txbx>
                        <w:txbxContent>
                          <w:p w14:paraId="024F9E3A" w14:textId="7E8A60CA" w:rsidR="00205643" w:rsidRPr="00205643" w:rsidRDefault="00205643">
                            <w:pPr>
                              <w:rPr>
                                <w:b/>
                                <w:bCs/>
                                <w:sz w:val="16"/>
                                <w:szCs w:val="16"/>
                                <w:lang w:bidi="fa-IR"/>
                              </w:rPr>
                            </w:pPr>
                            <w:r w:rsidRPr="00205643">
                              <w:rPr>
                                <w:b/>
                                <w:bCs/>
                                <w:sz w:val="16"/>
                                <w:szCs w:val="16"/>
                                <w:lang w:bidi="fa-IR"/>
                              </w:rPr>
                              <w:t>MQ-135</w:t>
                            </w:r>
                          </w:p>
                          <w:p w14:paraId="08120F17" w14:textId="77777777" w:rsidR="00205643" w:rsidRPr="00205643" w:rsidRDefault="00205643">
                            <w:pPr>
                              <w:rPr>
                                <w:b/>
                                <w:bCs/>
                                <w:sz w:val="16"/>
                                <w:szCs w:val="16"/>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98E5A" id="_x0000_t202" coordsize="21600,21600" o:spt="202" path="m,l,21600r21600,l21600,xe">
                <v:stroke joinstyle="miter"/>
                <v:path gradientshapeok="t" o:connecttype="rect"/>
              </v:shapetype>
              <v:shape id="Text Box 6" o:spid="_x0000_s1026" type="#_x0000_t202" style="position:absolute;left:0;text-align:left;margin-left:328.5pt;margin-top:102.55pt;width:44.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" fillcolor="white [3201]" strokeweight=".5pt">
                <v:textbox>
                  <w:txbxContent>
                    <w:p w14:paraId="024F9E3A" w14:textId="7E8A60CA" w:rsidR="00205643" w:rsidRPr="00205643" w:rsidRDefault="00205643">
                      <w:pPr>
                        <w:rPr>
                          <w:b/>
                          <w:bCs/>
                          <w:sz w:val="16"/>
                          <w:szCs w:val="16"/>
                          <w:lang w:bidi="fa-IR"/>
                        </w:rPr>
                      </w:pPr>
                      <w:r w:rsidRPr="00205643">
                        <w:rPr>
                          <w:b/>
                          <w:bCs/>
                          <w:sz w:val="16"/>
                          <w:szCs w:val="16"/>
                          <w:lang w:bidi="fa-IR"/>
                        </w:rPr>
                        <w:t>MQ-135</w:t>
                      </w:r>
                    </w:p>
                    <w:p w14:paraId="08120F17" w14:textId="77777777" w:rsidR="00205643" w:rsidRPr="00205643" w:rsidRDefault="00205643">
                      <w:pPr>
                        <w:rPr>
                          <w:b/>
                          <w:bCs/>
                          <w:sz w:val="16"/>
                          <w:szCs w:val="16"/>
                          <w:lang w:bidi="fa-IR"/>
                        </w:rPr>
                      </w:pPr>
                    </w:p>
                  </w:txbxContent>
                </v:textbox>
              </v:shape>
            </w:pict>
          </mc:Fallback>
        </mc:AlternateContent>
      </w:r>
      <w:r>
        <w:rPr>
          <w:noProof/>
          <w:lang w:bidi="fa-IR"/>
        </w:rPr>
        <mc:AlternateContent>
          <mc:Choice Requires="wps">
            <w:drawing>
              <wp:anchor distT="0" distB="0" distL="114300" distR="114300" simplePos="0" relativeHeight="251661312" behindDoc="0" locked="0" layoutInCell="1" allowOverlap="1" wp14:anchorId="0845FDC4" wp14:editId="29FCE08A">
                <wp:simplePos x="0" y="0"/>
                <wp:positionH relativeFrom="column">
                  <wp:posOffset>3689350</wp:posOffset>
                </wp:positionH>
                <wp:positionV relativeFrom="paragraph">
                  <wp:posOffset>1118235</wp:posOffset>
                </wp:positionV>
                <wp:extent cx="520700" cy="209550"/>
                <wp:effectExtent l="0" t="0" r="12700" b="19050"/>
                <wp:wrapNone/>
                <wp:docPr id="646594943" name="Text Box 8"/>
                <wp:cNvGraphicFramePr/>
                <a:graphic xmlns:a="http://schemas.openxmlformats.org/drawingml/2006/main">
                  <a:graphicData uri="http://schemas.microsoft.com/office/word/2010/wordprocessingShape">
                    <wps:wsp>
                      <wps:cNvSpPr txBox="1"/>
                      <wps:spPr>
                        <a:xfrm>
                          <a:off x="0" y="0"/>
                          <a:ext cx="520700" cy="209550"/>
                        </a:xfrm>
                        <a:prstGeom prst="rect">
                          <a:avLst/>
                        </a:prstGeom>
                        <a:solidFill>
                          <a:schemeClr val="lt1"/>
                        </a:solidFill>
                        <a:ln w="6350">
                          <a:solidFill>
                            <a:prstClr val="black"/>
                          </a:solidFill>
                        </a:ln>
                      </wps:spPr>
                      <wps:txbx>
                        <w:txbxContent>
                          <w:p w14:paraId="26B8632A" w14:textId="65D0D579" w:rsidR="00205643" w:rsidRPr="00205643" w:rsidRDefault="00205643">
                            <w:pPr>
                              <w:rPr>
                                <w:b/>
                                <w:bCs/>
                                <w:sz w:val="16"/>
                                <w:szCs w:val="16"/>
                              </w:rPr>
                            </w:pPr>
                            <w:r w:rsidRPr="00205643">
                              <w:rPr>
                                <w:b/>
                                <w:bCs/>
                                <w:sz w:val="16"/>
                                <w:szCs w:val="16"/>
                              </w:rPr>
                              <w:t>DHT22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5FDC4" id="Text Box 8" o:spid="_x0000_s1027" type="#_x0000_t202" style="position:absolute;left:0;text-align:left;margin-left:290.5pt;margin-top:88.05pt;width:41pt;height:1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" fillcolor="white [3201]" strokeweight=".5pt">
                <v:textbox>
                  <w:txbxContent>
                    <w:p w14:paraId="26B8632A" w14:textId="65D0D579" w:rsidR="00205643" w:rsidRPr="00205643" w:rsidRDefault="00205643">
                      <w:pPr>
                        <w:rPr>
                          <w:b/>
                          <w:bCs/>
                          <w:sz w:val="16"/>
                          <w:szCs w:val="16"/>
                        </w:rPr>
                      </w:pPr>
                      <w:r w:rsidRPr="00205643">
                        <w:rPr>
                          <w:b/>
                          <w:bCs/>
                          <w:sz w:val="16"/>
                          <w:szCs w:val="16"/>
                        </w:rPr>
                        <w:t>DHT22</w:t>
                      </w:r>
                    </w:p>
                  </w:txbxContent>
                </v:textbox>
              </v:shape>
            </w:pict>
          </mc:Fallback>
        </mc:AlternateContent>
      </w:r>
      <w:r>
        <w:rPr>
          <w:noProof/>
          <w:lang w:bidi="fa-IR"/>
        </w:rPr>
        <mc:AlternateContent>
          <mc:Choice Requires="wps">
            <w:drawing>
              <wp:anchor distT="0" distB="0" distL="114300" distR="114300" simplePos="0" relativeHeight="251660288" behindDoc="0" locked="0" layoutInCell="1" allowOverlap="1" wp14:anchorId="49F34373" wp14:editId="0183A114">
                <wp:simplePos x="0" y="0"/>
                <wp:positionH relativeFrom="column">
                  <wp:posOffset>4737100</wp:posOffset>
                </wp:positionH>
                <wp:positionV relativeFrom="paragraph">
                  <wp:posOffset>1169035</wp:posOffset>
                </wp:positionV>
                <wp:extent cx="444500" cy="266700"/>
                <wp:effectExtent l="0" t="0" r="12700" b="19050"/>
                <wp:wrapNone/>
                <wp:docPr id="847605414" name="Text Box 7"/>
                <wp:cNvGraphicFramePr/>
                <a:graphic xmlns:a="http://schemas.openxmlformats.org/drawingml/2006/main">
                  <a:graphicData uri="http://schemas.microsoft.com/office/word/2010/wordprocessingShape">
                    <wps:wsp>
                      <wps:cNvSpPr txBox="1"/>
                      <wps:spPr>
                        <a:xfrm>
                          <a:off x="0" y="0"/>
                          <a:ext cx="444500" cy="266700"/>
                        </a:xfrm>
                        <a:prstGeom prst="rect">
                          <a:avLst/>
                        </a:prstGeom>
                        <a:solidFill>
                          <a:schemeClr val="lt1"/>
                        </a:solidFill>
                        <a:ln w="6350">
                          <a:solidFill>
                            <a:prstClr val="black"/>
                          </a:solidFill>
                        </a:ln>
                      </wps:spPr>
                      <wps:txbx>
                        <w:txbxContent>
                          <w:p w14:paraId="5DD7BE66" w14:textId="62BE9FB5" w:rsidR="00205643" w:rsidRPr="00205643" w:rsidRDefault="00205643">
                            <w:pPr>
                              <w:rPr>
                                <w:b/>
                                <w:bCs/>
                                <w:sz w:val="16"/>
                                <w:szCs w:val="16"/>
                              </w:rPr>
                            </w:pPr>
                            <w:r w:rsidRPr="00205643">
                              <w:rPr>
                                <w:b/>
                                <w:bCs/>
                                <w:sz w:val="16"/>
                                <w:szCs w:val="16"/>
                              </w:rPr>
                              <w:t>FC-04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34373" id="Text Box 7" o:spid="_x0000_s1028" type="#_x0000_t202" style="position:absolute;left:0;text-align:left;margin-left:373pt;margin-top:92.05pt;width:3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" fillcolor="white [3201]" strokeweight=".5pt">
                <v:textbox>
                  <w:txbxContent>
                    <w:p w14:paraId="5DD7BE66" w14:textId="62BE9FB5" w:rsidR="00205643" w:rsidRPr="00205643" w:rsidRDefault="00205643">
                      <w:pPr>
                        <w:rPr>
                          <w:b/>
                          <w:bCs/>
                          <w:sz w:val="16"/>
                          <w:szCs w:val="16"/>
                        </w:rPr>
                      </w:pPr>
                      <w:r w:rsidRPr="00205643">
                        <w:rPr>
                          <w:b/>
                          <w:bCs/>
                          <w:sz w:val="16"/>
                          <w:szCs w:val="16"/>
                        </w:rPr>
                        <w:t>FC-04</w:t>
                      </w:r>
                    </w:p>
                  </w:txbxContent>
                </v:textbox>
              </v:shape>
            </w:pict>
          </mc:Fallback>
        </mc:AlternateContent>
      </w:r>
      <w:r w:rsidR="00F03BB3">
        <w:rPr>
          <w:noProof/>
          <w:lang w:bidi="fa-IR"/>
        </w:rPr>
        <w:drawing>
          <wp:inline distT="0" distB="0" distL="0" distR="0" wp14:anchorId="1ADB9C59" wp14:editId="4F67F226">
            <wp:extent cx="2846789" cy="1460500"/>
            <wp:effectExtent l="0" t="0" r="0" b="6350"/>
            <wp:docPr id="140751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11162" name="Picture 14075111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4880" cy="1474912"/>
                    </a:xfrm>
                    <a:prstGeom prst="rect">
                      <a:avLst/>
                    </a:prstGeom>
                  </pic:spPr>
                </pic:pic>
              </a:graphicData>
            </a:graphic>
          </wp:inline>
        </w:drawing>
      </w:r>
      <w:r w:rsidR="00F03BB3">
        <w:rPr>
          <w:rFonts w:hint="cs"/>
          <w:b/>
          <w:bCs/>
          <w:noProof/>
          <w:sz w:val="32"/>
          <w:szCs w:val="32"/>
          <w:rtl/>
          <w:lang w:val="fa-IR" w:bidi="fa-IR"/>
        </w:rPr>
        <w:t xml:space="preserve"> </w:t>
      </w:r>
      <w:r w:rsidR="00F03BB3">
        <w:rPr>
          <w:b/>
          <w:bCs/>
          <w:noProof/>
          <w:sz w:val="32"/>
          <w:szCs w:val="32"/>
          <w:rtl/>
          <w:lang w:val="fa-IR" w:bidi="fa-IR"/>
        </w:rPr>
        <w:drawing>
          <wp:inline distT="0" distB="0" distL="0" distR="0" wp14:anchorId="1D3E1626" wp14:editId="18F6CECB">
            <wp:extent cx="2858135" cy="1466850"/>
            <wp:effectExtent l="0" t="0" r="0" b="0"/>
            <wp:docPr id="657945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45956" name="Picture 6579459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5750" cy="1466850"/>
                    </a:xfrm>
                    <a:prstGeom prst="rect">
                      <a:avLst/>
                    </a:prstGeom>
                  </pic:spPr>
                </pic:pic>
              </a:graphicData>
            </a:graphic>
          </wp:inline>
        </w:drawing>
      </w:r>
    </w:p>
    <w:p w14:paraId="64EC68DA" w14:textId="76F8AB9E" w:rsidR="00EC2F4B" w:rsidRDefault="00F03BB3" w:rsidP="00EC2F4B">
      <w:pPr>
        <w:bidi/>
        <w:rPr>
          <w:rtl/>
          <w:lang w:bidi="fa-IR"/>
        </w:rPr>
      </w:pPr>
      <w:r>
        <w:rPr>
          <w:rFonts w:hint="cs"/>
          <w:rtl/>
          <w:lang w:bidi="fa-IR"/>
        </w:rPr>
        <w:t>تصویر مدار بسته شده برای هر ناحیه از میزها جهت پایش متغیر‌های محیطی</w:t>
      </w:r>
    </w:p>
    <w:p w14:paraId="7E8DCE03" w14:textId="22F0F4D9" w:rsidR="00F03BB3" w:rsidRDefault="00205643" w:rsidP="00F03BB3">
      <w:pPr>
        <w:bidi/>
        <w:rPr>
          <w:noProof/>
          <w:rtl/>
          <w:lang w:val="fa-IR" w:bidi="fa-IR"/>
        </w:rPr>
      </w:pPr>
      <w:r>
        <w:rPr>
          <w:rFonts w:hint="cs"/>
          <w:noProof/>
          <w:rtl/>
          <w:lang w:val="fa-IR" w:bidi="fa-IR"/>
        </w:rPr>
        <mc:AlternateContent>
          <mc:Choice Requires="wps">
            <w:drawing>
              <wp:anchor distT="0" distB="0" distL="114300" distR="114300" simplePos="0" relativeHeight="251663360" behindDoc="0" locked="0" layoutInCell="1" allowOverlap="1" wp14:anchorId="10EDEA53" wp14:editId="7DABFD4F">
                <wp:simplePos x="0" y="0"/>
                <wp:positionH relativeFrom="column">
                  <wp:posOffset>4057650</wp:posOffset>
                </wp:positionH>
                <wp:positionV relativeFrom="paragraph">
                  <wp:posOffset>211455</wp:posOffset>
                </wp:positionV>
                <wp:extent cx="482600" cy="209550"/>
                <wp:effectExtent l="0" t="0" r="12700" b="19050"/>
                <wp:wrapNone/>
                <wp:docPr id="1845260179" name="Text Box 10"/>
                <wp:cNvGraphicFramePr/>
                <a:graphic xmlns:a="http://schemas.openxmlformats.org/drawingml/2006/main">
                  <a:graphicData uri="http://schemas.microsoft.com/office/word/2010/wordprocessingShape">
                    <wps:wsp>
                      <wps:cNvSpPr txBox="1"/>
                      <wps:spPr>
                        <a:xfrm>
                          <a:off x="0" y="0"/>
                          <a:ext cx="482600" cy="209550"/>
                        </a:xfrm>
                        <a:prstGeom prst="rect">
                          <a:avLst/>
                        </a:prstGeom>
                        <a:solidFill>
                          <a:schemeClr val="lt1"/>
                        </a:solidFill>
                        <a:ln w="6350">
                          <a:solidFill>
                            <a:prstClr val="black"/>
                          </a:solidFill>
                        </a:ln>
                      </wps:spPr>
                      <wps:txbx>
                        <w:txbxContent>
                          <w:p w14:paraId="30CBD710" w14:textId="0784A0A6" w:rsidR="00205643" w:rsidRPr="00205643" w:rsidRDefault="00205643">
                            <w:pPr>
                              <w:rPr>
                                <w:b/>
                                <w:bCs/>
                                <w:sz w:val="16"/>
                                <w:szCs w:val="16"/>
                              </w:rPr>
                            </w:pPr>
                            <w:r w:rsidRPr="00205643">
                              <w:rPr>
                                <w:b/>
                                <w:bCs/>
                                <w:sz w:val="16"/>
                                <w:szCs w:val="16"/>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DEA53" id="Text Box 10" o:spid="_x0000_s1029" type="#_x0000_t202" style="position:absolute;left:0;text-align:left;margin-left:319.5pt;margin-top:16.65pt;width:38pt;height: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I+OQIAAII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" fillcolor="white [3201]" strokeweight=".5pt">
                <v:textbox>
                  <w:txbxContent>
                    <w:p w14:paraId="30CBD710" w14:textId="0784A0A6" w:rsidR="00205643" w:rsidRPr="00205643" w:rsidRDefault="00205643">
                      <w:pPr>
                        <w:rPr>
                          <w:b/>
                          <w:bCs/>
                          <w:sz w:val="16"/>
                          <w:szCs w:val="16"/>
                        </w:rPr>
                      </w:pPr>
                      <w:r w:rsidRPr="00205643">
                        <w:rPr>
                          <w:b/>
                          <w:bCs/>
                          <w:sz w:val="16"/>
                          <w:szCs w:val="16"/>
                        </w:rPr>
                        <w:t>Buzzer</w:t>
                      </w:r>
                    </w:p>
                  </w:txbxContent>
                </v:textbox>
              </v:shape>
            </w:pict>
          </mc:Fallback>
        </mc:AlternateContent>
      </w:r>
      <w:r>
        <w:rPr>
          <w:rFonts w:hint="cs"/>
          <w:noProof/>
          <w:rtl/>
          <w:lang w:val="fa-IR" w:bidi="fa-IR"/>
        </w:rPr>
        <mc:AlternateContent>
          <mc:Choice Requires="wps">
            <w:drawing>
              <wp:anchor distT="0" distB="0" distL="114300" distR="114300" simplePos="0" relativeHeight="251662336" behindDoc="0" locked="0" layoutInCell="1" allowOverlap="1" wp14:anchorId="1582689E" wp14:editId="0E74C02D">
                <wp:simplePos x="0" y="0"/>
                <wp:positionH relativeFrom="column">
                  <wp:posOffset>4102100</wp:posOffset>
                </wp:positionH>
                <wp:positionV relativeFrom="paragraph">
                  <wp:posOffset>1341755</wp:posOffset>
                </wp:positionV>
                <wp:extent cx="603250" cy="222250"/>
                <wp:effectExtent l="0" t="0" r="25400" b="25400"/>
                <wp:wrapNone/>
                <wp:docPr id="627702998" name="Text Box 9"/>
                <wp:cNvGraphicFramePr/>
                <a:graphic xmlns:a="http://schemas.openxmlformats.org/drawingml/2006/main">
                  <a:graphicData uri="http://schemas.microsoft.com/office/word/2010/wordprocessingShape">
                    <wps:wsp>
                      <wps:cNvSpPr txBox="1"/>
                      <wps:spPr>
                        <a:xfrm>
                          <a:off x="0" y="0"/>
                          <a:ext cx="603250" cy="222250"/>
                        </a:xfrm>
                        <a:prstGeom prst="rect">
                          <a:avLst/>
                        </a:prstGeom>
                        <a:solidFill>
                          <a:schemeClr val="lt1"/>
                        </a:solidFill>
                        <a:ln w="6350">
                          <a:solidFill>
                            <a:prstClr val="black"/>
                          </a:solidFill>
                        </a:ln>
                      </wps:spPr>
                      <wps:txbx>
                        <w:txbxContent>
                          <w:p w14:paraId="00ED7C88" w14:textId="22482E66" w:rsidR="00205643" w:rsidRPr="00205643" w:rsidRDefault="00205643">
                            <w:pPr>
                              <w:rPr>
                                <w:b/>
                                <w:bCs/>
                                <w:sz w:val="16"/>
                                <w:szCs w:val="16"/>
                              </w:rPr>
                            </w:pPr>
                            <w:r w:rsidRPr="00205643">
                              <w:rPr>
                                <w:b/>
                                <w:bCs/>
                                <w:sz w:val="16"/>
                                <w:szCs w:val="16"/>
                              </w:rPr>
                              <w:t>HC-SR501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2689E" id="Text Box 9" o:spid="_x0000_s1030" type="#_x0000_t202" style="position:absolute;left:0;text-align:left;margin-left:323pt;margin-top:105.65pt;width:47.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" fillcolor="white [3201]" strokeweight=".5pt">
                <v:textbox>
                  <w:txbxContent>
                    <w:p w14:paraId="00ED7C88" w14:textId="22482E66" w:rsidR="00205643" w:rsidRPr="00205643" w:rsidRDefault="00205643">
                      <w:pPr>
                        <w:rPr>
                          <w:b/>
                          <w:bCs/>
                          <w:sz w:val="16"/>
                          <w:szCs w:val="16"/>
                        </w:rPr>
                      </w:pPr>
                      <w:r w:rsidRPr="00205643">
                        <w:rPr>
                          <w:b/>
                          <w:bCs/>
                          <w:sz w:val="16"/>
                          <w:szCs w:val="16"/>
                        </w:rPr>
                        <w:t>HC-SR501</w:t>
                      </w:r>
                    </w:p>
                  </w:txbxContent>
                </v:textbox>
              </v:shape>
            </w:pict>
          </mc:Fallback>
        </mc:AlternateContent>
      </w:r>
      <w:r w:rsidR="00F03BB3">
        <w:rPr>
          <w:rFonts w:hint="cs"/>
          <w:noProof/>
          <w:rtl/>
          <w:lang w:val="fa-IR" w:bidi="fa-IR"/>
        </w:rPr>
        <w:drawing>
          <wp:inline distT="0" distB="0" distL="0" distR="0" wp14:anchorId="0B3838AD" wp14:editId="63143309">
            <wp:extent cx="2875280" cy="1447800"/>
            <wp:effectExtent l="0" t="0" r="1270" b="0"/>
            <wp:docPr id="1718015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15626" name="Picture 17180156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2419" cy="1456430"/>
                    </a:xfrm>
                    <a:prstGeom prst="rect">
                      <a:avLst/>
                    </a:prstGeom>
                  </pic:spPr>
                </pic:pic>
              </a:graphicData>
            </a:graphic>
          </wp:inline>
        </w:drawing>
      </w:r>
      <w:r w:rsidR="00F03BB3">
        <w:rPr>
          <w:rFonts w:hint="cs"/>
          <w:noProof/>
          <w:rtl/>
          <w:lang w:val="fa-IR" w:bidi="fa-IR"/>
        </w:rPr>
        <w:t xml:space="preserve">  </w:t>
      </w:r>
      <w:r w:rsidR="00F03BB3">
        <w:rPr>
          <w:rFonts w:hint="cs"/>
          <w:noProof/>
          <w:rtl/>
          <w:lang w:val="fa-IR" w:bidi="fa-IR"/>
        </w:rPr>
        <w:drawing>
          <wp:inline distT="0" distB="0" distL="0" distR="0" wp14:anchorId="546FFBE7" wp14:editId="7DB9FC62">
            <wp:extent cx="2806700" cy="1471156"/>
            <wp:effectExtent l="0" t="0" r="0" b="0"/>
            <wp:docPr id="124489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9555" name="Picture 1244895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6700" cy="1471156"/>
                    </a:xfrm>
                    <a:prstGeom prst="rect">
                      <a:avLst/>
                    </a:prstGeom>
                  </pic:spPr>
                </pic:pic>
              </a:graphicData>
            </a:graphic>
          </wp:inline>
        </w:drawing>
      </w:r>
    </w:p>
    <w:p w14:paraId="00F1A67D" w14:textId="7BDEE327" w:rsidR="00F03BB3" w:rsidRPr="00F03BB3" w:rsidRDefault="00F03BB3" w:rsidP="00F03BB3">
      <w:pPr>
        <w:bidi/>
        <w:rPr>
          <w:sz w:val="20"/>
          <w:szCs w:val="20"/>
          <w:rtl/>
          <w:lang w:bidi="fa-IR"/>
        </w:rPr>
      </w:pPr>
      <w:r>
        <w:rPr>
          <w:rFonts w:hint="cs"/>
          <w:rtl/>
          <w:lang w:bidi="fa-IR"/>
        </w:rPr>
        <w:t xml:space="preserve">تصویر مدار بسته شده برای هر میز مطالعه </w:t>
      </w:r>
    </w:p>
    <w:p w14:paraId="674A9BE6" w14:textId="76605866" w:rsidR="00F03BB3" w:rsidRDefault="00F03BB3" w:rsidP="00F03BB3">
      <w:pPr>
        <w:bidi/>
        <w:spacing w:line="240" w:lineRule="auto"/>
        <w:rPr>
          <w:rtl/>
          <w:lang w:bidi="fa-IR"/>
        </w:rPr>
      </w:pPr>
      <w:r w:rsidRPr="00F03BB3">
        <w:rPr>
          <w:rFonts w:hint="cs"/>
          <w:sz w:val="20"/>
          <w:szCs w:val="20"/>
          <w:rtl/>
          <w:lang w:bidi="fa-IR"/>
        </w:rPr>
        <w:t>توجه: پوشش روی سنسور حرکت در مدار بسته شده برای میز‌ها به برای تشخیص بهتر حرکت برداشته شده است</w:t>
      </w:r>
      <w:r>
        <w:rPr>
          <w:rFonts w:hint="cs"/>
          <w:rtl/>
          <w:lang w:bidi="fa-IR"/>
        </w:rPr>
        <w:t>.</w:t>
      </w:r>
    </w:p>
    <w:p w14:paraId="60914100" w14:textId="0E416485" w:rsidR="00F03BB3" w:rsidRDefault="00F03BB3" w:rsidP="00F03BB3">
      <w:pPr>
        <w:bidi/>
        <w:rPr>
          <w:lang w:bidi="fa-IR"/>
        </w:rPr>
      </w:pPr>
      <w:r>
        <w:rPr>
          <w:rFonts w:hint="cs"/>
          <w:rtl/>
          <w:lang w:bidi="fa-IR"/>
        </w:rPr>
        <w:t xml:space="preserve">در مدارهای بالا برای تغذیه </w:t>
      </w:r>
      <w:r>
        <w:rPr>
          <w:lang w:bidi="fa-IR"/>
        </w:rPr>
        <w:t>LED</w:t>
      </w:r>
      <w:r>
        <w:rPr>
          <w:rFonts w:hint="cs"/>
          <w:rtl/>
          <w:lang w:bidi="fa-IR"/>
        </w:rPr>
        <w:t xml:space="preserve"> ها و بازرها از پین 3.3 ولت میکروکنترلر و برای تغذیه سنسورها از پین </w:t>
      </w:r>
      <w:r>
        <w:rPr>
          <w:lang w:bidi="fa-IR"/>
        </w:rPr>
        <w:t>V</w:t>
      </w:r>
      <w:r>
        <w:rPr>
          <w:vertAlign w:val="subscript"/>
          <w:lang w:bidi="fa-IR"/>
        </w:rPr>
        <w:t>in</w:t>
      </w:r>
      <w:r>
        <w:rPr>
          <w:rFonts w:hint="cs"/>
          <w:rtl/>
          <w:lang w:bidi="fa-IR"/>
        </w:rPr>
        <w:t xml:space="preserve"> استفاده شده است تا ولتاژ مناسب جهت راه اندازی سنسورها تأمین شود.</w:t>
      </w:r>
    </w:p>
    <w:p w14:paraId="5D99254C" w14:textId="5EA0C9FC" w:rsidR="0050798B" w:rsidRDefault="0050798B" w:rsidP="0050798B">
      <w:pPr>
        <w:bidi/>
        <w:spacing w:line="240" w:lineRule="auto"/>
        <w:rPr>
          <w:b/>
          <w:bCs/>
          <w:sz w:val="28"/>
          <w:szCs w:val="28"/>
          <w:rtl/>
          <w:lang w:bidi="fa-IR"/>
        </w:rPr>
      </w:pPr>
      <w:r>
        <w:rPr>
          <w:rFonts w:hint="cs"/>
          <w:b/>
          <w:bCs/>
          <w:sz w:val="28"/>
          <w:szCs w:val="28"/>
          <w:rtl/>
          <w:lang w:bidi="fa-IR"/>
        </w:rPr>
        <w:t>توضیح کد‌های میکروکنترلر‌های مربوط به میزهای مطالعه</w:t>
      </w:r>
    </w:p>
    <w:p w14:paraId="62563057" w14:textId="27B9E6CA" w:rsidR="00876881" w:rsidRDefault="0050798B" w:rsidP="00876881">
      <w:pPr>
        <w:bidi/>
        <w:spacing w:line="276" w:lineRule="auto"/>
        <w:rPr>
          <w:lang w:bidi="fa-IR"/>
        </w:rPr>
      </w:pPr>
      <w:r>
        <w:rPr>
          <w:rFonts w:hint="cs"/>
          <w:rtl/>
          <w:lang w:bidi="fa-IR"/>
        </w:rPr>
        <w:t xml:space="preserve">کدهای میکروکنترلرها در این پروژه به دو شیوه‌ی استفاده از پروتکل </w:t>
      </w:r>
      <w:r>
        <w:rPr>
          <w:lang w:bidi="fa-IR"/>
        </w:rPr>
        <w:t>HTTP</w:t>
      </w:r>
      <w:r>
        <w:rPr>
          <w:rFonts w:hint="cs"/>
          <w:rtl/>
          <w:lang w:bidi="fa-IR"/>
        </w:rPr>
        <w:t xml:space="preserve"> و استفاده از پروتکل </w:t>
      </w:r>
      <w:r>
        <w:rPr>
          <w:lang w:bidi="fa-IR"/>
        </w:rPr>
        <w:t>MQTT</w:t>
      </w:r>
      <w:r>
        <w:rPr>
          <w:rFonts w:hint="cs"/>
          <w:rtl/>
          <w:lang w:bidi="fa-IR"/>
        </w:rPr>
        <w:t xml:space="preserve"> برای برقراری ارتباط با سرور نوشته شده اند. متاسفانه به دلیل اینکه در برقراری ارتباط با </w:t>
      </w:r>
      <w:r>
        <w:rPr>
          <w:lang w:bidi="fa-IR"/>
        </w:rPr>
        <w:t>MQTT Server</w:t>
      </w:r>
      <w:r>
        <w:rPr>
          <w:rFonts w:hint="cs"/>
          <w:rtl/>
          <w:lang w:bidi="fa-IR"/>
        </w:rPr>
        <w:t xml:space="preserve"> یا </w:t>
      </w:r>
      <w:r>
        <w:rPr>
          <w:lang w:bidi="fa-IR"/>
        </w:rPr>
        <w:t>MQTT Broker</w:t>
      </w:r>
      <w:r>
        <w:rPr>
          <w:rFonts w:hint="cs"/>
          <w:rtl/>
          <w:lang w:bidi="fa-IR"/>
        </w:rPr>
        <w:t xml:space="preserve"> پلتفرم </w:t>
      </w:r>
      <w:proofErr w:type="spellStart"/>
      <w:r>
        <w:rPr>
          <w:lang w:bidi="fa-IR"/>
        </w:rPr>
        <w:t>ThingsBoard</w:t>
      </w:r>
      <w:proofErr w:type="spellEnd"/>
      <w:r>
        <w:rPr>
          <w:rFonts w:hint="cs"/>
          <w:rtl/>
          <w:lang w:bidi="fa-IR"/>
        </w:rPr>
        <w:t xml:space="preserve"> با مشکل مواجه شدیم، ادامه کار را با روش </w:t>
      </w:r>
      <w:r>
        <w:rPr>
          <w:lang w:bidi="fa-IR"/>
        </w:rPr>
        <w:t>HTTP</w:t>
      </w:r>
      <w:r>
        <w:rPr>
          <w:rFonts w:hint="cs"/>
          <w:rtl/>
          <w:lang w:bidi="fa-IR"/>
        </w:rPr>
        <w:t xml:space="preserve"> انجام دادیم ولی در اینجا کدهای </w:t>
      </w:r>
      <w:r>
        <w:rPr>
          <w:lang w:bidi="fa-IR"/>
        </w:rPr>
        <w:t>MQTT</w:t>
      </w:r>
      <w:r>
        <w:rPr>
          <w:rFonts w:hint="cs"/>
          <w:rtl/>
          <w:lang w:bidi="fa-IR"/>
        </w:rPr>
        <w:t xml:space="preserve"> نیز توضیح داده می شوند.</w:t>
      </w:r>
      <w:r w:rsidR="00876881">
        <w:rPr>
          <w:rFonts w:hint="cs"/>
          <w:rtl/>
          <w:lang w:bidi="fa-IR"/>
        </w:rPr>
        <w:t xml:space="preserve"> همچنین کد‌ها در محیط آردوینو نوشته شده اند.</w:t>
      </w:r>
    </w:p>
    <w:p w14:paraId="1E27D715" w14:textId="2F25432F" w:rsidR="00876881" w:rsidRDefault="00876881" w:rsidP="00876881">
      <w:pPr>
        <w:bidi/>
        <w:spacing w:line="276" w:lineRule="auto"/>
        <w:rPr>
          <w:rtl/>
          <w:lang w:bidi="fa-IR"/>
        </w:rPr>
      </w:pPr>
      <w:r>
        <w:rPr>
          <w:rFonts w:hint="cs"/>
          <w:rtl/>
          <w:lang w:bidi="fa-IR"/>
        </w:rPr>
        <w:t xml:space="preserve">منطق برنامه این میکروکنترلر به این صورت است که وقتی میزی توسط کاربر رزرو می شود، میکروکنترلر وظیفه دارد در صورتی که هیچ گونه حرکتی به مدت 20 دقیقه از کاربر تشخیص داده نشد، بازر را برای هشدار به صدا در آورد و </w:t>
      </w:r>
      <w:r>
        <w:rPr>
          <w:lang w:bidi="fa-IR"/>
        </w:rPr>
        <w:t>LED</w:t>
      </w:r>
      <w:r>
        <w:rPr>
          <w:rFonts w:hint="cs"/>
          <w:rtl/>
          <w:lang w:bidi="fa-IR"/>
        </w:rPr>
        <w:t xml:space="preserve"> میز را روشن کند و این وضعیت را به سرور گزارش کند تا پیام مناسبی جهت تحویل میز و برداشتن وسایل برای کاربر در سایت نمایش دهد. سطح صدای بازر برای رعایت سکوت سالن کم بوده و در مدت زمان کوتاهی به صدا در می آید ولی با این حال بهتر است از روشهای مناسب تری برای اخطار استفاده شو</w:t>
      </w:r>
      <w:r w:rsidR="00CF37B9">
        <w:rPr>
          <w:rFonts w:hint="cs"/>
          <w:rtl/>
          <w:lang w:bidi="fa-IR"/>
        </w:rPr>
        <w:t xml:space="preserve">د. هم چنین در صورتی که در ناحیه ای سر و صدا وجود داشته باشد، میکروکنترلر دستوری مبنی بر به صدا درآوردن بازر و روشن کردن </w:t>
      </w:r>
      <w:r w:rsidR="00CF37B9">
        <w:rPr>
          <w:lang w:bidi="fa-IR"/>
        </w:rPr>
        <w:t>LED</w:t>
      </w:r>
      <w:r w:rsidR="00CF37B9">
        <w:rPr>
          <w:rFonts w:hint="cs"/>
          <w:rtl/>
          <w:lang w:bidi="fa-IR"/>
        </w:rPr>
        <w:t xml:space="preserve"> برای اخطار به کاربر از سرور دریافت می کند.</w:t>
      </w:r>
    </w:p>
    <w:p w14:paraId="1E278625" w14:textId="40780DD3" w:rsidR="0050798B" w:rsidRDefault="00876881" w:rsidP="00876881">
      <w:pPr>
        <w:bidi/>
        <w:spacing w:line="276" w:lineRule="auto"/>
        <w:rPr>
          <w:rtl/>
          <w:lang w:bidi="fa-IR"/>
        </w:rPr>
      </w:pPr>
      <w:r>
        <w:rPr>
          <w:rFonts w:hint="cs"/>
          <w:b/>
          <w:bCs/>
          <w:rtl/>
          <w:lang w:bidi="fa-IR"/>
        </w:rPr>
        <w:t xml:space="preserve">روش </w:t>
      </w:r>
      <w:r>
        <w:rPr>
          <w:b/>
          <w:bCs/>
          <w:lang w:bidi="fa-IR"/>
        </w:rPr>
        <w:t>HTTP</w:t>
      </w:r>
      <w:r>
        <w:rPr>
          <w:rFonts w:hint="cs"/>
          <w:b/>
          <w:bCs/>
          <w:rtl/>
          <w:lang w:bidi="fa-IR"/>
        </w:rPr>
        <w:t xml:space="preserve">: </w:t>
      </w:r>
      <w:r>
        <w:rPr>
          <w:rFonts w:hint="cs"/>
          <w:rtl/>
          <w:lang w:bidi="fa-IR"/>
        </w:rPr>
        <w:t xml:space="preserve">ابتدا برای جلوگیری از </w:t>
      </w:r>
      <w:proofErr w:type="spellStart"/>
      <w:r>
        <w:rPr>
          <w:lang w:bidi="fa-IR"/>
        </w:rPr>
        <w:t>stackoverflow</w:t>
      </w:r>
      <w:proofErr w:type="spellEnd"/>
      <w:r>
        <w:rPr>
          <w:rFonts w:hint="cs"/>
          <w:rtl/>
          <w:lang w:bidi="fa-IR"/>
        </w:rPr>
        <w:t xml:space="preserve"> سعی شده است متغیرها به صورت گلوبال تعریف شوند. متغیر </w:t>
      </w:r>
      <w:proofErr w:type="spellStart"/>
      <w:r>
        <w:rPr>
          <w:lang w:bidi="fa-IR"/>
        </w:rPr>
        <w:t>deskOccupied</w:t>
      </w:r>
      <w:proofErr w:type="spellEnd"/>
      <w:r>
        <w:rPr>
          <w:rFonts w:hint="cs"/>
          <w:rtl/>
          <w:lang w:bidi="fa-IR"/>
        </w:rPr>
        <w:t xml:space="preserve"> مشخص می کند که میز توسط فردی در سایت رزرو شده است یا خیر.</w:t>
      </w:r>
      <w:r w:rsidR="00CF37B9">
        <w:rPr>
          <w:rFonts w:hint="cs"/>
          <w:rtl/>
          <w:lang w:bidi="fa-IR"/>
        </w:rPr>
        <w:t xml:space="preserve"> متغیر </w:t>
      </w:r>
      <w:proofErr w:type="spellStart"/>
      <w:r w:rsidR="00CF37B9">
        <w:rPr>
          <w:lang w:bidi="fa-IR"/>
        </w:rPr>
        <w:t>lastMotionTime</w:t>
      </w:r>
      <w:proofErr w:type="spellEnd"/>
      <w:r w:rsidR="00CF37B9">
        <w:rPr>
          <w:rFonts w:hint="cs"/>
          <w:rtl/>
          <w:lang w:bidi="fa-IR"/>
        </w:rPr>
        <w:t xml:space="preserve"> زمان آخرین حرکت کاربر را ذخیره میکند تا در صورت گذشت 20 دقیقه از آن وضعیت به سرور گزارش شود. متغیر </w:t>
      </w:r>
      <w:r w:rsidR="00CF37B9">
        <w:rPr>
          <w:lang w:bidi="fa-IR"/>
        </w:rPr>
        <w:t>TIMEOUT</w:t>
      </w:r>
      <w:r w:rsidR="00CF37B9">
        <w:rPr>
          <w:rFonts w:hint="cs"/>
          <w:rtl/>
          <w:lang w:bidi="fa-IR"/>
        </w:rPr>
        <w:t xml:space="preserve"> همان 20 دقیقه را برحسب میلی ثانیه ذخیره می کند. که البته در مرحله تست برنامه این زمان 1 دقیقه در نظر گرفته شده است. برای تایمر، از تایمر نرم افزاری کتابخانه </w:t>
      </w:r>
      <w:proofErr w:type="spellStart"/>
      <w:r w:rsidR="00CF37B9">
        <w:rPr>
          <w:lang w:bidi="fa-IR"/>
        </w:rPr>
        <w:t>Ticker.h</w:t>
      </w:r>
      <w:proofErr w:type="spellEnd"/>
      <w:r w:rsidR="00CF37B9">
        <w:rPr>
          <w:rFonts w:hint="cs"/>
          <w:rtl/>
          <w:lang w:bidi="fa-IR"/>
        </w:rPr>
        <w:t xml:space="preserve"> استفاده شده است که هر یک دقیقه مدت زمانی که از آخرین حرکت گذشته است را بررسی می کند و در صورت عدم حرکت متغیر منطقی ای را برابر </w:t>
      </w:r>
      <w:r w:rsidR="00CF37B9">
        <w:rPr>
          <w:lang w:bidi="fa-IR"/>
        </w:rPr>
        <w:t>true</w:t>
      </w:r>
      <w:r w:rsidR="00CF37B9">
        <w:rPr>
          <w:rFonts w:hint="cs"/>
          <w:rtl/>
          <w:lang w:bidi="fa-IR"/>
        </w:rPr>
        <w:t xml:space="preserve"> می کند تا در تابع </w:t>
      </w:r>
      <w:r w:rsidR="00CF37B9">
        <w:rPr>
          <w:lang w:bidi="fa-IR"/>
        </w:rPr>
        <w:t>loop</w:t>
      </w:r>
      <w:r w:rsidR="00CF37B9">
        <w:rPr>
          <w:rFonts w:hint="cs"/>
          <w:rtl/>
          <w:lang w:bidi="fa-IR"/>
        </w:rPr>
        <w:t xml:space="preserve"> اقدامات لازم انجام شود. هم چنین سنسور حرکت در صورت تشخیص حرکت وقفه ای ایجاد میکند و در تابع هندلر وقفه متغیر منطقی ای </w:t>
      </w:r>
      <w:r w:rsidR="00CF37B9">
        <w:rPr>
          <w:lang w:bidi="fa-IR"/>
        </w:rPr>
        <w:t>true</w:t>
      </w:r>
      <w:r w:rsidR="00CF37B9">
        <w:rPr>
          <w:rFonts w:hint="cs"/>
          <w:rtl/>
          <w:lang w:bidi="fa-IR"/>
        </w:rPr>
        <w:t xml:space="preserve"> می شود تا در تابع </w:t>
      </w:r>
      <w:r w:rsidR="00CF37B9">
        <w:rPr>
          <w:lang w:bidi="fa-IR"/>
        </w:rPr>
        <w:t>loop</w:t>
      </w:r>
      <w:r w:rsidR="00CF37B9">
        <w:rPr>
          <w:rFonts w:hint="cs"/>
          <w:rtl/>
          <w:lang w:bidi="fa-IR"/>
        </w:rPr>
        <w:t xml:space="preserve"> اقدامات لازم مانند تغییر متغیر </w:t>
      </w:r>
      <w:proofErr w:type="spellStart"/>
      <w:r w:rsidR="00CF37B9">
        <w:rPr>
          <w:lang w:bidi="fa-IR"/>
        </w:rPr>
        <w:t>lastMotionTime</w:t>
      </w:r>
      <w:proofErr w:type="spellEnd"/>
      <w:r w:rsidR="00CF37B9">
        <w:rPr>
          <w:rFonts w:hint="cs"/>
          <w:rtl/>
          <w:lang w:bidi="fa-IR"/>
        </w:rPr>
        <w:t xml:space="preserve"> انجام شود. با توجه به سناریو ذکر شده در بالا میکروکنترلر موقع ارسال وضعیت عدم حرکت به سرور در نقش کلاینت و موقع دریافت دستورات سرور مبنی بر به صدا در آوردن بازر و اخطار در نقش سروری عمل می کند که سرور اصلی به آن متصل شده و دستورات را می فرستد. برای ارسال وضعیت عدم حرکت میکروکنترلر یک درخواست </w:t>
      </w:r>
      <w:r w:rsidR="00CF37B9">
        <w:rPr>
          <w:lang w:bidi="fa-IR"/>
        </w:rPr>
        <w:t>HTTP POST</w:t>
      </w:r>
      <w:r w:rsidR="00CF37B9">
        <w:rPr>
          <w:rFonts w:hint="cs"/>
          <w:rtl/>
          <w:lang w:bidi="fa-IR"/>
        </w:rPr>
        <w:t xml:space="preserve"> به </w:t>
      </w:r>
      <w:r w:rsidR="00CF37B9">
        <w:rPr>
          <w:lang w:bidi="fa-IR"/>
        </w:rPr>
        <w:t>URL</w:t>
      </w:r>
      <w:r w:rsidR="00CF37B9">
        <w:rPr>
          <w:rFonts w:hint="cs"/>
          <w:rtl/>
          <w:lang w:bidi="fa-IR"/>
        </w:rPr>
        <w:t xml:space="preserve"> مورد نظر یعنی </w:t>
      </w:r>
      <w:hyperlink r:id="rId9" w:history="1">
        <w:r w:rsidR="00312051" w:rsidRPr="001C78FD">
          <w:rPr>
            <w:rStyle w:val="Hyperlink"/>
            <w:lang w:bidi="fa-IR"/>
          </w:rPr>
          <w:t>http://192.168.75.224:5000/sensor-data</w:t>
        </w:r>
      </w:hyperlink>
      <w:r w:rsidR="00312051">
        <w:rPr>
          <w:rFonts w:hint="cs"/>
          <w:rtl/>
          <w:lang w:bidi="fa-IR"/>
        </w:rPr>
        <w:t xml:space="preserve"> می زند که آدرس </w:t>
      </w:r>
      <w:r w:rsidR="00312051">
        <w:rPr>
          <w:lang w:bidi="fa-IR"/>
        </w:rPr>
        <w:t>IP</w:t>
      </w:r>
      <w:r w:rsidR="00312051">
        <w:rPr>
          <w:rFonts w:hint="cs"/>
          <w:rtl/>
          <w:lang w:bidi="fa-IR"/>
        </w:rPr>
        <w:t xml:space="preserve"> با </w:t>
      </w:r>
      <w:r w:rsidR="00312051">
        <w:rPr>
          <w:lang w:bidi="fa-IR"/>
        </w:rPr>
        <w:t>IP</w:t>
      </w:r>
      <w:r w:rsidR="00312051">
        <w:rPr>
          <w:rFonts w:hint="cs"/>
          <w:rtl/>
          <w:lang w:bidi="fa-IR"/>
        </w:rPr>
        <w:t xml:space="preserve"> سرور یا نام دامنه آن جایگزین می شود. هم چنین سرور در صورتی که فردی در سایت میزی را رزرو</w:t>
      </w:r>
      <w:r w:rsidR="00312051">
        <w:rPr>
          <w:lang w:bidi="fa-IR"/>
        </w:rPr>
        <w:t xml:space="preserve"> </w:t>
      </w:r>
      <w:r w:rsidR="00312051">
        <w:rPr>
          <w:rFonts w:hint="cs"/>
          <w:rtl/>
          <w:lang w:bidi="fa-IR"/>
        </w:rPr>
        <w:t xml:space="preserve">یا آزاد کند برنامه سرور به آدرس </w:t>
      </w:r>
      <w:r w:rsidR="00312051">
        <w:rPr>
          <w:lang w:bidi="fa-IR"/>
        </w:rPr>
        <w:fldChar w:fldCharType="begin"/>
      </w:r>
      <w:r w:rsidR="00312051">
        <w:rPr>
          <w:lang w:bidi="fa-IR"/>
        </w:rPr>
        <w:instrText>HYPERLINK "http://microcontroller"</w:instrText>
      </w:r>
      <w:r w:rsidR="00312051">
        <w:rPr>
          <w:lang w:bidi="fa-IR"/>
        </w:rPr>
      </w:r>
      <w:r w:rsidR="00312051">
        <w:rPr>
          <w:lang w:bidi="fa-IR"/>
        </w:rPr>
        <w:fldChar w:fldCharType="separate"/>
      </w:r>
      <w:r w:rsidR="00312051" w:rsidRPr="001C78FD">
        <w:rPr>
          <w:rStyle w:val="Hyperlink"/>
          <w:lang w:bidi="fa-IR"/>
        </w:rPr>
        <w:t>http://microcontroller</w:t>
      </w:r>
      <w:r w:rsidR="00312051">
        <w:rPr>
          <w:lang w:bidi="fa-IR"/>
        </w:rPr>
        <w:fldChar w:fldCharType="end"/>
      </w:r>
      <w:r w:rsidR="00312051">
        <w:rPr>
          <w:lang w:bidi="fa-IR"/>
        </w:rPr>
        <w:t xml:space="preserve"> IP address/reserve</w:t>
      </w:r>
      <w:r w:rsidR="00312051">
        <w:rPr>
          <w:rFonts w:hint="cs"/>
          <w:rtl/>
          <w:lang w:bidi="fa-IR"/>
        </w:rPr>
        <w:t xml:space="preserve"> و </w:t>
      </w:r>
      <w:r w:rsidR="00312051">
        <w:rPr>
          <w:lang w:bidi="fa-IR"/>
        </w:rPr>
        <w:fldChar w:fldCharType="begin"/>
      </w:r>
      <w:r w:rsidR="00312051">
        <w:rPr>
          <w:lang w:bidi="fa-IR"/>
        </w:rPr>
        <w:instrText>HYPERLINK "http://microcontroller"</w:instrText>
      </w:r>
      <w:r w:rsidR="00312051">
        <w:rPr>
          <w:lang w:bidi="fa-IR"/>
        </w:rPr>
      </w:r>
      <w:r w:rsidR="00312051">
        <w:rPr>
          <w:lang w:bidi="fa-IR"/>
        </w:rPr>
        <w:fldChar w:fldCharType="separate"/>
      </w:r>
      <w:r w:rsidR="00312051" w:rsidRPr="001C78FD">
        <w:rPr>
          <w:rStyle w:val="Hyperlink"/>
          <w:lang w:bidi="fa-IR"/>
        </w:rPr>
        <w:t>http://microcontroller</w:t>
      </w:r>
      <w:r w:rsidR="00312051">
        <w:rPr>
          <w:lang w:bidi="fa-IR"/>
        </w:rPr>
        <w:fldChar w:fldCharType="end"/>
      </w:r>
      <w:r w:rsidR="00312051">
        <w:rPr>
          <w:lang w:bidi="fa-IR"/>
        </w:rPr>
        <w:t xml:space="preserve"> IP address/release</w:t>
      </w:r>
      <w:r w:rsidR="00312051">
        <w:rPr>
          <w:rFonts w:hint="cs"/>
          <w:rtl/>
          <w:lang w:bidi="fa-IR"/>
        </w:rPr>
        <w:t xml:space="preserve"> درخواست </w:t>
      </w:r>
      <w:r w:rsidR="00312051">
        <w:rPr>
          <w:lang w:bidi="fa-IR"/>
        </w:rPr>
        <w:t>HTTP POST</w:t>
      </w:r>
      <w:r w:rsidR="00312051">
        <w:rPr>
          <w:rFonts w:hint="cs"/>
          <w:rtl/>
          <w:lang w:bidi="fa-IR"/>
        </w:rPr>
        <w:t xml:space="preserve"> می زند تا میکروکنترلر مقدار متغیر </w:t>
      </w:r>
      <w:proofErr w:type="spellStart"/>
      <w:r w:rsidR="00312051">
        <w:rPr>
          <w:lang w:bidi="fa-IR"/>
        </w:rPr>
        <w:t>deskOccupied</w:t>
      </w:r>
      <w:proofErr w:type="spellEnd"/>
      <w:r w:rsidR="00312051">
        <w:rPr>
          <w:rFonts w:hint="cs"/>
          <w:rtl/>
          <w:lang w:bidi="fa-IR"/>
        </w:rPr>
        <w:t xml:space="preserve"> را تغییر دهد. برای ارسال دستور اخطار به میکرو کنترلر، سرور به آدرس </w:t>
      </w:r>
      <w:r w:rsidR="00312051">
        <w:fldChar w:fldCharType="begin"/>
      </w:r>
      <w:r w:rsidR="00312051">
        <w:instrText>HYPERLINK "http://microcontroller"</w:instrText>
      </w:r>
      <w:r w:rsidR="00312051">
        <w:fldChar w:fldCharType="separate"/>
      </w:r>
      <w:r w:rsidR="00312051" w:rsidRPr="001C78FD">
        <w:rPr>
          <w:rStyle w:val="Hyperlink"/>
          <w:lang w:bidi="fa-IR"/>
        </w:rPr>
        <w:t>http://microcontroller</w:t>
      </w:r>
      <w:r w:rsidR="00312051">
        <w:fldChar w:fldCharType="end"/>
      </w:r>
      <w:r w:rsidR="00312051">
        <w:rPr>
          <w:lang w:bidi="fa-IR"/>
        </w:rPr>
        <w:t xml:space="preserve"> IP address/</w:t>
      </w:r>
      <w:proofErr w:type="spellStart"/>
      <w:r w:rsidR="00312051">
        <w:rPr>
          <w:lang w:bidi="fa-IR"/>
        </w:rPr>
        <w:t>sound_alert</w:t>
      </w:r>
      <w:proofErr w:type="spellEnd"/>
      <w:r w:rsidR="00312051">
        <w:rPr>
          <w:rFonts w:hint="cs"/>
          <w:rtl/>
          <w:lang w:bidi="fa-IR"/>
        </w:rPr>
        <w:t xml:space="preserve"> درخواست می دهد.</w:t>
      </w:r>
    </w:p>
    <w:p w14:paraId="0773DAA1" w14:textId="36A0DF97" w:rsidR="00312051" w:rsidRPr="00876881" w:rsidRDefault="00312051" w:rsidP="00312051">
      <w:pPr>
        <w:bidi/>
        <w:spacing w:line="276" w:lineRule="auto"/>
        <w:rPr>
          <w:rtl/>
          <w:lang w:bidi="fa-IR"/>
        </w:rPr>
      </w:pPr>
      <w:r>
        <w:rPr>
          <w:rFonts w:hint="cs"/>
          <w:rtl/>
          <w:lang w:bidi="fa-IR"/>
        </w:rPr>
        <w:t xml:space="preserve">در تابع </w:t>
      </w:r>
      <w:r>
        <w:rPr>
          <w:lang w:bidi="fa-IR"/>
        </w:rPr>
        <w:t>setup</w:t>
      </w:r>
      <w:r>
        <w:rPr>
          <w:rFonts w:hint="cs"/>
          <w:rtl/>
          <w:lang w:bidi="fa-IR"/>
        </w:rPr>
        <w:t xml:space="preserve"> میکروکنترلر هم کارهایی مانند راه اندازی ارتباط سریال با کامپیوتر، اتصال به </w:t>
      </w:r>
      <w:r>
        <w:rPr>
          <w:lang w:bidi="fa-IR"/>
        </w:rPr>
        <w:t>Wi-Fi</w:t>
      </w:r>
      <w:r>
        <w:rPr>
          <w:rFonts w:hint="cs"/>
          <w:rtl/>
          <w:lang w:bidi="fa-IR"/>
        </w:rPr>
        <w:t>، راه اندازی سرور، پیکربندی پین ها و وقفه ها انجام شده است.</w:t>
      </w:r>
    </w:p>
    <w:p w14:paraId="5E0C540A" w14:textId="333B1117" w:rsidR="00371E71" w:rsidRPr="00371E71" w:rsidRDefault="00371E71" w:rsidP="00371E71">
      <w:pPr>
        <w:bidi/>
        <w:spacing w:line="276" w:lineRule="auto"/>
        <w:rPr>
          <w:rtl/>
          <w:lang w:bidi="fa-IR"/>
        </w:rPr>
      </w:pPr>
      <w:r>
        <w:rPr>
          <w:rFonts w:hint="cs"/>
          <w:b/>
          <w:bCs/>
          <w:rtl/>
          <w:lang w:bidi="fa-IR"/>
        </w:rPr>
        <w:t xml:space="preserve">روش </w:t>
      </w:r>
      <w:r>
        <w:rPr>
          <w:b/>
          <w:bCs/>
          <w:lang w:bidi="fa-IR"/>
        </w:rPr>
        <w:t>MQTT</w:t>
      </w:r>
      <w:r>
        <w:rPr>
          <w:rFonts w:hint="cs"/>
          <w:b/>
          <w:bCs/>
          <w:rtl/>
          <w:lang w:bidi="fa-IR"/>
        </w:rPr>
        <w:t xml:space="preserve">: </w:t>
      </w:r>
      <w:r>
        <w:rPr>
          <w:rFonts w:hint="cs"/>
          <w:rtl/>
          <w:lang w:bidi="fa-IR"/>
        </w:rPr>
        <w:t xml:space="preserve">در این روش ابتدا در سایت </w:t>
      </w:r>
      <w:proofErr w:type="spellStart"/>
      <w:r>
        <w:rPr>
          <w:lang w:bidi="fa-IR"/>
        </w:rPr>
        <w:t>ThingsBoard</w:t>
      </w:r>
      <w:proofErr w:type="spellEnd"/>
      <w:r>
        <w:rPr>
          <w:rFonts w:hint="cs"/>
          <w:rtl/>
          <w:lang w:bidi="fa-IR"/>
        </w:rPr>
        <w:t xml:space="preserve"> بخش </w:t>
      </w:r>
      <w:r>
        <w:rPr>
          <w:lang w:bidi="fa-IR"/>
        </w:rPr>
        <w:t>Cloud</w:t>
      </w:r>
      <w:r>
        <w:rPr>
          <w:rFonts w:hint="cs"/>
          <w:rtl/>
          <w:lang w:bidi="fa-IR"/>
        </w:rPr>
        <w:t xml:space="preserve"> نظیر هر میکروکنترلر و سرور یک </w:t>
      </w:r>
      <w:r>
        <w:rPr>
          <w:lang w:bidi="fa-IR"/>
        </w:rPr>
        <w:t>Device</w:t>
      </w:r>
      <w:r>
        <w:rPr>
          <w:rFonts w:hint="cs"/>
          <w:rtl/>
          <w:lang w:bidi="fa-IR"/>
        </w:rPr>
        <w:t xml:space="preserve"> ساخته می شود و از </w:t>
      </w:r>
      <w:r>
        <w:rPr>
          <w:lang w:bidi="fa-IR"/>
        </w:rPr>
        <w:t>token</w:t>
      </w:r>
      <w:r>
        <w:rPr>
          <w:rFonts w:hint="cs"/>
          <w:rtl/>
          <w:lang w:bidi="fa-IR"/>
        </w:rPr>
        <w:t xml:space="preserve"> آن در کد برای برقراری ارتباط با </w:t>
      </w:r>
      <w:r>
        <w:rPr>
          <w:lang w:bidi="fa-IR"/>
        </w:rPr>
        <w:t>MQTT Server</w:t>
      </w:r>
      <w:r>
        <w:rPr>
          <w:rFonts w:hint="cs"/>
          <w:rtl/>
          <w:lang w:bidi="fa-IR"/>
        </w:rPr>
        <w:t xml:space="preserve"> استفاده می شود. در کد‌های این بخش هم تمام اجزا مانند تابع </w:t>
      </w:r>
      <w:r>
        <w:rPr>
          <w:lang w:bidi="fa-IR"/>
        </w:rPr>
        <w:t>setup</w:t>
      </w:r>
      <w:r>
        <w:rPr>
          <w:rFonts w:hint="cs"/>
          <w:rtl/>
          <w:lang w:bidi="fa-IR"/>
        </w:rPr>
        <w:t xml:space="preserve"> و </w:t>
      </w:r>
      <w:r>
        <w:rPr>
          <w:lang w:bidi="fa-IR"/>
        </w:rPr>
        <w:t>loop</w:t>
      </w:r>
      <w:r w:rsidR="00C903E0">
        <w:rPr>
          <w:rFonts w:hint="cs"/>
          <w:rtl/>
          <w:lang w:bidi="fa-IR"/>
        </w:rPr>
        <w:t xml:space="preserve">، </w:t>
      </w:r>
      <w:r>
        <w:rPr>
          <w:rFonts w:hint="cs"/>
          <w:rtl/>
          <w:lang w:bidi="fa-IR"/>
        </w:rPr>
        <w:t xml:space="preserve">تقریبا مانند بخش قبل هستند با این تفاوت که در تابع </w:t>
      </w:r>
      <w:r>
        <w:rPr>
          <w:lang w:bidi="fa-IR"/>
        </w:rPr>
        <w:t>setup</w:t>
      </w:r>
      <w:r>
        <w:rPr>
          <w:rFonts w:hint="cs"/>
          <w:rtl/>
          <w:lang w:bidi="fa-IR"/>
        </w:rPr>
        <w:t xml:space="preserve"> میکروکنترلر سعی می کند به </w:t>
      </w:r>
      <w:r>
        <w:rPr>
          <w:lang w:bidi="fa-IR"/>
        </w:rPr>
        <w:t>MQTT Server</w:t>
      </w:r>
      <w:r>
        <w:rPr>
          <w:rFonts w:hint="cs"/>
          <w:rtl/>
          <w:lang w:bidi="fa-IR"/>
        </w:rPr>
        <w:t xml:space="preserve"> با استفاده از تابع </w:t>
      </w:r>
      <w:proofErr w:type="spellStart"/>
      <w:r>
        <w:rPr>
          <w:lang w:bidi="fa-IR"/>
        </w:rPr>
        <w:t>client.connect</w:t>
      </w:r>
      <w:proofErr w:type="spellEnd"/>
      <w:r>
        <w:rPr>
          <w:rFonts w:hint="cs"/>
          <w:rtl/>
          <w:lang w:bidi="fa-IR"/>
        </w:rPr>
        <w:t xml:space="preserve"> و </w:t>
      </w:r>
      <w:r>
        <w:rPr>
          <w:lang w:bidi="fa-IR"/>
        </w:rPr>
        <w:t>token</w:t>
      </w:r>
      <w:r>
        <w:rPr>
          <w:rFonts w:hint="cs"/>
          <w:rtl/>
          <w:lang w:bidi="fa-IR"/>
        </w:rPr>
        <w:t xml:space="preserve"> </w:t>
      </w:r>
      <w:r w:rsidR="00C903E0">
        <w:rPr>
          <w:rFonts w:hint="cs"/>
          <w:rtl/>
          <w:lang w:bidi="fa-IR"/>
        </w:rPr>
        <w:t xml:space="preserve">ای که از سایت </w:t>
      </w:r>
      <w:proofErr w:type="spellStart"/>
      <w:r w:rsidR="00C903E0">
        <w:rPr>
          <w:lang w:bidi="fa-IR"/>
        </w:rPr>
        <w:t>ThingsBoard</w:t>
      </w:r>
      <w:proofErr w:type="spellEnd"/>
      <w:r w:rsidR="00C903E0">
        <w:rPr>
          <w:rFonts w:hint="cs"/>
          <w:rtl/>
          <w:lang w:bidi="fa-IR"/>
        </w:rPr>
        <w:t xml:space="preserve"> گرفته است متصل شود و در تاپیک هایی به صورت </w:t>
      </w:r>
      <w:r w:rsidR="00C903E0">
        <w:rPr>
          <w:lang w:bidi="fa-IR"/>
        </w:rPr>
        <w:t>v1/devices/me/</w:t>
      </w:r>
      <w:proofErr w:type="spellStart"/>
      <w:r w:rsidR="00C903E0">
        <w:rPr>
          <w:lang w:bidi="fa-IR"/>
        </w:rPr>
        <w:t>rpc</w:t>
      </w:r>
      <w:proofErr w:type="spellEnd"/>
      <w:r w:rsidR="00C903E0">
        <w:rPr>
          <w:lang w:bidi="fa-IR"/>
        </w:rPr>
        <w:t>/request/+</w:t>
      </w:r>
      <w:r w:rsidR="004E0328">
        <w:rPr>
          <w:rFonts w:hint="cs"/>
          <w:rtl/>
          <w:lang w:bidi="fa-IR"/>
        </w:rPr>
        <w:t xml:space="preserve"> با استفاده از تابع </w:t>
      </w:r>
      <w:proofErr w:type="spellStart"/>
      <w:r w:rsidR="004E0328">
        <w:rPr>
          <w:lang w:bidi="fa-IR"/>
        </w:rPr>
        <w:t>client.subscribe</w:t>
      </w:r>
      <w:proofErr w:type="spellEnd"/>
      <w:r w:rsidR="00C903E0">
        <w:rPr>
          <w:rFonts w:hint="cs"/>
          <w:rtl/>
          <w:lang w:bidi="fa-IR"/>
        </w:rPr>
        <w:t xml:space="preserve"> مشترک شود و </w:t>
      </w:r>
      <w:r w:rsidR="00C903E0">
        <w:rPr>
          <w:lang w:bidi="fa-IR"/>
        </w:rPr>
        <w:t>subscribe</w:t>
      </w:r>
      <w:r w:rsidR="00C903E0">
        <w:rPr>
          <w:rFonts w:hint="cs"/>
          <w:rtl/>
          <w:lang w:bidi="fa-IR"/>
        </w:rPr>
        <w:t xml:space="preserve"> کند. در تاپیک ذکر شده و تاپیک هایی که در ادامه ذکر می شوند، بخش </w:t>
      </w:r>
      <w:r w:rsidR="00C903E0">
        <w:rPr>
          <w:lang w:bidi="fa-IR"/>
        </w:rPr>
        <w:t>me</w:t>
      </w:r>
      <w:r w:rsidR="00C903E0">
        <w:rPr>
          <w:rFonts w:hint="cs"/>
          <w:rtl/>
          <w:lang w:bidi="fa-IR"/>
        </w:rPr>
        <w:t xml:space="preserve"> با </w:t>
      </w:r>
      <w:r w:rsidR="00C903E0">
        <w:rPr>
          <w:lang w:bidi="fa-IR"/>
        </w:rPr>
        <w:t>token</w:t>
      </w:r>
      <w:r w:rsidR="00C903E0">
        <w:rPr>
          <w:rFonts w:hint="cs"/>
          <w:rtl/>
          <w:lang w:bidi="fa-IR"/>
        </w:rPr>
        <w:t xml:space="preserve"> دستگاه جایگزین می شود. مشترک شدن میکروکنترلر در این تاپیک برای دریافت دستورات سرور است و در واقع سرور در این تاپیک ها دستورات را </w:t>
      </w:r>
      <w:r w:rsidR="00C903E0">
        <w:rPr>
          <w:lang w:bidi="fa-IR"/>
        </w:rPr>
        <w:t>publish</w:t>
      </w:r>
      <w:r w:rsidR="00C903E0">
        <w:rPr>
          <w:rFonts w:hint="cs"/>
          <w:rtl/>
          <w:lang w:bidi="fa-IR"/>
        </w:rPr>
        <w:t xml:space="preserve"> می کند. هر زمان سرور چیزی در این تاپیک ها منتشر کند تابع </w:t>
      </w:r>
      <w:r w:rsidR="00C903E0">
        <w:rPr>
          <w:lang w:bidi="fa-IR"/>
        </w:rPr>
        <w:t>callback</w:t>
      </w:r>
      <w:r w:rsidR="00C903E0">
        <w:rPr>
          <w:rFonts w:hint="cs"/>
          <w:rtl/>
          <w:lang w:bidi="fa-IR"/>
        </w:rPr>
        <w:t xml:space="preserve"> میکروکنترلر اجرا شده و اقدامات مناسب انجام می شود. هم چنین میکروکنترلر عدم حرکت را </w:t>
      </w:r>
      <w:r w:rsidR="004E0328">
        <w:rPr>
          <w:rFonts w:hint="cs"/>
          <w:rtl/>
          <w:lang w:bidi="fa-IR"/>
        </w:rPr>
        <w:t xml:space="preserve">با استفاده از تابع </w:t>
      </w:r>
      <w:proofErr w:type="spellStart"/>
      <w:r w:rsidR="004E0328">
        <w:rPr>
          <w:lang w:bidi="fa-IR"/>
        </w:rPr>
        <w:t>client.publish</w:t>
      </w:r>
      <w:proofErr w:type="spellEnd"/>
      <w:r w:rsidR="004E0328">
        <w:rPr>
          <w:rFonts w:hint="cs"/>
          <w:rtl/>
          <w:lang w:bidi="fa-IR"/>
        </w:rPr>
        <w:t xml:space="preserve"> </w:t>
      </w:r>
      <w:r w:rsidR="00C903E0">
        <w:rPr>
          <w:rFonts w:hint="cs"/>
          <w:rtl/>
          <w:lang w:bidi="fa-IR"/>
        </w:rPr>
        <w:t xml:space="preserve">در تاپیک </w:t>
      </w:r>
      <w:r w:rsidR="00C903E0">
        <w:rPr>
          <w:lang w:bidi="fa-IR"/>
        </w:rPr>
        <w:t>v1/devices/me/telemetry</w:t>
      </w:r>
      <w:r w:rsidR="00C903E0">
        <w:rPr>
          <w:rFonts w:hint="cs"/>
          <w:rtl/>
          <w:lang w:bidi="fa-IR"/>
        </w:rPr>
        <w:t xml:space="preserve"> به صورت یک </w:t>
      </w:r>
      <w:r w:rsidR="00C903E0">
        <w:rPr>
          <w:lang w:bidi="fa-IR"/>
        </w:rPr>
        <w:t>document</w:t>
      </w:r>
      <w:r w:rsidR="00C903E0">
        <w:rPr>
          <w:rFonts w:hint="cs"/>
          <w:rtl/>
          <w:lang w:bidi="fa-IR"/>
        </w:rPr>
        <w:t xml:space="preserve"> جیسون به صورت </w:t>
      </w:r>
      <w:r w:rsidR="00C903E0" w:rsidRPr="00C903E0">
        <w:rPr>
          <w:rFonts w:cs="Arial"/>
          <w:rtl/>
          <w:lang w:bidi="fa-IR"/>
        </w:rPr>
        <w:t>{\"</w:t>
      </w:r>
      <w:r w:rsidR="00C903E0" w:rsidRPr="00C903E0">
        <w:rPr>
          <w:lang w:bidi="fa-IR"/>
        </w:rPr>
        <w:t>timer\":\"timeout</w:t>
      </w:r>
      <w:r w:rsidR="00C903E0" w:rsidRPr="00C903E0">
        <w:rPr>
          <w:rFonts w:cs="Arial"/>
          <w:rtl/>
          <w:lang w:bidi="fa-IR"/>
        </w:rPr>
        <w:t>\"}</w:t>
      </w:r>
      <w:r w:rsidR="00C903E0">
        <w:rPr>
          <w:rFonts w:cs="Arial" w:hint="cs"/>
          <w:rtl/>
          <w:lang w:bidi="fa-IR"/>
        </w:rPr>
        <w:t xml:space="preserve"> منتشر میکند و سرور در این تاپیک ها قبلا </w:t>
      </w:r>
      <w:r w:rsidR="00C903E0">
        <w:rPr>
          <w:rFonts w:cs="Arial"/>
          <w:lang w:bidi="fa-IR"/>
        </w:rPr>
        <w:t>subscribe</w:t>
      </w:r>
      <w:r w:rsidR="00C903E0">
        <w:rPr>
          <w:rFonts w:cs="Arial" w:hint="cs"/>
          <w:rtl/>
          <w:lang w:bidi="fa-IR"/>
        </w:rPr>
        <w:t xml:space="preserve"> کرده است و این انتقال داده ها بین میکروکنترلرها و سرور توسط </w:t>
      </w:r>
      <w:r w:rsidR="00C903E0">
        <w:rPr>
          <w:rFonts w:cs="Arial"/>
          <w:lang w:bidi="fa-IR"/>
        </w:rPr>
        <w:t>MQTT Server</w:t>
      </w:r>
      <w:r w:rsidR="00C903E0">
        <w:rPr>
          <w:rFonts w:cs="Arial" w:hint="cs"/>
          <w:rtl/>
          <w:lang w:bidi="fa-IR"/>
        </w:rPr>
        <w:t xml:space="preserve"> انجام می شود.</w:t>
      </w:r>
    </w:p>
    <w:p w14:paraId="2F63F527" w14:textId="0ADB76D5" w:rsidR="00205643" w:rsidRDefault="00C75F58" w:rsidP="00205643">
      <w:pPr>
        <w:bidi/>
        <w:rPr>
          <w:b/>
          <w:bCs/>
          <w:sz w:val="28"/>
          <w:szCs w:val="28"/>
          <w:rtl/>
          <w:lang w:bidi="fa-IR"/>
        </w:rPr>
      </w:pPr>
      <w:r>
        <w:rPr>
          <w:rFonts w:hint="cs"/>
          <w:b/>
          <w:bCs/>
          <w:sz w:val="28"/>
          <w:szCs w:val="28"/>
          <w:rtl/>
          <w:lang w:bidi="fa-IR"/>
        </w:rPr>
        <w:t>توضیح کد‌های میکروکنترلر‌های مربوط به پایش متغیر‌های محیطی در یک ناحیه</w:t>
      </w:r>
    </w:p>
    <w:p w14:paraId="33722AA2" w14:textId="5DE2F9AA" w:rsidR="00C75F58" w:rsidRDefault="00C75F58" w:rsidP="00C75F58">
      <w:pPr>
        <w:bidi/>
        <w:rPr>
          <w:rtl/>
          <w:lang w:bidi="fa-IR"/>
        </w:rPr>
      </w:pPr>
      <w:r>
        <w:rPr>
          <w:rFonts w:hint="cs"/>
          <w:rtl/>
          <w:lang w:bidi="fa-IR"/>
        </w:rPr>
        <w:t xml:space="preserve">منطق برنامه این میکروکنترلر به این صورت است که متغیرهای محیطی مانند دما و رطوبت و یا کیفیت هوا را با استفاده از سنسورها پایش می کند و اقدامات لازم مانند روشن کردن </w:t>
      </w:r>
      <w:r>
        <w:rPr>
          <w:lang w:bidi="fa-IR"/>
        </w:rPr>
        <w:t>cooler</w:t>
      </w:r>
      <w:r>
        <w:rPr>
          <w:rFonts w:hint="cs"/>
          <w:rtl/>
          <w:lang w:bidi="fa-IR"/>
        </w:rPr>
        <w:t xml:space="preserve"> در صورت گرم بودن محیط سالن مطالعه و یا روشن کردن </w:t>
      </w:r>
      <w:r>
        <w:rPr>
          <w:lang w:bidi="fa-IR"/>
        </w:rPr>
        <w:t>heater</w:t>
      </w:r>
      <w:r>
        <w:rPr>
          <w:rFonts w:hint="cs"/>
          <w:rtl/>
          <w:lang w:bidi="fa-IR"/>
        </w:rPr>
        <w:t xml:space="preserve"> در صورت سرد بودن محیط را انجام داده و در صورت نیاز وضعیت را به سرور گزارش می کند. در این پروژه ما از یک </w:t>
      </w:r>
      <w:r>
        <w:rPr>
          <w:lang w:bidi="fa-IR"/>
        </w:rPr>
        <w:t>LED</w:t>
      </w:r>
      <w:r>
        <w:rPr>
          <w:rFonts w:hint="cs"/>
          <w:rtl/>
          <w:lang w:bidi="fa-IR"/>
        </w:rPr>
        <w:t xml:space="preserve"> سبز رنگ به عنوان </w:t>
      </w:r>
      <w:r>
        <w:rPr>
          <w:lang w:bidi="fa-IR"/>
        </w:rPr>
        <w:t>cooler</w:t>
      </w:r>
      <w:r>
        <w:rPr>
          <w:rFonts w:hint="cs"/>
          <w:rtl/>
          <w:lang w:bidi="fa-IR"/>
        </w:rPr>
        <w:t xml:space="preserve"> و یک </w:t>
      </w:r>
      <w:r>
        <w:rPr>
          <w:lang w:bidi="fa-IR"/>
        </w:rPr>
        <w:t>LED</w:t>
      </w:r>
      <w:r>
        <w:rPr>
          <w:rFonts w:hint="cs"/>
          <w:rtl/>
          <w:lang w:bidi="fa-IR"/>
        </w:rPr>
        <w:t xml:space="preserve"> قرمز رنگ به عنوان </w:t>
      </w:r>
      <w:r>
        <w:rPr>
          <w:lang w:bidi="fa-IR"/>
        </w:rPr>
        <w:t>heater</w:t>
      </w:r>
      <w:r>
        <w:rPr>
          <w:rFonts w:hint="cs"/>
          <w:rtl/>
          <w:lang w:bidi="fa-IR"/>
        </w:rPr>
        <w:t xml:space="preserve"> استفاده کرده ایم که به ترتیب در صورتی که دما بیش از 25 درجه و کمتر از 15 درجه سانتی گراد باشد روشن می شوند. یک وظیفه دیگر میکروکنترلر این است که در صورت تشخیص سر و صدا توسط سنسور صدا آن را به سرور گزارش کند تا سرور به کاربران اخطار دهد.</w:t>
      </w:r>
    </w:p>
    <w:p w14:paraId="6EABF288" w14:textId="77777777" w:rsidR="00C75F58" w:rsidRDefault="00C75F58" w:rsidP="00C75F58">
      <w:pPr>
        <w:bidi/>
        <w:rPr>
          <w:b/>
          <w:bCs/>
          <w:rtl/>
          <w:lang w:bidi="fa-IR"/>
        </w:rPr>
      </w:pPr>
    </w:p>
    <w:p w14:paraId="3CE193E9" w14:textId="5C33596C" w:rsidR="00C75F58" w:rsidRDefault="00C75F58" w:rsidP="00C75F58">
      <w:pPr>
        <w:bidi/>
        <w:rPr>
          <w:rtl/>
          <w:lang w:bidi="fa-IR"/>
        </w:rPr>
      </w:pPr>
      <w:r>
        <w:rPr>
          <w:rFonts w:hint="cs"/>
          <w:b/>
          <w:bCs/>
          <w:rtl/>
          <w:lang w:bidi="fa-IR"/>
        </w:rPr>
        <w:t xml:space="preserve">روش </w:t>
      </w:r>
      <w:r>
        <w:rPr>
          <w:b/>
          <w:bCs/>
          <w:lang w:bidi="fa-IR"/>
        </w:rPr>
        <w:t>HTTP</w:t>
      </w:r>
      <w:r>
        <w:rPr>
          <w:rFonts w:hint="cs"/>
          <w:b/>
          <w:bCs/>
          <w:rtl/>
          <w:lang w:bidi="fa-IR"/>
        </w:rPr>
        <w:t xml:space="preserve">: </w:t>
      </w:r>
      <w:r>
        <w:rPr>
          <w:rFonts w:hint="cs"/>
          <w:rtl/>
          <w:lang w:bidi="fa-IR"/>
        </w:rPr>
        <w:t xml:space="preserve">در ابتدا سعی شده است اکثر متغیرهای برنامه برای جلوگیری از </w:t>
      </w:r>
      <w:proofErr w:type="spellStart"/>
      <w:r>
        <w:rPr>
          <w:lang w:bidi="fa-IR"/>
        </w:rPr>
        <w:t>stackoverflow</w:t>
      </w:r>
      <w:proofErr w:type="spellEnd"/>
      <w:r>
        <w:rPr>
          <w:rFonts w:hint="cs"/>
          <w:rtl/>
          <w:lang w:bidi="fa-IR"/>
        </w:rPr>
        <w:t xml:space="preserve"> به صورت گلوبال تعریف شوند. </w:t>
      </w:r>
      <w:r w:rsidR="007A25D6">
        <w:rPr>
          <w:rFonts w:hint="cs"/>
          <w:rtl/>
          <w:lang w:bidi="fa-IR"/>
        </w:rPr>
        <w:t xml:space="preserve">برای استفاده از سنسورهای دما و رطوبت و کیفیت کنترل هوا به ترتیب از کتابخانه های </w:t>
      </w:r>
      <w:proofErr w:type="spellStart"/>
      <w:r w:rsidR="007A25D6">
        <w:rPr>
          <w:lang w:bidi="fa-IR"/>
        </w:rPr>
        <w:t>DHT.h</w:t>
      </w:r>
      <w:proofErr w:type="spellEnd"/>
      <w:r w:rsidR="007A25D6">
        <w:rPr>
          <w:rFonts w:hint="cs"/>
          <w:rtl/>
          <w:lang w:bidi="fa-IR"/>
        </w:rPr>
        <w:t xml:space="preserve"> و </w:t>
      </w:r>
      <w:r w:rsidR="007A25D6">
        <w:rPr>
          <w:lang w:bidi="fa-IR"/>
        </w:rPr>
        <w:t>MQ135.h</w:t>
      </w:r>
      <w:r w:rsidR="007A25D6">
        <w:rPr>
          <w:rFonts w:hint="cs"/>
          <w:rtl/>
          <w:lang w:bidi="fa-IR"/>
        </w:rPr>
        <w:t xml:space="preserve"> و اشیای کلاسهای </w:t>
      </w:r>
      <w:r w:rsidR="007A25D6">
        <w:rPr>
          <w:lang w:bidi="fa-IR"/>
        </w:rPr>
        <w:t>DHT</w:t>
      </w:r>
      <w:r w:rsidR="007A25D6">
        <w:rPr>
          <w:rFonts w:hint="cs"/>
          <w:rtl/>
          <w:lang w:bidi="fa-IR"/>
        </w:rPr>
        <w:t xml:space="preserve"> و </w:t>
      </w:r>
      <w:r w:rsidR="007A25D6">
        <w:rPr>
          <w:lang w:bidi="fa-IR"/>
        </w:rPr>
        <w:t>MQ135</w:t>
      </w:r>
      <w:r w:rsidR="007A25D6">
        <w:rPr>
          <w:rFonts w:hint="cs"/>
          <w:rtl/>
          <w:lang w:bidi="fa-IR"/>
        </w:rPr>
        <w:t xml:space="preserve"> استفاده شده است. کتابخانه </w:t>
      </w:r>
      <w:r w:rsidR="007A25D6">
        <w:rPr>
          <w:lang w:bidi="fa-IR"/>
        </w:rPr>
        <w:t>MQ135</w:t>
      </w:r>
      <w:r w:rsidR="007A25D6">
        <w:rPr>
          <w:rFonts w:hint="cs"/>
          <w:rtl/>
          <w:lang w:bidi="fa-IR"/>
        </w:rPr>
        <w:t xml:space="preserve"> شامل کدهای کالیبره کردن سنسور کنترل کیفیت هوا می باشد. سپس در تابع </w:t>
      </w:r>
      <w:r w:rsidR="007A25D6">
        <w:rPr>
          <w:lang w:bidi="fa-IR"/>
        </w:rPr>
        <w:t>setup</w:t>
      </w:r>
      <w:r w:rsidR="007A25D6">
        <w:rPr>
          <w:rFonts w:hint="cs"/>
          <w:rtl/>
          <w:lang w:bidi="fa-IR"/>
        </w:rPr>
        <w:t xml:space="preserve"> کارهایی مانند راه اندازی ارتباط سریال با کامپیوتر، اتصال به </w:t>
      </w:r>
      <w:r w:rsidR="007A25D6">
        <w:rPr>
          <w:lang w:bidi="fa-IR"/>
        </w:rPr>
        <w:t>Wi-Fi</w:t>
      </w:r>
      <w:r w:rsidR="007A25D6">
        <w:rPr>
          <w:rFonts w:hint="cs"/>
          <w:rtl/>
          <w:lang w:bidi="fa-IR"/>
        </w:rPr>
        <w:t xml:space="preserve">، پیکربندی پین ها و سنسورها و وقفه ها انجام شده است. در تابع </w:t>
      </w:r>
      <w:r w:rsidR="007A25D6">
        <w:rPr>
          <w:lang w:bidi="fa-IR"/>
        </w:rPr>
        <w:t>loop</w:t>
      </w:r>
      <w:r w:rsidR="007A25D6">
        <w:rPr>
          <w:rFonts w:hint="cs"/>
          <w:rtl/>
          <w:lang w:bidi="fa-IR"/>
        </w:rPr>
        <w:t xml:space="preserve"> مقادیر سنسورهای دما و کنترل کیفیت هوا بررسی شده و اقدامات لازم مانند روشن کردن </w:t>
      </w:r>
      <w:r w:rsidR="007A25D6">
        <w:rPr>
          <w:lang w:bidi="fa-IR"/>
        </w:rPr>
        <w:t>cooler</w:t>
      </w:r>
      <w:r w:rsidR="007A25D6">
        <w:rPr>
          <w:rFonts w:hint="cs"/>
          <w:rtl/>
          <w:lang w:bidi="fa-IR"/>
        </w:rPr>
        <w:t xml:space="preserve"> و </w:t>
      </w:r>
      <w:r w:rsidR="007A25D6">
        <w:rPr>
          <w:lang w:bidi="fa-IR"/>
        </w:rPr>
        <w:t>heater</w:t>
      </w:r>
      <w:r w:rsidR="007A25D6">
        <w:rPr>
          <w:rFonts w:hint="cs"/>
          <w:rtl/>
          <w:lang w:bidi="fa-IR"/>
        </w:rPr>
        <w:t xml:space="preserve"> انجام می شود. علاوه بر آن در صورتی که سنسور صدا، صدایی را تشخیص دهد یک پالس با لبه پایین رونده تولید کرده و وقفه ای ایجاد میکند. در تابع هندلر وقفه متغیر </w:t>
      </w:r>
      <w:proofErr w:type="spellStart"/>
      <w:r w:rsidR="007A25D6">
        <w:rPr>
          <w:lang w:bidi="fa-IR"/>
        </w:rPr>
        <w:t>soundDetected</w:t>
      </w:r>
      <w:proofErr w:type="spellEnd"/>
      <w:r w:rsidR="007A25D6">
        <w:rPr>
          <w:rFonts w:hint="cs"/>
          <w:rtl/>
          <w:lang w:bidi="fa-IR"/>
        </w:rPr>
        <w:t xml:space="preserve"> برابر </w:t>
      </w:r>
      <w:r w:rsidR="007A25D6">
        <w:rPr>
          <w:lang w:bidi="fa-IR"/>
        </w:rPr>
        <w:t>true</w:t>
      </w:r>
      <w:r w:rsidR="007A25D6">
        <w:rPr>
          <w:rFonts w:hint="cs"/>
          <w:rtl/>
          <w:lang w:bidi="fa-IR"/>
        </w:rPr>
        <w:t xml:space="preserve"> شده و در صورت </w:t>
      </w:r>
      <w:r w:rsidR="007A25D6">
        <w:rPr>
          <w:lang w:bidi="fa-IR"/>
        </w:rPr>
        <w:t xml:space="preserve">true </w:t>
      </w:r>
      <w:r w:rsidR="007A25D6">
        <w:rPr>
          <w:rFonts w:hint="cs"/>
          <w:rtl/>
          <w:lang w:bidi="fa-IR"/>
        </w:rPr>
        <w:t xml:space="preserve"> بودن این متغیر در تابع </w:t>
      </w:r>
      <w:r w:rsidR="007A25D6">
        <w:rPr>
          <w:lang w:bidi="fa-IR"/>
        </w:rPr>
        <w:t>loop</w:t>
      </w:r>
      <w:r w:rsidR="007A25D6">
        <w:rPr>
          <w:rFonts w:hint="cs"/>
          <w:rtl/>
          <w:lang w:bidi="fa-IR"/>
        </w:rPr>
        <w:t xml:space="preserve"> گزارش وضعیت به سرور با ارسال درخواست </w:t>
      </w:r>
      <w:r w:rsidR="007A25D6">
        <w:rPr>
          <w:lang w:bidi="fa-IR"/>
        </w:rPr>
        <w:t>HTTP POST</w:t>
      </w:r>
      <w:r w:rsidR="007A25D6">
        <w:rPr>
          <w:rFonts w:hint="cs"/>
          <w:rtl/>
          <w:lang w:bidi="fa-IR"/>
        </w:rPr>
        <w:t xml:space="preserve"> به </w:t>
      </w:r>
      <w:hyperlink r:id="rId10" w:history="1">
        <w:r w:rsidR="007A25D6" w:rsidRPr="00B42338">
          <w:rPr>
            <w:rStyle w:val="Hyperlink"/>
            <w:lang w:bidi="fa-IR"/>
          </w:rPr>
          <w:t>http://192.168.75.224:5000/sensor-data</w:t>
        </w:r>
      </w:hyperlink>
      <w:r w:rsidR="007A25D6">
        <w:rPr>
          <w:rFonts w:hint="cs"/>
          <w:rtl/>
          <w:lang w:bidi="fa-IR"/>
        </w:rPr>
        <w:t xml:space="preserve"> انجام می شود. </w:t>
      </w:r>
    </w:p>
    <w:p w14:paraId="3F8B7210" w14:textId="07F942C2" w:rsidR="007A25D6" w:rsidRPr="007A25D6" w:rsidRDefault="007A25D6" w:rsidP="007A25D6">
      <w:pPr>
        <w:bidi/>
        <w:rPr>
          <w:rFonts w:hint="cs"/>
          <w:rtl/>
          <w:lang w:bidi="fa-IR"/>
        </w:rPr>
      </w:pPr>
      <w:r>
        <w:rPr>
          <w:rFonts w:hint="cs"/>
          <w:b/>
          <w:bCs/>
          <w:rtl/>
          <w:lang w:bidi="fa-IR"/>
        </w:rPr>
        <w:t xml:space="preserve">روش </w:t>
      </w:r>
      <w:r>
        <w:rPr>
          <w:b/>
          <w:bCs/>
          <w:lang w:bidi="fa-IR"/>
        </w:rPr>
        <w:t>MQTT</w:t>
      </w:r>
      <w:r>
        <w:rPr>
          <w:rFonts w:hint="cs"/>
          <w:b/>
          <w:bCs/>
          <w:rtl/>
          <w:lang w:bidi="fa-IR"/>
        </w:rPr>
        <w:t xml:space="preserve">: </w:t>
      </w:r>
      <w:r w:rsidR="009F1F79">
        <w:rPr>
          <w:rFonts w:hint="cs"/>
          <w:rtl/>
          <w:lang w:bidi="fa-IR"/>
        </w:rPr>
        <w:t xml:space="preserve">این روش هم از نظر انتشار یا اشتراک در تاپیک ها دقیقا مشابه روش </w:t>
      </w:r>
      <w:r w:rsidR="009F1F79">
        <w:rPr>
          <w:lang w:bidi="fa-IR"/>
        </w:rPr>
        <w:t>MQTT</w:t>
      </w:r>
      <w:r w:rsidR="009F1F79">
        <w:rPr>
          <w:rFonts w:hint="cs"/>
          <w:rtl/>
          <w:lang w:bidi="fa-IR"/>
        </w:rPr>
        <w:t xml:space="preserve"> در میکروکنترلرهای میزها است. سایر موارد مانند کدهای </w:t>
      </w:r>
      <w:r w:rsidR="009F1F79">
        <w:rPr>
          <w:lang w:bidi="fa-IR"/>
        </w:rPr>
        <w:t>HTTP</w:t>
      </w:r>
      <w:r w:rsidR="009F1F79">
        <w:rPr>
          <w:rFonts w:hint="cs"/>
          <w:rtl/>
          <w:lang w:bidi="fa-IR"/>
        </w:rPr>
        <w:t xml:space="preserve"> است که در بالا توضیح داده شده است.</w:t>
      </w:r>
    </w:p>
    <w:p w14:paraId="4EBFE2DE" w14:textId="77777777" w:rsidR="00C75F58" w:rsidRPr="00C75F58" w:rsidRDefault="00C75F58" w:rsidP="00C75F58">
      <w:pPr>
        <w:bidi/>
        <w:rPr>
          <w:rFonts w:hint="cs"/>
          <w:b/>
          <w:bCs/>
          <w:rtl/>
          <w:lang w:bidi="fa-IR"/>
        </w:rPr>
      </w:pPr>
    </w:p>
    <w:sectPr w:rsidR="00C75F58" w:rsidRPr="00C75F58" w:rsidSect="00E136A1">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E36E67"/>
    <w:multiLevelType w:val="hybridMultilevel"/>
    <w:tmpl w:val="639A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50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A1"/>
    <w:rsid w:val="000A3F95"/>
    <w:rsid w:val="00205643"/>
    <w:rsid w:val="00236692"/>
    <w:rsid w:val="00267ED3"/>
    <w:rsid w:val="00312051"/>
    <w:rsid w:val="00327BFD"/>
    <w:rsid w:val="00371E71"/>
    <w:rsid w:val="004E0328"/>
    <w:rsid w:val="0050798B"/>
    <w:rsid w:val="00665924"/>
    <w:rsid w:val="006744E3"/>
    <w:rsid w:val="006B154B"/>
    <w:rsid w:val="00775859"/>
    <w:rsid w:val="007A25D6"/>
    <w:rsid w:val="00876881"/>
    <w:rsid w:val="009F1F79"/>
    <w:rsid w:val="00B0618E"/>
    <w:rsid w:val="00C75F58"/>
    <w:rsid w:val="00C81105"/>
    <w:rsid w:val="00C903E0"/>
    <w:rsid w:val="00CF37B9"/>
    <w:rsid w:val="00E136A1"/>
    <w:rsid w:val="00E95BA7"/>
    <w:rsid w:val="00EC2F4B"/>
    <w:rsid w:val="00F03BB3"/>
    <w:rsid w:val="00FA00CB"/>
    <w:rsid w:val="00FE0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5667"/>
  <w15:chartTrackingRefBased/>
  <w15:docId w15:val="{0865C33C-8605-47BB-8A04-4F5B379C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3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6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6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6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6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3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6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36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36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3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6A1"/>
    <w:rPr>
      <w:rFonts w:eastAsiaTheme="majorEastAsia" w:cstheme="majorBidi"/>
      <w:color w:val="272727" w:themeColor="text1" w:themeTint="D8"/>
    </w:rPr>
  </w:style>
  <w:style w:type="paragraph" w:styleId="Title">
    <w:name w:val="Title"/>
    <w:basedOn w:val="Normal"/>
    <w:next w:val="Normal"/>
    <w:link w:val="TitleChar"/>
    <w:uiPriority w:val="10"/>
    <w:qFormat/>
    <w:rsid w:val="00E13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6A1"/>
    <w:pPr>
      <w:spacing w:before="160"/>
      <w:jc w:val="center"/>
    </w:pPr>
    <w:rPr>
      <w:i/>
      <w:iCs/>
      <w:color w:val="404040" w:themeColor="text1" w:themeTint="BF"/>
    </w:rPr>
  </w:style>
  <w:style w:type="character" w:customStyle="1" w:styleId="QuoteChar">
    <w:name w:val="Quote Char"/>
    <w:basedOn w:val="DefaultParagraphFont"/>
    <w:link w:val="Quote"/>
    <w:uiPriority w:val="29"/>
    <w:rsid w:val="00E136A1"/>
    <w:rPr>
      <w:i/>
      <w:iCs/>
      <w:color w:val="404040" w:themeColor="text1" w:themeTint="BF"/>
    </w:rPr>
  </w:style>
  <w:style w:type="paragraph" w:styleId="ListParagraph">
    <w:name w:val="List Paragraph"/>
    <w:basedOn w:val="Normal"/>
    <w:uiPriority w:val="34"/>
    <w:qFormat/>
    <w:rsid w:val="00E136A1"/>
    <w:pPr>
      <w:ind w:left="720"/>
      <w:contextualSpacing/>
    </w:pPr>
  </w:style>
  <w:style w:type="character" w:styleId="IntenseEmphasis">
    <w:name w:val="Intense Emphasis"/>
    <w:basedOn w:val="DefaultParagraphFont"/>
    <w:uiPriority w:val="21"/>
    <w:qFormat/>
    <w:rsid w:val="00E136A1"/>
    <w:rPr>
      <w:i/>
      <w:iCs/>
      <w:color w:val="2F5496" w:themeColor="accent1" w:themeShade="BF"/>
    </w:rPr>
  </w:style>
  <w:style w:type="paragraph" w:styleId="IntenseQuote">
    <w:name w:val="Intense Quote"/>
    <w:basedOn w:val="Normal"/>
    <w:next w:val="Normal"/>
    <w:link w:val="IntenseQuoteChar"/>
    <w:uiPriority w:val="30"/>
    <w:qFormat/>
    <w:rsid w:val="00E13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6A1"/>
    <w:rPr>
      <w:i/>
      <w:iCs/>
      <w:color w:val="2F5496" w:themeColor="accent1" w:themeShade="BF"/>
    </w:rPr>
  </w:style>
  <w:style w:type="character" w:styleId="IntenseReference">
    <w:name w:val="Intense Reference"/>
    <w:basedOn w:val="DefaultParagraphFont"/>
    <w:uiPriority w:val="32"/>
    <w:qFormat/>
    <w:rsid w:val="00E136A1"/>
    <w:rPr>
      <w:b/>
      <w:bCs/>
      <w:smallCaps/>
      <w:color w:val="2F5496" w:themeColor="accent1" w:themeShade="BF"/>
      <w:spacing w:val="5"/>
    </w:rPr>
  </w:style>
  <w:style w:type="character" w:styleId="Hyperlink">
    <w:name w:val="Hyperlink"/>
    <w:basedOn w:val="DefaultParagraphFont"/>
    <w:uiPriority w:val="99"/>
    <w:unhideWhenUsed/>
    <w:rsid w:val="00312051"/>
    <w:rPr>
      <w:color w:val="0563C1" w:themeColor="hyperlink"/>
      <w:u w:val="single"/>
    </w:rPr>
  </w:style>
  <w:style w:type="character" w:styleId="UnresolvedMention">
    <w:name w:val="Unresolved Mention"/>
    <w:basedOn w:val="DefaultParagraphFont"/>
    <w:uiPriority w:val="99"/>
    <w:semiHidden/>
    <w:unhideWhenUsed/>
    <w:rsid w:val="00312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192.168.75.224:5000/sensor-data" TargetMode="External"/><Relationship Id="rId4" Type="http://schemas.openxmlformats.org/officeDocument/2006/relationships/webSettings" Target="webSettings.xml"/><Relationship Id="rId9" Type="http://schemas.openxmlformats.org/officeDocument/2006/relationships/hyperlink" Target="http://192.168.75.224:5000/senso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razieh1382@gmail.com</dc:creator>
  <cp:keywords/>
  <dc:description/>
  <cp:lastModifiedBy>razieh1382@gmail.com</cp:lastModifiedBy>
  <cp:revision>6</cp:revision>
  <dcterms:created xsi:type="dcterms:W3CDTF">2025-07-02T19:20:00Z</dcterms:created>
  <dcterms:modified xsi:type="dcterms:W3CDTF">2025-07-03T17:01:00Z</dcterms:modified>
</cp:coreProperties>
</file>