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5704团队新生 GitHub 操作手册</w:t>
      </w:r>
    </w:p>
    <w:p>
      <w:pPr>
        <w:jc w:val="center"/>
      </w:pPr>
      <w:r>
        <w:rPr>
          <w:rFonts w:ascii="宋体" w:hAnsi="宋体" w:eastAsia="宋体"/>
          <w:sz w:val="21"/>
        </w:rPr>
        <w:t>5704团队研究生代码提交、过程留痕与代码检查配套材料</w:t>
      </w:r>
    </w:p>
    <w:p>
      <w:pPr>
        <w:jc w:val="center"/>
      </w:pPr>
      <w:r>
        <w:rPr>
          <w:rFonts w:ascii="宋体" w:hAnsi="宋体" w:eastAsia="宋体"/>
          <w:sz w:val="20"/>
        </w:rPr>
        <w:t>版本：V1.0（试行）｜适用时间：入组基础能力培养阶段及后续科研项目训练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2F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本手册定位</w:t>
            </w:r>
          </w:p>
          <w:p>
            <w:pPr>
              <w:ind w:left="170"/>
            </w:pPr>
            <w:r>
              <w:rPr>
                <w:rFonts w:ascii="宋体" w:hAnsi="宋体" w:eastAsia="宋体"/>
                <w:sz w:val="20"/>
              </w:rPr>
              <w:t>• 面向刚入组、尚未熟悉 Git/GitHub 的研一新生。</w:t>
            </w:r>
          </w:p>
          <w:p>
            <w:pPr>
              <w:ind w:left="170"/>
            </w:pPr>
            <w:r>
              <w:rPr>
                <w:rFonts w:ascii="宋体" w:hAnsi="宋体" w:eastAsia="宋体"/>
                <w:sz w:val="20"/>
              </w:rPr>
              <w:t>• 目标不是训练开源开发者，而是先做到：代码可追踪、结果可复现、问题可记录、过程可检查。</w:t>
            </w:r>
          </w:p>
          <w:p>
            <w:pPr>
              <w:ind w:left="170"/>
            </w:pPr>
            <w:r>
              <w:rPr>
                <w:rFonts w:ascii="宋体" w:hAnsi="宋体" w:eastAsia="宋体"/>
                <w:sz w:val="20"/>
              </w:rPr>
              <w:t>• 建议优先使用 GitHub Desktop 图形界面；暂不强制复杂命令行、Pull Request 和多人协作流程。</w:t>
            </w:r>
          </w:p>
        </w:tc>
      </w:tr>
    </w:tbl>
    <w:p/>
    <w:p>
      <w:pPr>
        <w:pStyle w:val="Heading1"/>
      </w:pPr>
      <w:r>
        <w:t>一、为什么入组阶段要使用 GitHub</w:t>
      </w:r>
    </w:p>
    <w:p>
      <w:pPr>
        <w:ind w:firstLine="420"/>
      </w:pPr>
      <w:r>
        <w:t>入组阶段的代码检查，不只看学生是否“跑出结果”，更要看代码过程是否可追踪、结果是否可复现、问题是否有记录。GitHub 可以保留每次提交历史，使导师和学生都能看到一周内到底新增、修改或删除了哪些内容。</w:t>
      </w:r>
    </w:p>
    <w:p>
      <w:pPr>
        <w:ind w:firstLine="420"/>
      </w:pPr>
      <w:r>
        <w:t>对5704团队新生而言，GitHub 的第一阶段用途不是公开展示项目，而是作为学习过程记录工具。每周例会前，学生将代码、README、运行截图和问题记录提交到私有仓库，导师可以通过网页快速查看，也可以需要时下载到本地运行。</w:t>
      </w:r>
    </w:p>
    <w:p>
      <w:pPr>
        <w:pStyle w:val="Heading1"/>
      </w:pPr>
      <w:r>
        <w:t>二、适用对象与基本原则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建议做法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暂不要求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入组前暑假/研一上新生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每人建立一个私有训练仓库，每周一个 week 文件夹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复杂分支、Pull Request、CI/CD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项目复现学生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提交运行说明、代码、截图、日志、问题记录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企业级代码风格、完整自动化测试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基础较弱学生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先做到能跑通、能解释、能记录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一次性掌握所有 Git 命令</w:t>
            </w:r>
          </w:p>
        </w:tc>
      </w:tr>
    </w:tbl>
    <w:p/>
    <w:p>
      <w:pPr>
        <w:pStyle w:val="Heading1"/>
      </w:pPr>
      <w:r>
        <w:t>三、学生需要安装的软件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软件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40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GitHub 账号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保存远程仓库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建议使用姓名拼音或常用英文名，避免纯昵称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GitHub Desktop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图形化提交、推送、克隆仓库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适合新生，不需要一开始记复杂命令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VS Code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查看、编辑代码和 Markdown 文档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可安装中文语言包、Python、Markdown All in One 等插件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Git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底层版本控制工具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通常 GitHub Desktop 会提示安装或配置</w:t>
            </w:r>
          </w:p>
        </w:tc>
      </w:tr>
    </w:tbl>
    <w:p/>
    <w:p>
      <w:pPr>
        <w:pStyle w:val="Heading1"/>
      </w:pPr>
      <w:r>
        <w:t>四、第一次建立个人训练仓库</w:t>
      </w:r>
    </w:p>
    <w:p>
      <w:pPr>
        <w:ind w:firstLine="420"/>
      </w:pPr>
      <w:r>
        <w:t>建议每名新生建立一个长期训练仓库，仓库采用 Private 私有模式。私有仓库更适合入组初期，因为学生代码可能包含临时配置、企业项目材料、数据路径、API Key 或尚未整理的实验结果。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13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37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操作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登录 GitHub 账号。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打开 GitHub Desktop，选择 File → New repository。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Repository name 建议使用统一命名，例如 5704-yike-chen-training。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勾选 Initialize this repository with a README。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选择 Private。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点击 Create repository，再点击 Publish repository 推送到 GitHub。</w:t>
            </w:r>
          </w:p>
        </w:tc>
      </w:tr>
    </w:tbl>
    <w:p/>
    <w:p>
      <w:pPr>
        <w:pStyle w:val="Heading1"/>
      </w:pPr>
      <w:r>
        <w:t>五、推荐仓库目录结构</w:t>
      </w:r>
    </w:p>
    <w:p>
      <w:pPr>
        <w:ind w:firstLine="420"/>
      </w:pPr>
      <w:r>
        <w:t>新生阶段建议采用“每周一个文件夹”的方式，便于导师检查，也便于后续比较学生成长过程。</w:t>
      </w:r>
    </w:p>
    <w:p>
      <w:pPr>
        <w:pStyle w:val="CodeBlock"/>
      </w:pPr>
      <w:r>
        <w:rPr>
          <w:rFonts w:ascii="Consolas" w:hAnsi="Consolas"/>
          <w:sz w:val="18"/>
        </w:rPr>
        <w:t>5704-yike-chen-training/</w:t>
      </w:r>
    </w:p>
    <w:p>
      <w:pPr>
        <w:pStyle w:val="CodeBlock"/>
      </w:pPr>
      <w:r>
        <w:rPr>
          <w:rFonts w:ascii="Consolas" w:hAnsi="Consolas"/>
          <w:sz w:val="18"/>
        </w:rPr>
        <w:t xml:space="preserve">  README.md</w:t>
      </w:r>
    </w:p>
    <w:p>
      <w:pPr>
        <w:pStyle w:val="CodeBlock"/>
      </w:pPr>
      <w:r>
        <w:rPr>
          <w:rFonts w:ascii="Consolas" w:hAnsi="Consolas"/>
          <w:sz w:val="18"/>
        </w:rPr>
        <w:t xml:space="preserve">  week01/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README.md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code/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data_sample/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results/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screenshots/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problems.md</w:t>
      </w:r>
    </w:p>
    <w:p>
      <w:pPr>
        <w:pStyle w:val="CodeBlock"/>
      </w:pPr>
      <w:r>
        <w:rPr>
          <w:rFonts w:ascii="Consolas" w:hAnsi="Consolas"/>
          <w:sz w:val="18"/>
        </w:rPr>
        <w:t xml:space="preserve">  week02/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README.md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code/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data_sample/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results/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screenshots/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problems.md</w:t>
      </w:r>
    </w:p>
    <w:p>
      <w:pPr>
        <w:pStyle w:val="CodeBlock"/>
      </w:pPr>
      <w:r>
        <w:rPr>
          <w:rFonts w:ascii="Consolas" w:hAnsi="Consolas"/>
          <w:sz w:val="18"/>
        </w:rPr>
        <w:t xml:space="preserve">  week03/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README.md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code/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data_sample/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results/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screenshots/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problems.md</w:t>
      </w:r>
    </w:p>
    <w:p>
      <w:pPr>
        <w:pStyle w:val="Heading1"/>
      </w:pPr>
      <w:r>
        <w:t>六、每周必须提交的材料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必须包含什么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导师检查重点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README.md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本周任务、如何运行、输入输出、完成情况、未解决问题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是否能让别人按说明运行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code/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本周代码，不要只放截图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代码入口是否清楚，是否有个人绝对路径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results/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运行结果、输出文件、指标、日志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结果是否能支撑汇报内容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screenshots/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终端截图、网页截图、模型输出、报错截图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是否证明真的运行过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problems.md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报错、原因判断、尝试方法、是否解决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是否有问题定位意识</w:t>
            </w:r>
          </w:p>
        </w:tc>
      </w:tr>
    </w:tbl>
    <w:p/>
    <w:p>
      <w:pPr>
        <w:pStyle w:val="Heading1"/>
      </w:pPr>
      <w:r>
        <w:t>七、README.md 模板</w:t>
      </w:r>
    </w:p>
    <w:p>
      <w:pPr>
        <w:pStyle w:val="CodeBlock"/>
      </w:pPr>
      <w:r>
        <w:rPr>
          <w:rFonts w:ascii="Consolas" w:hAnsi="Consolas"/>
          <w:sz w:val="18"/>
        </w:rPr>
        <w:t># Week 03 代码练习与项目推进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1. 本周任务</w:t>
      </w:r>
    </w:p>
    <w:p>
      <w:pPr>
        <w:pStyle w:val="CodeBlock"/>
      </w:pPr>
      <w:r>
        <w:rPr>
          <w:rFonts w:ascii="Consolas" w:hAnsi="Consolas"/>
          <w:sz w:val="18"/>
        </w:rPr>
        <w:t>- 学习岭回归和 LASSO</w:t>
      </w:r>
    </w:p>
    <w:p>
      <w:pPr>
        <w:pStyle w:val="CodeBlock"/>
      </w:pPr>
      <w:r>
        <w:rPr>
          <w:rFonts w:ascii="Consolas" w:hAnsi="Consolas"/>
          <w:sz w:val="18"/>
        </w:rPr>
        <w:t>- 完成 LeetCode 两道题</w:t>
      </w:r>
    </w:p>
    <w:p>
      <w:pPr>
        <w:pStyle w:val="CodeBlock"/>
      </w:pPr>
      <w:r>
        <w:rPr>
          <w:rFonts w:ascii="Consolas" w:hAnsi="Consolas"/>
          <w:sz w:val="18"/>
        </w:rPr>
        <w:t>- 运行 AMC 项目前端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2. 如何运行</w:t>
      </w:r>
    </w:p>
    <w:p>
      <w:pPr>
        <w:pStyle w:val="CodeBlock"/>
      </w:pPr>
      <w:r>
        <w:rPr>
          <w:rFonts w:ascii="Consolas" w:hAnsi="Consolas"/>
          <w:sz w:val="18"/>
        </w:rPr>
        <w:t>```bash</w:t>
      </w:r>
    </w:p>
    <w:p>
      <w:pPr>
        <w:pStyle w:val="CodeBlock"/>
      </w:pPr>
      <w:r>
        <w:rPr>
          <w:rFonts w:ascii="Consolas" w:hAnsi="Consolas"/>
          <w:sz w:val="18"/>
        </w:rPr>
        <w:t>pip install -r requirements.txt</w:t>
      </w:r>
    </w:p>
    <w:p>
      <w:pPr>
        <w:pStyle w:val="CodeBlock"/>
      </w:pPr>
      <w:r>
        <w:rPr>
          <w:rFonts w:ascii="Consolas" w:hAnsi="Consolas"/>
          <w:sz w:val="18"/>
        </w:rPr>
        <w:t>python code/main.py</w:t>
      </w:r>
    </w:p>
    <w:p>
      <w:pPr>
        <w:pStyle w:val="CodeBlock"/>
      </w:pPr>
      <w:r>
        <w:rPr>
          <w:rFonts w:ascii="Consolas" w:hAnsi="Consolas"/>
          <w:sz w:val="18"/>
        </w:rPr>
        <w:t>```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3. 输入</w:t>
      </w:r>
    </w:p>
    <w:p>
      <w:pPr>
        <w:pStyle w:val="CodeBlock"/>
      </w:pPr>
      <w:r>
        <w:rPr>
          <w:rFonts w:ascii="Consolas" w:hAnsi="Consolas"/>
          <w:sz w:val="18"/>
        </w:rPr>
        <w:t>- data_sample/example.csv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4. 输出</w:t>
      </w:r>
    </w:p>
    <w:p>
      <w:pPr>
        <w:pStyle w:val="CodeBlock"/>
      </w:pPr>
      <w:r>
        <w:rPr>
          <w:rFonts w:ascii="Consolas" w:hAnsi="Consolas"/>
          <w:sz w:val="18"/>
        </w:rPr>
        <w:t>- results/output.png</w:t>
      </w:r>
    </w:p>
    <w:p>
      <w:pPr>
        <w:pStyle w:val="CodeBlock"/>
      </w:pPr>
      <w:r>
        <w:rPr>
          <w:rFonts w:ascii="Consolas" w:hAnsi="Consolas"/>
          <w:sz w:val="18"/>
        </w:rPr>
        <w:t>- results/log.txt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5. 本周完成情况</w:t>
      </w:r>
    </w:p>
    <w:p>
      <w:pPr>
        <w:pStyle w:val="CodeBlock"/>
      </w:pPr>
      <w:r>
        <w:rPr>
          <w:rFonts w:ascii="Consolas" w:hAnsi="Consolas"/>
          <w:sz w:val="18"/>
        </w:rPr>
        <w:t>已完成基础运行，但模型结果还未调优。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6. 未解决问题</w:t>
      </w:r>
    </w:p>
    <w:p>
      <w:pPr>
        <w:pStyle w:val="CodeBlock"/>
      </w:pPr>
      <w:r>
        <w:rPr>
          <w:rFonts w:ascii="Consolas" w:hAnsi="Consolas"/>
          <w:sz w:val="18"/>
        </w:rPr>
        <w:t>- 运行速度慢</w:t>
      </w:r>
    </w:p>
    <w:p>
      <w:pPr>
        <w:pStyle w:val="CodeBlock"/>
      </w:pPr>
      <w:r>
        <w:rPr>
          <w:rFonts w:ascii="Consolas" w:hAnsi="Consolas"/>
          <w:sz w:val="18"/>
        </w:rPr>
        <w:t>- mAP 指标计算还不理解</w:t>
      </w:r>
    </w:p>
    <w:p>
      <w:pPr>
        <w:pStyle w:val="Heading1"/>
      </w:pPr>
      <w:r>
        <w:t>八、problems.md 模板</w:t>
      </w:r>
    </w:p>
    <w:p>
      <w:pPr>
        <w:pStyle w:val="CodeBlock"/>
      </w:pPr>
      <w:r>
        <w:rPr>
          <w:rFonts w:ascii="Consolas" w:hAnsi="Consolas"/>
          <w:sz w:val="18"/>
        </w:rPr>
        <w:t># 本周问题记录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问题1：运行 main.py 报错</w:t>
      </w:r>
    </w:p>
    <w:p>
      <w:pPr>
        <w:pStyle w:val="CodeBlock"/>
      </w:pPr>
      <w:r>
        <w:rPr>
          <w:rFonts w:ascii="Consolas" w:hAnsi="Consolas"/>
          <w:sz w:val="18"/>
        </w:rPr>
        <w:t>- 时间：2026-08-28</w:t>
      </w:r>
    </w:p>
    <w:p>
      <w:pPr>
        <w:pStyle w:val="CodeBlock"/>
      </w:pPr>
      <w:r>
        <w:rPr>
          <w:rFonts w:ascii="Consolas" w:hAnsi="Consolas"/>
          <w:sz w:val="18"/>
        </w:rPr>
        <w:t>- 报错信息：ModuleNotFoundError: No module named 'xxx'</w:t>
      </w:r>
    </w:p>
    <w:p>
      <w:pPr>
        <w:pStyle w:val="CodeBlock"/>
      </w:pPr>
      <w:r>
        <w:rPr>
          <w:rFonts w:ascii="Consolas" w:hAnsi="Consolas"/>
          <w:sz w:val="18"/>
        </w:rPr>
        <w:t>- 出现位置：code/main.py 第 12 行</w:t>
      </w:r>
    </w:p>
    <w:p>
      <w:pPr>
        <w:pStyle w:val="CodeBlock"/>
      </w:pPr>
      <w:r>
        <w:rPr>
          <w:rFonts w:ascii="Consolas" w:hAnsi="Consolas"/>
          <w:sz w:val="18"/>
        </w:rPr>
        <w:t>- 原因判断：缺少依赖</w:t>
      </w:r>
    </w:p>
    <w:p>
      <w:pPr>
        <w:pStyle w:val="CodeBlock"/>
      </w:pPr>
      <w:r>
        <w:rPr>
          <w:rFonts w:ascii="Consolas" w:hAnsi="Consolas"/>
          <w:sz w:val="18"/>
        </w:rPr>
        <w:t>- 尝试方法：pip install xxx</w:t>
      </w:r>
    </w:p>
    <w:p>
      <w:pPr>
        <w:pStyle w:val="CodeBlock"/>
      </w:pPr>
      <w:r>
        <w:rPr>
          <w:rFonts w:ascii="Consolas" w:hAnsi="Consolas"/>
          <w:sz w:val="18"/>
        </w:rPr>
        <w:t>- 当前状态：已解决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问题2：模型运行速度慢</w:t>
      </w:r>
    </w:p>
    <w:p>
      <w:pPr>
        <w:pStyle w:val="CodeBlock"/>
      </w:pPr>
      <w:r>
        <w:rPr>
          <w:rFonts w:ascii="Consolas" w:hAnsi="Consolas"/>
          <w:sz w:val="18"/>
        </w:rPr>
        <w:t>- 时间：2026-08-28</w:t>
      </w:r>
    </w:p>
    <w:p>
      <w:pPr>
        <w:pStyle w:val="CodeBlock"/>
      </w:pPr>
      <w:r>
        <w:rPr>
          <w:rFonts w:ascii="Consolas" w:hAnsi="Consolas"/>
          <w:sz w:val="18"/>
        </w:rPr>
        <w:t>- 现象：训练一轮需要很长时间</w:t>
      </w:r>
    </w:p>
    <w:p>
      <w:pPr>
        <w:pStyle w:val="CodeBlock"/>
      </w:pPr>
      <w:r>
        <w:rPr>
          <w:rFonts w:ascii="Consolas" w:hAnsi="Consolas"/>
          <w:sz w:val="18"/>
        </w:rPr>
        <w:t>- 原因判断：本机没有 GPU，模型较大</w:t>
      </w:r>
    </w:p>
    <w:p>
      <w:pPr>
        <w:pStyle w:val="CodeBlock"/>
      </w:pPr>
      <w:r>
        <w:rPr>
          <w:rFonts w:ascii="Consolas" w:hAnsi="Consolas"/>
          <w:sz w:val="18"/>
        </w:rPr>
        <w:t>- 当前状态：未解决</w:t>
      </w:r>
    </w:p>
    <w:p>
      <w:pPr>
        <w:pStyle w:val="CodeBlock"/>
      </w:pPr>
      <w:r>
        <w:rPr>
          <w:rFonts w:ascii="Consolas" w:hAnsi="Consolas"/>
          <w:sz w:val="18"/>
        </w:rPr>
        <w:t>- 下一步：换工作室电脑运行并记录日志</w:t>
      </w:r>
    </w:p>
    <w:p>
      <w:pPr>
        <w:pStyle w:val="Heading1"/>
      </w:pPr>
      <w:r>
        <w:t>九、每周如何提交代码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13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340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学生操作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在 VS Code 中修改代码、补充 README 和 problems.md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先确认本地能运行或至少记录报错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打开 GitHub Desktop 查看 Changed files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不要把 .env、数据集、大模型权重一起提交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填写 Summary，例如 week03: add ridge regression practice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不要写 update、修改、111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点击 Commit to main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提交到本地仓库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点击 Push origin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推送到 GitHub 远程仓库，导师才能看到</w:t>
            </w:r>
          </w:p>
        </w:tc>
      </w:tr>
    </w:tbl>
    <w:p/>
    <w:p>
      <w:pPr>
        <w:pStyle w:val="Heading1"/>
      </w:pPr>
      <w:r>
        <w:t>十、commit 信息规范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96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推荐写法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不推荐写法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week03: add ridge regression notebook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update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week03: fix AMC frontend route error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修改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week03: add paper reading card and screenshots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111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week03: record YOLO reproduction error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final</w:t>
            </w:r>
          </w:p>
        </w:tc>
      </w:tr>
    </w:tbl>
    <w:p/>
    <w:p>
      <w:pPr>
        <w:pStyle w:val="Heading1"/>
      </w:pPr>
      <w:r>
        <w:t>十一、不要上传的内容</w:t>
      </w:r>
    </w:p>
    <w:p>
      <w:pPr>
        <w:ind w:firstLine="420"/>
      </w:pPr>
      <w:r>
        <w:t>学生必须养成安全意识。企业资料、密钥、数据库账号、完整数据集和大模型权重不应随意上传 GitHub。即使是私有仓库，也要避免把敏感材料放进去。</w:t>
      </w:r>
    </w:p>
    <w:p>
      <w:pPr>
        <w:pStyle w:val="CodeBlock"/>
      </w:pPr>
      <w:r>
        <w:rPr>
          <w:rFonts w:ascii="Consolas" w:hAnsi="Consolas"/>
          <w:sz w:val="18"/>
        </w:rPr>
        <w:t># 建议 .gitignore</w:t>
      </w:r>
    </w:p>
    <w:p>
      <w:pPr>
        <w:pStyle w:val="CodeBlock"/>
      </w:pPr>
      <w:r>
        <w:rPr>
          <w:rFonts w:ascii="Consolas" w:hAnsi="Consolas"/>
          <w:sz w:val="18"/>
        </w:rPr>
        <w:t>.env</w:t>
      </w:r>
    </w:p>
    <w:p>
      <w:pPr>
        <w:pStyle w:val="CodeBlock"/>
      </w:pPr>
      <w:r>
        <w:rPr>
          <w:rFonts w:ascii="Consolas" w:hAnsi="Consolas"/>
          <w:sz w:val="18"/>
        </w:rPr>
        <w:t>*.pth</w:t>
      </w:r>
    </w:p>
    <w:p>
      <w:pPr>
        <w:pStyle w:val="CodeBlock"/>
      </w:pPr>
      <w:r>
        <w:rPr>
          <w:rFonts w:ascii="Consolas" w:hAnsi="Consolas"/>
          <w:sz w:val="18"/>
        </w:rPr>
        <w:t>*.pt</w:t>
      </w:r>
    </w:p>
    <w:p>
      <w:pPr>
        <w:pStyle w:val="CodeBlock"/>
      </w:pPr>
      <w:r>
        <w:rPr>
          <w:rFonts w:ascii="Consolas" w:hAnsi="Consolas"/>
          <w:sz w:val="18"/>
        </w:rPr>
        <w:t>*.onnx</w:t>
      </w:r>
    </w:p>
    <w:p>
      <w:pPr>
        <w:pStyle w:val="CodeBlock"/>
      </w:pPr>
      <w:r>
        <w:rPr>
          <w:rFonts w:ascii="Consolas" w:hAnsi="Consolas"/>
          <w:sz w:val="18"/>
        </w:rPr>
        <w:t>*.zip</w:t>
      </w:r>
    </w:p>
    <w:p>
      <w:pPr>
        <w:pStyle w:val="CodeBlock"/>
      </w:pPr>
      <w:r>
        <w:rPr>
          <w:rFonts w:ascii="Consolas" w:hAnsi="Consolas"/>
          <w:sz w:val="18"/>
        </w:rPr>
        <w:t>*.rar</w:t>
      </w:r>
    </w:p>
    <w:p>
      <w:pPr>
        <w:pStyle w:val="CodeBlock"/>
      </w:pPr>
      <w:r>
        <w:rPr>
          <w:rFonts w:ascii="Consolas" w:hAnsi="Consolas"/>
          <w:sz w:val="18"/>
        </w:rPr>
        <w:t>data/</w:t>
      </w:r>
    </w:p>
    <w:p>
      <w:pPr>
        <w:pStyle w:val="CodeBlock"/>
      </w:pPr>
      <w:r>
        <w:rPr>
          <w:rFonts w:ascii="Consolas" w:hAnsi="Consolas"/>
          <w:sz w:val="18"/>
        </w:rPr>
        <w:t>dataset/</w:t>
      </w:r>
    </w:p>
    <w:p>
      <w:pPr>
        <w:pStyle w:val="CodeBlock"/>
      </w:pPr>
      <w:r>
        <w:rPr>
          <w:rFonts w:ascii="Consolas" w:hAnsi="Consolas"/>
          <w:sz w:val="18"/>
        </w:rPr>
        <w:t>weights/</w:t>
      </w:r>
    </w:p>
    <w:p>
      <w:pPr>
        <w:pStyle w:val="CodeBlock"/>
      </w:pPr>
      <w:r>
        <w:rPr>
          <w:rFonts w:ascii="Consolas" w:hAnsi="Consolas"/>
          <w:sz w:val="18"/>
        </w:rPr>
        <w:t>__pycache__/</w:t>
      </w:r>
    </w:p>
    <w:p>
      <w:pPr>
        <w:pStyle w:val="CodeBlock"/>
      </w:pPr>
      <w:r>
        <w:rPr>
          <w:rFonts w:ascii="Consolas" w:hAnsi="Consolas"/>
          <w:sz w:val="18"/>
        </w:rPr>
        <w:t>.vscode/</w:t>
      </w:r>
    </w:p>
    <w:p>
      <w:pPr>
        <w:pStyle w:val="CodeBlock"/>
      </w:pPr>
      <w:r>
        <w:rPr>
          <w:rFonts w:ascii="Consolas" w:hAnsi="Consolas"/>
          <w:sz w:val="18"/>
        </w:rPr>
        <w:t>.DS_Store</w:t>
      </w:r>
    </w:p>
    <w:p>
      <w:pPr>
        <w:pStyle w:val="Heading1"/>
      </w:pPr>
      <w:r>
        <w:t>十二、导师每周检查方式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566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合格标准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按时提交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周例会前完成 Push，Commit 记录清楚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README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能说明任务、运行方式、输入输出和未解决问题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代码结构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代码、结果、截图、问题记录分开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运行证据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有终端截图、网页截图、指标或输出文件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问题记录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报错现象、原因判断、尝试方法写清楚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学生解释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能讲清自己改了什么、代码入口在哪里、结果说明什么</w:t>
            </w:r>
          </w:p>
        </w:tc>
      </w:tr>
    </w:tbl>
    <w:p/>
    <w:p>
      <w:pPr>
        <w:pStyle w:val="Heading1"/>
      </w:pPr>
      <w:r>
        <w:t>十三、周例会现场抽查问题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96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这个项目从哪个文件启动？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检查是否知道主入口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输入数据在哪里？输出结果在哪里？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检查数据流理解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你本周自己改了哪些文件？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检查真实参与度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如果换一台电脑，能不能按 README 跑起来？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检查可复现性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现在最大的报错或问题是什么？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检查问题定位意识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这个结果说明了什么？还不能说明什么？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检查证据边界意识</w:t>
            </w:r>
          </w:p>
        </w:tc>
      </w:tr>
    </w:tbl>
    <w:p/>
    <w:p>
      <w:pPr>
        <w:pStyle w:val="Heading1"/>
      </w:pPr>
      <w:r>
        <w:t>十四、新生阶段最低合格标准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2F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最低标准</w:t>
            </w:r>
          </w:p>
          <w:p>
            <w:pPr>
              <w:ind w:left="170"/>
            </w:pPr>
            <w:r>
              <w:rPr>
                <w:rFonts w:ascii="宋体" w:hAnsi="宋体" w:eastAsia="宋体"/>
                <w:sz w:val="20"/>
              </w:rPr>
              <w:t>• 能按周提交代码和说明。</w:t>
            </w:r>
          </w:p>
          <w:p>
            <w:pPr>
              <w:ind w:left="170"/>
            </w:pPr>
            <w:r>
              <w:rPr>
                <w:rFonts w:ascii="宋体" w:hAnsi="宋体" w:eastAsia="宋体"/>
                <w:sz w:val="20"/>
              </w:rPr>
              <w:t>• README 能让别人基本看懂如何运行。</w:t>
            </w:r>
          </w:p>
          <w:p>
            <w:pPr>
              <w:ind w:left="170"/>
            </w:pPr>
            <w:r>
              <w:rPr>
                <w:rFonts w:ascii="宋体" w:hAnsi="宋体" w:eastAsia="宋体"/>
                <w:sz w:val="20"/>
              </w:rPr>
              <w:t>• 有截图、日志或结果文件证明实际运行。</w:t>
            </w:r>
          </w:p>
          <w:p>
            <w:pPr>
              <w:ind w:left="170"/>
            </w:pPr>
            <w:r>
              <w:rPr>
                <w:rFonts w:ascii="宋体" w:hAnsi="宋体" w:eastAsia="宋体"/>
                <w:sz w:val="20"/>
              </w:rPr>
              <w:t>• 能说清自己本周改了什么。</w:t>
            </w:r>
          </w:p>
          <w:p>
            <w:pPr>
              <w:ind w:left="170"/>
            </w:pPr>
            <w:r>
              <w:rPr>
                <w:rFonts w:ascii="宋体" w:hAnsi="宋体" w:eastAsia="宋体"/>
                <w:sz w:val="20"/>
              </w:rPr>
              <w:t>• 能记录至少1个真实问题，而不是只说“基础薄弱”。</w:t>
            </w:r>
          </w:p>
        </w:tc>
      </w:tr>
    </w:tbl>
    <w:p/>
    <w:p>
      <w:pPr>
        <w:pStyle w:val="Heading1"/>
      </w:pPr>
      <w:r>
        <w:t>十五、参考资料</w:t>
      </w:r>
    </w:p>
    <w:p>
      <w:r>
        <w:t>GitHub Docs：GitHub Desktop 可以用图形界面创建和管理 Git 仓库。</w:t>
      </w:r>
    </w:p>
    <w:p>
      <w:r>
        <w:t>GitHub Docs：commit 后需要 push，远程仓库中的其他人才能看到修改。</w:t>
      </w:r>
    </w:p>
    <w:p>
      <w:r>
        <w:t>GitHub Docs：clone 是将 GitHub.com 上的仓库复制到本地，便于本地运行和修改。</w:t>
      </w:r>
    </w:p>
    <w:p>
      <w:r>
        <w:t>GitHub Docs：敏感信息应使用环境变量或密钥管理工具，不应直接写入代码仓库。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黑体" w:hAnsi="黑体" w:eastAsia="黑体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3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