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7643" w14:textId="2D78303B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 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0405890D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3C4026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bookmarkStart w:id="0" w:name="atty_for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601A7A" w:rsidRDefault="00601A7A" w:rsidP="003E289A">
      <w:pPr>
        <w:pStyle w:val="Court"/>
        <w:spacing w:before="0"/>
        <w:rPr>
          <w:rFonts w:cs="Arial"/>
        </w:rPr>
      </w:pPr>
      <w:r>
        <w:rPr>
          <w:rFonts w:cs="Arial"/>
        </w:rPr>
        <w:t>SUPERIOR COURT OF THE STATE OF CALIFORNIA</w:t>
      </w:r>
      <w:r w:rsidR="003E106C" w:rsidRPr="00601A7A">
        <w:rPr>
          <w:rFonts w:cs="Arial"/>
        </w:rPr>
        <w:br/>
      </w:r>
      <w:r>
        <w:rPr>
          <w:rFonts w:cs="Arial"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72012" w14:textId="30E2428C" w:rsidR="003E106C" w:rsidRPr="00601A7A" w:rsidRDefault="003E106C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plt_caption"/>
            <w:bookmarkStart w:id="2" w:name="_zzmpFIXED_CaptionTable"/>
            <w:bookmarkEnd w:id="1"/>
            <w:r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312A050E" w:rsidR="003E106C" w:rsidRPr="00601A7A" w:rsidRDefault="003E106C">
            <w:pPr>
              <w:pStyle w:val="Caption"/>
              <w:rPr>
                <w:rFonts w:cs="Arial"/>
                <w:szCs w:val="28"/>
              </w:rPr>
            </w:pPr>
            <w:bookmarkStart w:id="3" w:name="def_caption"/>
            <w:bookmarkEnd w:id="3"/>
            <w:r w:rsidRPr="00601A7A">
              <w:rPr>
                <w:rFonts w:cs="Arial"/>
                <w:szCs w:val="28"/>
              </w:rPr>
              <w:t>,</w:t>
            </w:r>
          </w:p>
          <w:p w14:paraId="4CA3D715" w14:textId="77777777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47F0CC2" w14:textId="54C86A89" w:rsidR="003E106C" w:rsidRDefault="00601A7A" w:rsidP="00160652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 </w:t>
            </w:r>
            <w:bookmarkStart w:id="4" w:name="case_number"/>
            <w:bookmarkStart w:id="5" w:name="cn"/>
            <w:bookmarkEnd w:id="4"/>
            <w:bookmarkEnd w:id="5"/>
          </w:p>
          <w:p w14:paraId="27ABF059" w14:textId="0A30535D" w:rsidR="00560CF3" w:rsidRDefault="00560CF3" w:rsidP="00560CF3"/>
          <w:p w14:paraId="3EC21C4D" w14:textId="37C49967" w:rsidR="00560CF3" w:rsidRDefault="00560CF3" w:rsidP="00560CF3">
            <w:bookmarkStart w:id="6" w:name="caption_title"/>
            <w:bookmarkEnd w:id="6"/>
          </w:p>
          <w:p w14:paraId="688581D4" w14:textId="77777777" w:rsidR="00DF359E" w:rsidRDefault="00DF359E" w:rsidP="00560CF3"/>
          <w:p w14:paraId="21A3E9B3" w14:textId="245626EA" w:rsidR="00560CF3" w:rsidRPr="00560CF3" w:rsidRDefault="00560CF3" w:rsidP="00560CF3">
            <w:r>
              <w:t xml:space="preserve">    Judge: </w:t>
            </w:r>
            <w:bookmarkStart w:id="7" w:name="judge_name"/>
            <w:bookmarkEnd w:id="7"/>
          </w:p>
          <w:p w14:paraId="591936EE" w14:textId="181FA25F" w:rsidR="00E729DB" w:rsidRPr="003C6154" w:rsidRDefault="00560CF3" w:rsidP="00E729DB">
            <w:pPr>
              <w:pStyle w:val="DocumentTitle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Dept.</w:t>
            </w:r>
            <w:r w:rsidRPr="00D74426">
              <w:rPr>
                <w:rFonts w:cs="Arial"/>
                <w:b w:val="0"/>
                <w:bCs/>
              </w:rPr>
              <w:t xml:space="preserve">: </w:t>
            </w:r>
            <w:bookmarkStart w:id="8" w:name="judge_dept"/>
            <w:bookmarkEnd w:id="8"/>
          </w:p>
          <w:p w14:paraId="3E5C7044" w14:textId="77777777" w:rsidR="003E106C" w:rsidRDefault="009D6F58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Filing Date:  </w:t>
            </w:r>
            <w:bookmarkStart w:id="9" w:name="date_filed"/>
            <w:bookmarkEnd w:id="9"/>
          </w:p>
          <w:p w14:paraId="25FB5E1B" w14:textId="77777777" w:rsidR="00880C11" w:rsidRDefault="00880C11" w:rsidP="00E729DB">
            <w:pPr>
              <w:pStyle w:val="DocumentTitle"/>
              <w:rPr>
                <w:rFonts w:cs="Arial"/>
                <w:b w:val="0"/>
                <w:bCs/>
                <w:szCs w:val="24"/>
              </w:rPr>
            </w:pPr>
            <w:r>
              <w:rPr>
                <w:rFonts w:cs="Arial"/>
                <w:b w:val="0"/>
                <w:bCs/>
                <w:szCs w:val="24"/>
              </w:rPr>
              <w:t xml:space="preserve">Trial Date:  </w:t>
            </w:r>
            <w:bookmarkStart w:id="10" w:name="trial_date"/>
            <w:bookmarkStart w:id="11" w:name="trial"/>
            <w:bookmarkEnd w:id="10"/>
            <w:bookmarkEnd w:id="11"/>
          </w:p>
          <w:p w14:paraId="375D3B1A" w14:textId="79352327" w:rsidR="003670FB" w:rsidRPr="009D6F58" w:rsidRDefault="003670FB" w:rsidP="003670FB">
            <w:pPr>
              <w:pStyle w:val="DocumentTitle"/>
              <w:ind w:left="0"/>
              <w:rPr>
                <w:rFonts w:cs="Arial"/>
                <w:b w:val="0"/>
                <w:bCs/>
                <w:szCs w:val="24"/>
              </w:rPr>
            </w:pPr>
          </w:p>
        </w:tc>
      </w:tr>
      <w:bookmarkEnd w:id="2"/>
    </w:tbl>
    <w:p w14:paraId="3DC53E24" w14:textId="52E06257" w:rsidR="003E106C" w:rsidRDefault="003E106C">
      <w:pPr>
        <w:rPr>
          <w:rFonts w:cs="Arial"/>
        </w:rPr>
      </w:pPr>
    </w:p>
    <w:p w14:paraId="05298A56" w14:textId="77777777" w:rsidR="003670FB" w:rsidRPr="00601A7A" w:rsidRDefault="003670FB">
      <w:pPr>
        <w:rPr>
          <w:rFonts w:cs="Arial"/>
        </w:rPr>
      </w:pPr>
    </w:p>
    <w:p w14:paraId="6E625A93" w14:textId="77777777" w:rsidR="003670FB" w:rsidRDefault="003670FB" w:rsidP="003670FB">
      <w:pPr>
        <w:pStyle w:val="BodyText"/>
        <w:rPr>
          <w:rFonts w:cs="Arial"/>
        </w:rPr>
      </w:pPr>
    </w:p>
    <w:p w14:paraId="5ADB85E0" w14:textId="25ACB9D8" w:rsidR="003670FB" w:rsidRPr="00B0608A" w:rsidRDefault="003670FB" w:rsidP="003670FB">
      <w:pPr>
        <w:pStyle w:val="BodyText"/>
        <w:rPr>
          <w:rFonts w:cs="Arial"/>
        </w:rPr>
      </w:pPr>
      <w:r w:rsidRPr="00B0608A">
        <w:rPr>
          <w:rFonts w:cs="Arial"/>
        </w:rPr>
        <w:t>TO ALL PARTIES AND THEIR ATTORNEYS OF RECORD:</w:t>
      </w:r>
    </w:p>
    <w:p w14:paraId="13FD4A3D" w14:textId="4B463328" w:rsidR="003670FB" w:rsidRDefault="003670FB" w:rsidP="00060CF0">
      <w:pPr>
        <w:pStyle w:val="BodyText"/>
        <w:rPr>
          <w:rFonts w:cs="Arial"/>
        </w:rPr>
      </w:pPr>
      <w:r w:rsidRPr="00B0608A">
        <w:rPr>
          <w:rFonts w:cs="Arial"/>
        </w:rPr>
        <w:t xml:space="preserve">PLEASE TAKE NOTICE that </w:t>
      </w:r>
      <w:proofErr w:type="gramStart"/>
      <w:r w:rsidRPr="00B0608A">
        <w:rPr>
          <w:rFonts w:cs="Arial"/>
        </w:rPr>
        <w:t xml:space="preserve">on </w:t>
      </w:r>
      <w:bookmarkStart w:id="12" w:name="depo_date"/>
      <w:bookmarkEnd w:id="12"/>
      <w:r w:rsidRPr="00B0608A">
        <w:rPr>
          <w:rFonts w:cs="Arial"/>
        </w:rPr>
        <w:t xml:space="preserve"> at</w:t>
      </w:r>
      <w:proofErr w:type="gramEnd"/>
      <w:r w:rsidRPr="00B0608A">
        <w:rPr>
          <w:rFonts w:cs="Arial"/>
        </w:rPr>
        <w:t xml:space="preserve"> </w:t>
      </w:r>
      <w:bookmarkStart w:id="13" w:name="depo_time"/>
      <w:bookmarkEnd w:id="13"/>
      <w:r w:rsidR="002F240E">
        <w:rPr>
          <w:rFonts w:cs="Arial"/>
        </w:rPr>
        <w:t xml:space="preserve"> </w:t>
      </w:r>
      <w:proofErr w:type="spellStart"/>
      <w:r w:rsidRPr="00B0608A">
        <w:rPr>
          <w:rFonts w:cs="Arial"/>
        </w:rPr>
        <w:t>a.m</w:t>
      </w:r>
      <w:proofErr w:type="spellEnd"/>
      <w:r w:rsidR="00222CEC">
        <w:rPr>
          <w:rFonts w:cs="Arial"/>
        </w:rPr>
        <w:t xml:space="preserve"> / p.m.</w:t>
      </w:r>
      <w:r w:rsidRPr="00B0608A">
        <w:rPr>
          <w:rFonts w:cs="Arial"/>
        </w:rPr>
        <w:t xml:space="preserve">., at 2169 First Avenue, San Diego, California 92101, plaintiff </w:t>
      </w:r>
      <w:r w:rsidR="002F240E">
        <w:rPr>
          <w:rFonts w:cs="Arial"/>
        </w:rPr>
        <w:t>#</w:t>
      </w:r>
      <w:r w:rsidRPr="00B0608A">
        <w:rPr>
          <w:rFonts w:cs="Arial"/>
        </w:rPr>
        <w:t xml:space="preserve">, by and through </w:t>
      </w:r>
      <w:r w:rsidR="00060CF0">
        <w:rPr>
          <w:rFonts w:cs="Arial"/>
        </w:rPr>
        <w:t>#his</w:t>
      </w:r>
      <w:r w:rsidRPr="00B0608A">
        <w:rPr>
          <w:rFonts w:cs="Arial"/>
        </w:rPr>
        <w:t xml:space="preserve"> attorneys of record herein, will take the deposition of </w:t>
      </w:r>
      <w:r w:rsidR="00060CF0">
        <w:rPr>
          <w:rFonts w:cs="Arial"/>
        </w:rPr>
        <w:t xml:space="preserve">#deponent. </w:t>
      </w:r>
      <w:r w:rsidRPr="00B0608A">
        <w:rPr>
          <w:rFonts w:cs="Arial"/>
        </w:rPr>
        <w:t xml:space="preserve">The deposition shall continue from day to day thereafter until completed.  The deposition will be taken before a certified court reporter. </w:t>
      </w:r>
    </w:p>
    <w:p w14:paraId="68432125" w14:textId="77777777" w:rsidR="003670FB" w:rsidRPr="00B0608A" w:rsidRDefault="003670FB" w:rsidP="003670FB">
      <w:pPr>
        <w:pStyle w:val="BodyText"/>
        <w:rPr>
          <w:rFonts w:cs="Arial"/>
        </w:rPr>
      </w:pPr>
      <w:r w:rsidRPr="00B0608A">
        <w:rPr>
          <w:rFonts w:cs="Arial"/>
        </w:rPr>
        <w:t xml:space="preserve">The deposition will also be recorded by videotape by a certified professional, and will be recorded by the stenographic method through the instant visual display of testimony. </w:t>
      </w:r>
    </w:p>
    <w:p w14:paraId="725B6F9D" w14:textId="22A5AA0A" w:rsidR="003670FB" w:rsidRPr="00B0608A" w:rsidRDefault="003670FB" w:rsidP="003670FB">
      <w:pPr>
        <w:pStyle w:val="BodyText"/>
        <w:ind w:firstLine="0"/>
        <w:rPr>
          <w:rFonts w:cs="Arial"/>
        </w:rPr>
      </w:pPr>
      <w:r w:rsidRPr="00B0608A">
        <w:rPr>
          <w:rFonts w:cs="Arial"/>
        </w:rPr>
        <w:tab/>
        <w:t xml:space="preserve">NOTICE IS FURTHER GIVEN that the deponent is required to produce at the </w:t>
      </w:r>
      <w:r w:rsidRPr="00B0608A">
        <w:rPr>
          <w:rFonts w:cs="Arial"/>
        </w:rPr>
        <w:lastRenderedPageBreak/>
        <w:t xml:space="preserve">deposition the documents, records and tangible things described in </w:t>
      </w:r>
      <w:r w:rsidRPr="00B0608A">
        <w:rPr>
          <w:rFonts w:cs="Arial"/>
          <w:b/>
          <w:bCs/>
        </w:rPr>
        <w:t xml:space="preserve">EXHIBIT </w:t>
      </w:r>
      <w:r w:rsidR="00921294">
        <w:rPr>
          <w:rFonts w:cs="Arial"/>
          <w:b/>
          <w:bCs/>
        </w:rPr>
        <w:t>A</w:t>
      </w:r>
      <w:r w:rsidRPr="00B0608A">
        <w:rPr>
          <w:rFonts w:cs="Arial"/>
        </w:rPr>
        <w:t xml:space="preserve"> attached hereto.</w:t>
      </w:r>
    </w:p>
    <w:p w14:paraId="38D5DECF" w14:textId="77777777" w:rsidR="003670FB" w:rsidRPr="00B0608A" w:rsidRDefault="003670FB" w:rsidP="003670FB">
      <w:pPr>
        <w:pStyle w:val="BodyText"/>
        <w:ind w:firstLine="0"/>
        <w:rPr>
          <w:rFonts w:cs="Arial"/>
        </w:rPr>
      </w:pPr>
    </w:p>
    <w:p w14:paraId="7FD17FF1" w14:textId="77777777" w:rsidR="003670FB" w:rsidRPr="00B0608A" w:rsidRDefault="003670FB" w:rsidP="003670FB">
      <w:pPr>
        <w:pStyle w:val="BodyText"/>
        <w:ind w:firstLine="0"/>
        <w:rPr>
          <w:rFonts w:cs="Arial"/>
        </w:rPr>
      </w:pPr>
    </w:p>
    <w:p w14:paraId="23262B1A" w14:textId="77777777" w:rsidR="003670FB" w:rsidRPr="00B0608A" w:rsidRDefault="003670FB" w:rsidP="003670FB">
      <w:pPr>
        <w:pStyle w:val="BodyText"/>
        <w:rPr>
          <w:rFonts w:cs="Arial"/>
        </w:rPr>
      </w:pPr>
    </w:p>
    <w:p w14:paraId="0A504350" w14:textId="77777777" w:rsidR="003670FB" w:rsidRPr="00B0608A" w:rsidRDefault="003670FB" w:rsidP="003670FB">
      <w:pPr>
        <w:pStyle w:val="BodyText"/>
        <w:spacing w:line="240" w:lineRule="auto"/>
        <w:rPr>
          <w:rFonts w:cs="Arial"/>
        </w:rPr>
      </w:pPr>
      <w:r w:rsidRPr="00B0608A">
        <w:rPr>
          <w:rFonts w:cs="Arial"/>
        </w:rPr>
        <w:tab/>
      </w:r>
      <w:r w:rsidRPr="00B0608A">
        <w:rPr>
          <w:rFonts w:cs="Arial"/>
        </w:rPr>
        <w:tab/>
      </w:r>
      <w:r w:rsidRPr="00B0608A">
        <w:rPr>
          <w:rFonts w:cs="Arial"/>
        </w:rPr>
        <w:tab/>
      </w:r>
      <w:r w:rsidRPr="00B0608A">
        <w:rPr>
          <w:rFonts w:cs="Arial"/>
        </w:rPr>
        <w:tab/>
        <w:t>LAW OFFICES OF ARTHUR R. BOTHAM;</w:t>
      </w:r>
    </w:p>
    <w:p w14:paraId="443316C0" w14:textId="77777777" w:rsidR="003670FB" w:rsidRPr="00B0608A" w:rsidRDefault="003670FB" w:rsidP="003670FB">
      <w:pPr>
        <w:pStyle w:val="BodyText"/>
        <w:spacing w:line="240" w:lineRule="auto"/>
        <w:ind w:left="3600" w:firstLine="0"/>
        <w:rPr>
          <w:rFonts w:cs="Arial"/>
        </w:rPr>
      </w:pPr>
      <w:r w:rsidRPr="00B0608A">
        <w:rPr>
          <w:rFonts w:cs="Arial"/>
          <w:szCs w:val="24"/>
        </w:rPr>
        <w:t>LAW OFFICE OF ZACHARY T. TYSON</w:t>
      </w:r>
    </w:p>
    <w:p w14:paraId="76FC908C" w14:textId="77777777" w:rsidR="003670FB" w:rsidRPr="00B0608A" w:rsidRDefault="003670FB" w:rsidP="003670FB">
      <w:pPr>
        <w:pStyle w:val="BodyText"/>
        <w:spacing w:line="240" w:lineRule="auto"/>
        <w:ind w:firstLine="0"/>
        <w:rPr>
          <w:rFonts w:cs="Arial"/>
          <w:szCs w:val="24"/>
        </w:rPr>
      </w:pPr>
      <w:r w:rsidRPr="00B0608A">
        <w:rPr>
          <w:rFonts w:cs="Arial"/>
        </w:rPr>
        <w:t>Dated: _________________</w:t>
      </w:r>
      <w:r w:rsidRPr="00B0608A">
        <w:rPr>
          <w:rFonts w:cs="Arial"/>
        </w:rPr>
        <w:tab/>
      </w:r>
      <w:r w:rsidRPr="00B0608A">
        <w:rPr>
          <w:rFonts w:cs="Arial"/>
        </w:rPr>
        <w:tab/>
      </w:r>
    </w:p>
    <w:p w14:paraId="52425207" w14:textId="77777777" w:rsidR="003670FB" w:rsidRPr="00B0608A" w:rsidRDefault="003670FB" w:rsidP="003670FB">
      <w:pPr>
        <w:pStyle w:val="BodyText"/>
        <w:ind w:firstLine="0"/>
        <w:rPr>
          <w:rFonts w:cs="Arial"/>
        </w:rPr>
      </w:pPr>
    </w:p>
    <w:p w14:paraId="5551CA75" w14:textId="77777777" w:rsidR="003670FB" w:rsidRPr="00B0608A" w:rsidRDefault="003670FB" w:rsidP="003670FB">
      <w:pPr>
        <w:pStyle w:val="123header"/>
        <w:ind w:left="2880" w:firstLine="720"/>
        <w:rPr>
          <w:rFonts w:ascii="Arial" w:hAnsi="Arial" w:cs="Arial"/>
        </w:rPr>
      </w:pPr>
      <w:r w:rsidRPr="00B0608A">
        <w:rPr>
          <w:rFonts w:ascii="Arial" w:hAnsi="Arial" w:cs="Arial"/>
        </w:rPr>
        <w:t>By:  _____________________________________</w:t>
      </w:r>
    </w:p>
    <w:p w14:paraId="3DD0C445" w14:textId="77777777" w:rsidR="003670FB" w:rsidRPr="00B0608A" w:rsidRDefault="003670FB" w:rsidP="003670FB">
      <w:pPr>
        <w:pStyle w:val="123header"/>
        <w:ind w:left="3600" w:firstLine="720"/>
        <w:rPr>
          <w:rFonts w:ascii="Arial" w:hAnsi="Arial" w:cs="Arial"/>
        </w:rPr>
      </w:pPr>
      <w:r w:rsidRPr="00B0608A">
        <w:rPr>
          <w:rFonts w:ascii="Arial" w:hAnsi="Arial" w:cs="Arial"/>
        </w:rPr>
        <w:t>Arthur R. Botham</w:t>
      </w:r>
    </w:p>
    <w:p w14:paraId="0D0655C6" w14:textId="77777777" w:rsidR="003670FB" w:rsidRPr="00B0608A" w:rsidRDefault="003670FB" w:rsidP="003670FB">
      <w:pPr>
        <w:pStyle w:val="123header"/>
        <w:ind w:left="3600" w:firstLine="720"/>
        <w:rPr>
          <w:rFonts w:ascii="Arial" w:hAnsi="Arial" w:cs="Arial"/>
        </w:rPr>
      </w:pPr>
      <w:r w:rsidRPr="00B0608A">
        <w:rPr>
          <w:rFonts w:ascii="Arial" w:hAnsi="Arial" w:cs="Arial"/>
        </w:rPr>
        <w:t>Zachary T. Tyson</w:t>
      </w:r>
    </w:p>
    <w:p w14:paraId="47154414" w14:textId="33972B94" w:rsidR="003670FB" w:rsidRPr="00B0608A" w:rsidRDefault="003670FB" w:rsidP="003670FB">
      <w:pPr>
        <w:pStyle w:val="123header"/>
        <w:ind w:left="4320" w:firstLine="0"/>
        <w:rPr>
          <w:rFonts w:ascii="Arial" w:hAnsi="Arial" w:cs="Arial"/>
        </w:rPr>
      </w:pPr>
      <w:r w:rsidRPr="00B0608A">
        <w:rPr>
          <w:rFonts w:ascii="Arial" w:hAnsi="Arial" w:cs="Arial"/>
        </w:rPr>
        <w:t>Attorneys for</w:t>
      </w:r>
      <w:r w:rsidR="00BA45CE">
        <w:rPr>
          <w:rFonts w:ascii="Arial" w:hAnsi="Arial" w:cs="Arial"/>
        </w:rPr>
        <w:t xml:space="preserve"> #plaintiff</w:t>
      </w:r>
    </w:p>
    <w:p w14:paraId="18F802F3" w14:textId="77777777" w:rsidR="003670FB" w:rsidRPr="00B0608A" w:rsidRDefault="003670FB" w:rsidP="003670FB">
      <w:pPr>
        <w:pStyle w:val="BodyText"/>
        <w:rPr>
          <w:rFonts w:cs="Arial"/>
        </w:rPr>
      </w:pPr>
    </w:p>
    <w:p w14:paraId="52EDC238" w14:textId="77777777" w:rsidR="004C5659" w:rsidRPr="00601A7A" w:rsidRDefault="004C5659" w:rsidP="004C5659">
      <w:pPr>
        <w:pStyle w:val="BodyText"/>
        <w:rPr>
          <w:rFonts w:cs="Arial"/>
        </w:rPr>
      </w:pPr>
    </w:p>
    <w:sectPr w:rsidR="004C5659" w:rsidRPr="00601A7A" w:rsidSect="001F72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B3173" w14:textId="77777777" w:rsidR="001F72C3" w:rsidRDefault="001F72C3">
      <w:r>
        <w:separator/>
      </w:r>
    </w:p>
  </w:endnote>
  <w:endnote w:type="continuationSeparator" w:id="0">
    <w:p w14:paraId="60151988" w14:textId="77777777" w:rsidR="001F72C3" w:rsidRDefault="001F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5BD9" w14:textId="77777777" w:rsidR="00222CEC" w:rsidRDefault="00222C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4A4C0C" w:rsidRPr="003E106C" w:rsidRDefault="004A4C0C" w:rsidP="003E10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04EF5B57" w14:textId="57028A87" w:rsidR="003E106C" w:rsidRDefault="003E106C" w:rsidP="003E106C">
          <w:pPr>
            <w:pStyle w:val="FooterDocumentTitle"/>
            <w:jc w:val="center"/>
          </w:pPr>
          <w:bookmarkStart w:id="14" w:name="title"/>
          <w:bookmarkEnd w:id="14"/>
        </w:p>
      </w:tc>
    </w:tr>
  </w:tbl>
  <w:p w14:paraId="42699E39" w14:textId="77777777" w:rsidR="004A4C0C" w:rsidRPr="003E106C" w:rsidRDefault="004A4C0C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C859" w14:textId="77777777" w:rsidR="001F72C3" w:rsidRDefault="001F72C3">
      <w:r>
        <w:separator/>
      </w:r>
    </w:p>
  </w:footnote>
  <w:footnote w:type="continuationSeparator" w:id="0">
    <w:p w14:paraId="39E44124" w14:textId="77777777" w:rsidR="001F72C3" w:rsidRDefault="001F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FB582" w14:textId="77777777" w:rsidR="00222CEC" w:rsidRDefault="00222C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 w:rsidP="00921294">
          <w:pPr>
            <w:tabs>
              <w:tab w:val="center" w:pos="4853"/>
              <w:tab w:val="right" w:pos="9547"/>
            </w:tabs>
            <w:ind w:right="113"/>
          </w:pPr>
        </w:p>
      </w:tc>
    </w:tr>
  </w:tbl>
  <w:p w14:paraId="32ACD9C7" w14:textId="77777777" w:rsidR="004A4C0C" w:rsidRPr="003E106C" w:rsidRDefault="004A4C0C" w:rsidP="003E10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4A4C0C" w:rsidRPr="003E106C" w:rsidRDefault="004A4C0C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35AA8"/>
    <w:rsid w:val="00053D1F"/>
    <w:rsid w:val="00060CF0"/>
    <w:rsid w:val="000B2939"/>
    <w:rsid w:val="000E1BAD"/>
    <w:rsid w:val="000F556E"/>
    <w:rsid w:val="00113399"/>
    <w:rsid w:val="001218A7"/>
    <w:rsid w:val="001222E4"/>
    <w:rsid w:val="001529DE"/>
    <w:rsid w:val="00160652"/>
    <w:rsid w:val="0017255B"/>
    <w:rsid w:val="00190B5C"/>
    <w:rsid w:val="001A5EF1"/>
    <w:rsid w:val="001A62BB"/>
    <w:rsid w:val="001A742F"/>
    <w:rsid w:val="001B5D22"/>
    <w:rsid w:val="001C16D2"/>
    <w:rsid w:val="001F72C3"/>
    <w:rsid w:val="002027AE"/>
    <w:rsid w:val="00216E2C"/>
    <w:rsid w:val="00222CEC"/>
    <w:rsid w:val="00235F8B"/>
    <w:rsid w:val="00245B82"/>
    <w:rsid w:val="00264E4C"/>
    <w:rsid w:val="0027252F"/>
    <w:rsid w:val="002B313B"/>
    <w:rsid w:val="002E2398"/>
    <w:rsid w:val="002E299F"/>
    <w:rsid w:val="002E4936"/>
    <w:rsid w:val="002F240E"/>
    <w:rsid w:val="00341745"/>
    <w:rsid w:val="003670FB"/>
    <w:rsid w:val="003C6154"/>
    <w:rsid w:val="003E106C"/>
    <w:rsid w:val="003E289A"/>
    <w:rsid w:val="0041274C"/>
    <w:rsid w:val="00420119"/>
    <w:rsid w:val="00437F4D"/>
    <w:rsid w:val="00464154"/>
    <w:rsid w:val="00466DFB"/>
    <w:rsid w:val="00473BD4"/>
    <w:rsid w:val="00481A3B"/>
    <w:rsid w:val="00486637"/>
    <w:rsid w:val="004A4C0C"/>
    <w:rsid w:val="004C5659"/>
    <w:rsid w:val="004D4CE0"/>
    <w:rsid w:val="004F608B"/>
    <w:rsid w:val="00560CF3"/>
    <w:rsid w:val="00601A7A"/>
    <w:rsid w:val="00612BB0"/>
    <w:rsid w:val="00637861"/>
    <w:rsid w:val="006562C3"/>
    <w:rsid w:val="00660ADF"/>
    <w:rsid w:val="00673960"/>
    <w:rsid w:val="006831DE"/>
    <w:rsid w:val="006B3A69"/>
    <w:rsid w:val="006F6EAA"/>
    <w:rsid w:val="007072CC"/>
    <w:rsid w:val="00712011"/>
    <w:rsid w:val="00750363"/>
    <w:rsid w:val="00766EAE"/>
    <w:rsid w:val="0077513C"/>
    <w:rsid w:val="007920DC"/>
    <w:rsid w:val="007C4D8D"/>
    <w:rsid w:val="007D3E21"/>
    <w:rsid w:val="007F1195"/>
    <w:rsid w:val="00806D1E"/>
    <w:rsid w:val="0082540B"/>
    <w:rsid w:val="00835B3E"/>
    <w:rsid w:val="00864C11"/>
    <w:rsid w:val="00880C11"/>
    <w:rsid w:val="008B4103"/>
    <w:rsid w:val="008D01DD"/>
    <w:rsid w:val="008D7C05"/>
    <w:rsid w:val="00902184"/>
    <w:rsid w:val="00921294"/>
    <w:rsid w:val="0093029B"/>
    <w:rsid w:val="009306CA"/>
    <w:rsid w:val="0093221D"/>
    <w:rsid w:val="00955059"/>
    <w:rsid w:val="009B748E"/>
    <w:rsid w:val="009D6F58"/>
    <w:rsid w:val="009F6C57"/>
    <w:rsid w:val="00A33248"/>
    <w:rsid w:val="00AB3E45"/>
    <w:rsid w:val="00AE2C69"/>
    <w:rsid w:val="00B1298E"/>
    <w:rsid w:val="00B3444F"/>
    <w:rsid w:val="00B348AA"/>
    <w:rsid w:val="00B54E89"/>
    <w:rsid w:val="00B577ED"/>
    <w:rsid w:val="00B656B4"/>
    <w:rsid w:val="00B7228A"/>
    <w:rsid w:val="00BA45CE"/>
    <w:rsid w:val="00BA4C19"/>
    <w:rsid w:val="00BA7D37"/>
    <w:rsid w:val="00BE3499"/>
    <w:rsid w:val="00BE38A2"/>
    <w:rsid w:val="00C03268"/>
    <w:rsid w:val="00C0521F"/>
    <w:rsid w:val="00C06189"/>
    <w:rsid w:val="00C647EA"/>
    <w:rsid w:val="00C85E9E"/>
    <w:rsid w:val="00C86F8C"/>
    <w:rsid w:val="00CD289C"/>
    <w:rsid w:val="00CD6DC3"/>
    <w:rsid w:val="00D5066D"/>
    <w:rsid w:val="00D6554C"/>
    <w:rsid w:val="00D74426"/>
    <w:rsid w:val="00D925FB"/>
    <w:rsid w:val="00DB0868"/>
    <w:rsid w:val="00DC5FA0"/>
    <w:rsid w:val="00DD3FD5"/>
    <w:rsid w:val="00DF359E"/>
    <w:rsid w:val="00E0544F"/>
    <w:rsid w:val="00E0742C"/>
    <w:rsid w:val="00E6656C"/>
    <w:rsid w:val="00E729DB"/>
    <w:rsid w:val="00E9256E"/>
    <w:rsid w:val="00EA52F2"/>
    <w:rsid w:val="00EA7908"/>
    <w:rsid w:val="00EB4283"/>
    <w:rsid w:val="00ED55C7"/>
    <w:rsid w:val="00ED6C03"/>
    <w:rsid w:val="00EF0801"/>
    <w:rsid w:val="00F318A3"/>
    <w:rsid w:val="00F372D8"/>
    <w:rsid w:val="00F83EA6"/>
    <w:rsid w:val="00FB5B72"/>
    <w:rsid w:val="00FC08D3"/>
    <w:rsid w:val="00FE04A2"/>
    <w:rsid w:val="00F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  <w:style w:type="paragraph" w:customStyle="1" w:styleId="123header">
    <w:name w:val="123 header"/>
    <w:basedOn w:val="Normal"/>
    <w:rsid w:val="003670FB"/>
    <w:pPr>
      <w:widowControl/>
      <w:spacing w:line="227" w:lineRule="exact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2023-11-14T19:49:00Z</dcterms:created>
  <dcterms:modified xsi:type="dcterms:W3CDTF">2024-04-25T18:30:00Z</dcterms:modified>
</cp:coreProperties>
</file>