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67643" w14:textId="2D78303B" w:rsidR="00D5066D" w:rsidRDefault="00FC08D3" w:rsidP="00560CF3">
      <w:pPr>
        <w:pStyle w:val="BodyTextContinued"/>
        <w:spacing w:line="240" w:lineRule="exact"/>
        <w:rPr>
          <w:rFonts w:cs="Arial"/>
        </w:rPr>
      </w:pPr>
      <w:r>
        <w:rPr>
          <w:rFonts w:cs="Arial"/>
        </w:rPr>
        <w:t>Zachary T. Tyson (SBN 211185)</w:t>
      </w:r>
    </w:p>
    <w:p w14:paraId="370B0CFD" w14:textId="1767632A" w:rsidR="00601A7A" w:rsidRDefault="00FC08D3" w:rsidP="00560CF3">
      <w:pPr>
        <w:pStyle w:val="BodyText"/>
        <w:spacing w:line="240" w:lineRule="exact"/>
        <w:ind w:firstLine="0"/>
      </w:pPr>
      <w:r>
        <w:t>Law Office of Zachary T. Tyson</w:t>
      </w:r>
    </w:p>
    <w:p w14:paraId="226E6CAB" w14:textId="531C970D" w:rsidR="00601A7A" w:rsidRDefault="00FC08D3" w:rsidP="00560CF3">
      <w:pPr>
        <w:pStyle w:val="BodyText"/>
        <w:spacing w:line="240" w:lineRule="exact"/>
        <w:ind w:firstLine="0"/>
      </w:pPr>
      <w:r>
        <w:t>2169 First Avenue</w:t>
      </w:r>
    </w:p>
    <w:p w14:paraId="2768D4B5" w14:textId="4110CED1" w:rsidR="00601A7A" w:rsidRDefault="00FC08D3" w:rsidP="00560CF3">
      <w:pPr>
        <w:pStyle w:val="BodyText"/>
        <w:spacing w:line="240" w:lineRule="exact"/>
        <w:ind w:firstLine="0"/>
      </w:pPr>
      <w:r>
        <w:t>San Diego, CA 92101</w:t>
      </w:r>
    </w:p>
    <w:p w14:paraId="71C3F7AA" w14:textId="0405890D" w:rsidR="00601A7A" w:rsidRDefault="00601A7A" w:rsidP="00560CF3">
      <w:pPr>
        <w:pStyle w:val="BodyText"/>
        <w:spacing w:line="240" w:lineRule="exact"/>
        <w:ind w:firstLine="0"/>
      </w:pPr>
      <w:r>
        <w:t xml:space="preserve">Phone: </w:t>
      </w:r>
      <w:r w:rsidR="00FC08D3">
        <w:t>(619)993-9092</w:t>
      </w:r>
    </w:p>
    <w:p w14:paraId="636763C7" w14:textId="77777777" w:rsidR="002E2398" w:rsidRPr="00601A7A" w:rsidRDefault="002E2398" w:rsidP="00560CF3">
      <w:pPr>
        <w:pStyle w:val="BodyText"/>
        <w:spacing w:line="240" w:lineRule="exact"/>
        <w:ind w:firstLine="0"/>
      </w:pPr>
    </w:p>
    <w:p w14:paraId="23DEB2AA" w14:textId="25B57295" w:rsidR="002E2398" w:rsidRPr="002E2398" w:rsidRDefault="00601A7A" w:rsidP="002E2398">
      <w:pPr>
        <w:pStyle w:val="BodyTextContinued"/>
        <w:spacing w:line="240" w:lineRule="exact"/>
        <w:rPr>
          <w:rFonts w:cs="Arial"/>
        </w:rPr>
      </w:pPr>
      <w:r>
        <w:rPr>
          <w:rFonts w:cs="Arial"/>
        </w:rPr>
        <w:t>Attorney for</w:t>
      </w:r>
      <w:r w:rsidR="00560CF3">
        <w:rPr>
          <w:rFonts w:cs="Arial"/>
        </w:rPr>
        <w:t xml:space="preserve"> </w:t>
      </w:r>
      <w:r w:rsidR="008908B3">
        <w:t>&gt;</w:t>
      </w:r>
    </w:p>
    <w:p w14:paraId="3246556E" w14:textId="77777777" w:rsidR="00E729DB" w:rsidRPr="00601A7A" w:rsidRDefault="00E729DB" w:rsidP="002E2398">
      <w:pPr>
        <w:pStyle w:val="BodyText"/>
        <w:ind w:firstLine="0"/>
        <w:rPr>
          <w:rFonts w:cs="Arial"/>
        </w:rPr>
      </w:pPr>
    </w:p>
    <w:p w14:paraId="4F48299D" w14:textId="77777777" w:rsidR="001529DE" w:rsidRPr="00601A7A" w:rsidRDefault="001529DE" w:rsidP="00E729DB">
      <w:pPr>
        <w:pStyle w:val="BodyText"/>
        <w:rPr>
          <w:rFonts w:cs="Arial"/>
        </w:rPr>
      </w:pPr>
    </w:p>
    <w:p w14:paraId="1E713EE9" w14:textId="60DBACD1" w:rsidR="003E106C" w:rsidRPr="00601A7A" w:rsidRDefault="00601A7A" w:rsidP="003E289A">
      <w:pPr>
        <w:pStyle w:val="Court"/>
        <w:spacing w:before="0"/>
        <w:rPr>
          <w:rFonts w:cs="Arial"/>
        </w:rPr>
      </w:pPr>
      <w:r>
        <w:rPr>
          <w:rFonts w:cs="Arial"/>
        </w:rPr>
        <w:t>SUPERIOR COURT OF THE STATE OF CALIFORNIA</w:t>
      </w:r>
      <w:r w:rsidR="003E106C" w:rsidRPr="00601A7A">
        <w:rPr>
          <w:rFonts w:cs="Arial"/>
        </w:rPr>
        <w:br/>
      </w:r>
      <w:r>
        <w:rPr>
          <w:rFonts w:cs="Arial"/>
        </w:rPr>
        <w:t>FOR THE COUNTY OF SAN DIEGO, CENTRAL DIVISION</w:t>
      </w:r>
    </w:p>
    <w:tbl>
      <w:tblPr>
        <w:tblW w:w="0" w:type="auto"/>
        <w:tblBorders>
          <w:insideH w:val="single" w:sz="4" w:space="0" w:color="auto"/>
        </w:tblBorders>
        <w:tblLayout w:type="fixed"/>
        <w:tblLook w:val="0000" w:firstRow="0" w:lastRow="0" w:firstColumn="0" w:lastColumn="0" w:noHBand="0" w:noVBand="0"/>
      </w:tblPr>
      <w:tblGrid>
        <w:gridCol w:w="4428"/>
        <w:gridCol w:w="5244"/>
      </w:tblGrid>
      <w:tr w:rsidR="003E106C" w:rsidRPr="00601A7A" w14:paraId="0EB12AD7" w14:textId="77777777" w:rsidTr="003E106C">
        <w:tc>
          <w:tcPr>
            <w:tcW w:w="4428" w:type="dxa"/>
            <w:tcBorders>
              <w:top w:val="nil"/>
              <w:bottom w:val="single" w:sz="4" w:space="0" w:color="auto"/>
              <w:right w:val="single" w:sz="4" w:space="0" w:color="auto"/>
            </w:tcBorders>
            <w:shd w:val="clear" w:color="auto" w:fill="auto"/>
          </w:tcPr>
          <w:p w14:paraId="79872012" w14:textId="68473721" w:rsidR="003E106C" w:rsidRPr="00601A7A" w:rsidRDefault="008908B3" w:rsidP="00AD2FA5">
            <w:pPr>
              <w:pStyle w:val="Caption"/>
              <w:spacing w:before="40"/>
              <w:rPr>
                <w:rFonts w:cs="Arial"/>
                <w:szCs w:val="28"/>
              </w:rPr>
            </w:pPr>
            <w:bookmarkStart w:id="0" w:name="_zzmpFIXED_CaptionTable"/>
            <w:r>
              <w:rPr>
                <w:rFonts w:cs="Arial"/>
                <w:szCs w:val="28"/>
              </w:rPr>
              <w:t>&gt;</w:t>
            </w:r>
            <w:bookmarkStart w:id="1" w:name="plt_caption"/>
            <w:bookmarkEnd w:id="1"/>
            <w:r w:rsidR="003E106C" w:rsidRPr="00601A7A">
              <w:rPr>
                <w:rFonts w:cs="Arial"/>
                <w:szCs w:val="28"/>
              </w:rPr>
              <w:t>,</w:t>
            </w:r>
          </w:p>
          <w:p w14:paraId="4FE651EB" w14:textId="77777777" w:rsidR="003E106C" w:rsidRPr="00601A7A" w:rsidRDefault="003E106C">
            <w:pPr>
              <w:pStyle w:val="Caption"/>
              <w:spacing w:before="240"/>
              <w:ind w:left="1800"/>
              <w:rPr>
                <w:rFonts w:cs="Arial"/>
                <w:szCs w:val="28"/>
              </w:rPr>
            </w:pPr>
            <w:r w:rsidRPr="00601A7A">
              <w:rPr>
                <w:rFonts w:cs="Arial"/>
                <w:szCs w:val="28"/>
              </w:rPr>
              <w:t>Plaintiff,</w:t>
            </w:r>
          </w:p>
          <w:p w14:paraId="51E1761E" w14:textId="77777777" w:rsidR="003E106C" w:rsidRPr="00601A7A" w:rsidRDefault="003E106C" w:rsidP="00887507">
            <w:pPr>
              <w:pStyle w:val="Caption"/>
              <w:spacing w:before="240" w:after="240"/>
              <w:ind w:left="720"/>
              <w:rPr>
                <w:rFonts w:cs="Arial"/>
                <w:szCs w:val="28"/>
              </w:rPr>
            </w:pPr>
            <w:r w:rsidRPr="00601A7A">
              <w:rPr>
                <w:rFonts w:cs="Arial"/>
                <w:szCs w:val="28"/>
              </w:rPr>
              <w:t>v.</w:t>
            </w:r>
          </w:p>
          <w:p w14:paraId="5CD81F67" w14:textId="50823011" w:rsidR="00457926" w:rsidRPr="00601A7A" w:rsidRDefault="008908B3" w:rsidP="00457926">
            <w:pPr>
              <w:pStyle w:val="Caption"/>
              <w:rPr>
                <w:rFonts w:cs="Arial"/>
                <w:szCs w:val="28"/>
              </w:rPr>
            </w:pPr>
            <w:r>
              <w:rPr>
                <w:rFonts w:cs="Arial"/>
                <w:szCs w:val="28"/>
              </w:rPr>
              <w:t>&gt;</w:t>
            </w:r>
            <w:bookmarkStart w:id="2" w:name="def_caption"/>
            <w:bookmarkEnd w:id="2"/>
            <w:r w:rsidR="00457926">
              <w:rPr>
                <w:rFonts w:cs="Arial"/>
                <w:szCs w:val="28"/>
              </w:rPr>
              <w:t xml:space="preserve">, </w:t>
            </w:r>
          </w:p>
          <w:p w14:paraId="517D3D41" w14:textId="78512A7E" w:rsidR="003E106C" w:rsidRPr="00601A7A" w:rsidRDefault="003E106C">
            <w:pPr>
              <w:pStyle w:val="Caption"/>
              <w:rPr>
                <w:rFonts w:cs="Arial"/>
                <w:szCs w:val="28"/>
              </w:rPr>
            </w:pPr>
          </w:p>
          <w:p w14:paraId="4CA3D715" w14:textId="77777777" w:rsidR="003E106C" w:rsidRPr="00601A7A" w:rsidRDefault="003E106C">
            <w:pPr>
              <w:pStyle w:val="Caption"/>
              <w:spacing w:before="240" w:after="240"/>
              <w:ind w:left="1800"/>
              <w:rPr>
                <w:rFonts w:cs="Arial"/>
              </w:rPr>
            </w:pPr>
            <w:r w:rsidRPr="00601A7A">
              <w:rPr>
                <w:rFonts w:cs="Arial"/>
                <w:szCs w:val="28"/>
              </w:rPr>
              <w:t>Defendant.</w:t>
            </w:r>
          </w:p>
        </w:tc>
        <w:tc>
          <w:tcPr>
            <w:tcW w:w="5244" w:type="dxa"/>
            <w:tcBorders>
              <w:top w:val="nil"/>
              <w:left w:val="single" w:sz="4" w:space="0" w:color="auto"/>
            </w:tcBorders>
            <w:shd w:val="clear" w:color="auto" w:fill="auto"/>
          </w:tcPr>
          <w:p w14:paraId="3EC21C4D" w14:textId="3C06FAF2" w:rsidR="00560CF3" w:rsidRDefault="00601A7A" w:rsidP="000A5303">
            <w:pPr>
              <w:pStyle w:val="Caption"/>
              <w:tabs>
                <w:tab w:val="left" w:pos="1238"/>
              </w:tabs>
              <w:spacing w:before="40" w:after="240"/>
              <w:ind w:left="259" w:right="115"/>
            </w:pPr>
            <w:r>
              <w:rPr>
                <w:rFonts w:cs="Arial"/>
                <w:szCs w:val="28"/>
              </w:rPr>
              <w:t xml:space="preserve">Case </w:t>
            </w:r>
            <w:r w:rsidR="00B577ED" w:rsidRPr="00601A7A">
              <w:rPr>
                <w:rFonts w:cs="Arial"/>
                <w:szCs w:val="28"/>
              </w:rPr>
              <w:t xml:space="preserve">No.  </w:t>
            </w:r>
            <w:r w:rsidR="008908B3">
              <w:t>&gt;</w:t>
            </w:r>
            <w:bookmarkStart w:id="3" w:name="case_number"/>
            <w:bookmarkStart w:id="4" w:name="cn"/>
            <w:bookmarkEnd w:id="3"/>
            <w:bookmarkEnd w:id="4"/>
          </w:p>
          <w:p w14:paraId="4626D098" w14:textId="77777777" w:rsidR="00DF57F4" w:rsidRDefault="004E26AC" w:rsidP="00DF57F4">
            <w:pPr>
              <w:widowControl/>
              <w:spacing w:line="240" w:lineRule="auto"/>
              <w:rPr>
                <w:rFonts w:ascii="Times New Roman" w:hAnsi="Times New Roman"/>
              </w:rPr>
            </w:pPr>
            <w:r>
              <w:t xml:space="preserve">    Reservation Number:</w:t>
            </w:r>
            <w:r w:rsidR="00663F45">
              <w:t xml:space="preserve"> </w:t>
            </w:r>
            <w:r w:rsidR="00DF57F4">
              <w:rPr>
                <w:rFonts w:ascii="Verdana" w:hAnsi="Verdana"/>
                <w:color w:val="CC0000"/>
                <w:sz w:val="17"/>
                <w:szCs w:val="17"/>
                <w:shd w:val="clear" w:color="auto" w:fill="FFFFFF"/>
              </w:rPr>
              <w:t>3018765</w:t>
            </w:r>
          </w:p>
          <w:p w14:paraId="5C270C47" w14:textId="5A1D2990" w:rsidR="004E26AC" w:rsidRPr="00BC4A04" w:rsidRDefault="004E26AC" w:rsidP="004E26AC">
            <w:pPr>
              <w:widowControl/>
              <w:spacing w:line="240" w:lineRule="auto"/>
              <w:rPr>
                <w:rFonts w:ascii="Times New Roman" w:hAnsi="Times New Roman"/>
              </w:rPr>
            </w:pPr>
          </w:p>
          <w:p w14:paraId="23D0DE7B" w14:textId="610EDAD4" w:rsidR="004E26AC" w:rsidRPr="004E26AC" w:rsidRDefault="004E26AC" w:rsidP="004E26AC"/>
          <w:p w14:paraId="21A3E9B3" w14:textId="3C9E18C0" w:rsidR="00560CF3" w:rsidRPr="00560CF3" w:rsidRDefault="00560CF3" w:rsidP="00560CF3">
            <w:r>
              <w:t xml:space="preserve">    Judge:</w:t>
            </w:r>
            <w:r w:rsidR="00027049">
              <w:t xml:space="preserve">  Hon.</w:t>
            </w:r>
            <w:r>
              <w:t xml:space="preserve"> </w:t>
            </w:r>
            <w:r w:rsidR="008908B3">
              <w:t>&gt;</w:t>
            </w:r>
            <w:bookmarkStart w:id="5" w:name="judge_name"/>
            <w:bookmarkStart w:id="6" w:name="judge"/>
            <w:bookmarkEnd w:id="5"/>
            <w:bookmarkEnd w:id="6"/>
          </w:p>
          <w:p w14:paraId="591936EE" w14:textId="60AB0AE1" w:rsidR="00E729DB" w:rsidRDefault="00560CF3" w:rsidP="00E729DB">
            <w:pPr>
              <w:pStyle w:val="DocumentTitle"/>
              <w:rPr>
                <w:b w:val="0"/>
                <w:bCs/>
              </w:rPr>
            </w:pPr>
            <w:r>
              <w:rPr>
                <w:rFonts w:cs="Arial"/>
                <w:b w:val="0"/>
                <w:bCs/>
              </w:rPr>
              <w:t>Dept.</w:t>
            </w:r>
            <w:r w:rsidRPr="00D74426">
              <w:rPr>
                <w:rFonts w:cs="Arial"/>
                <w:b w:val="0"/>
                <w:bCs/>
              </w:rPr>
              <w:t xml:space="preserve">: </w:t>
            </w:r>
            <w:r w:rsidR="00027049">
              <w:rPr>
                <w:rFonts w:cs="Arial"/>
                <w:b w:val="0"/>
                <w:bCs/>
              </w:rPr>
              <w:t xml:space="preserve">  </w:t>
            </w:r>
            <w:r w:rsidR="008908B3">
              <w:rPr>
                <w:b w:val="0"/>
                <w:bCs/>
              </w:rPr>
              <w:t>&gt;</w:t>
            </w:r>
            <w:bookmarkStart w:id="7" w:name="judge_dept"/>
            <w:bookmarkStart w:id="8" w:name="dept"/>
            <w:bookmarkEnd w:id="7"/>
            <w:bookmarkEnd w:id="8"/>
          </w:p>
          <w:p w14:paraId="564871ED" w14:textId="0204D043" w:rsidR="000A5303" w:rsidRPr="003C6154" w:rsidRDefault="00A02C4F" w:rsidP="00E729DB">
            <w:pPr>
              <w:pStyle w:val="DocumentTitle"/>
              <w:rPr>
                <w:rFonts w:cs="Arial"/>
                <w:b w:val="0"/>
                <w:bCs/>
              </w:rPr>
            </w:pPr>
            <w:r>
              <w:rPr>
                <w:b w:val="0"/>
                <w:bCs/>
              </w:rPr>
              <w:t xml:space="preserve">DECLARATION OF ZACHARY T. TYSON IN SUPPORT OF ’S MOTION FOR ORDERS: (1) COMPELLING </w:t>
            </w:r>
            <w:r w:rsidR="00663F45">
              <w:rPr>
                <w:b w:val="0"/>
                <w:bCs/>
              </w:rPr>
              <w:t xml:space="preserve">NANCY ABDOU TO PROVIDE FURTHER RESPONSES, WITHOUT A PRELIMINARY STATEMENT OR GENERAL OBJECTIONS, TO </w:t>
            </w:r>
            <w:r w:rsidR="00B55394">
              <w:rPr>
                <w:b w:val="0"/>
                <w:bCs/>
              </w:rPr>
              <w:t>SPECIAL INTERROGATORIES</w:t>
            </w:r>
            <w:r w:rsidR="00663F45">
              <w:rPr>
                <w:b w:val="0"/>
                <w:bCs/>
              </w:rPr>
              <w:t xml:space="preserve"> (SET ONE)</w:t>
            </w:r>
            <w:r w:rsidR="007760E5">
              <w:rPr>
                <w:b w:val="0"/>
                <w:bCs/>
              </w:rPr>
              <w:t>; and, (2) MONETARY SANCTIONS AGAINS</w:t>
            </w:r>
            <w:r w:rsidR="00663F45">
              <w:rPr>
                <w:b w:val="0"/>
                <w:bCs/>
              </w:rPr>
              <w:t xml:space="preserve">T </w:t>
            </w:r>
            <w:r w:rsidR="007760E5">
              <w:rPr>
                <w:b w:val="0"/>
                <w:bCs/>
              </w:rPr>
              <w:t>NANCY ABDOU, AND/OR ATTORNEY SETH BOBROFF</w:t>
            </w:r>
          </w:p>
          <w:p w14:paraId="0E32BD87" w14:textId="4310330A" w:rsidR="000A5303" w:rsidRDefault="000A5303" w:rsidP="000A5303">
            <w:pPr>
              <w:pStyle w:val="DocumentTitle"/>
              <w:spacing w:after="0"/>
              <w:rPr>
                <w:b w:val="0"/>
                <w:bCs/>
              </w:rPr>
            </w:pPr>
            <w:r>
              <w:rPr>
                <w:b w:val="0"/>
                <w:bCs/>
              </w:rPr>
              <w:t xml:space="preserve">Hearing Date: </w:t>
            </w:r>
            <w:r w:rsidR="003F379F">
              <w:rPr>
                <w:b w:val="0"/>
                <w:bCs/>
              </w:rPr>
              <w:t xml:space="preserve">   </w:t>
            </w:r>
            <w:r w:rsidR="00AA758D">
              <w:rPr>
                <w:b w:val="0"/>
                <w:bCs/>
              </w:rPr>
              <w:t xml:space="preserve"> </w:t>
            </w:r>
            <w:r w:rsidR="00214BDC">
              <w:rPr>
                <w:b w:val="0"/>
                <w:bCs/>
              </w:rPr>
              <w:t>01/19/</w:t>
            </w:r>
            <w:r w:rsidR="00AA758D">
              <w:rPr>
                <w:b w:val="0"/>
                <w:bCs/>
              </w:rPr>
              <w:t>2023</w:t>
            </w:r>
          </w:p>
          <w:p w14:paraId="548A3BC7" w14:textId="094DD86D" w:rsidR="000A5303" w:rsidRDefault="000A5303" w:rsidP="000A5303">
            <w:pPr>
              <w:pStyle w:val="DocumentTitle"/>
              <w:spacing w:after="0"/>
              <w:rPr>
                <w:b w:val="0"/>
                <w:bCs/>
              </w:rPr>
            </w:pPr>
            <w:r>
              <w:rPr>
                <w:b w:val="0"/>
                <w:bCs/>
              </w:rPr>
              <w:t>Hearing Time:</w:t>
            </w:r>
            <w:r w:rsidR="003F379F">
              <w:rPr>
                <w:b w:val="0"/>
                <w:bCs/>
              </w:rPr>
              <w:t xml:space="preserve">     </w:t>
            </w:r>
            <w:r w:rsidR="00AA758D">
              <w:rPr>
                <w:b w:val="0"/>
                <w:bCs/>
              </w:rPr>
              <w:t>1:30 pm</w:t>
            </w:r>
          </w:p>
          <w:p w14:paraId="5CBC5136" w14:textId="77777777" w:rsidR="000A5303" w:rsidRDefault="000A5303" w:rsidP="000A5303">
            <w:pPr>
              <w:pStyle w:val="DocumentTitle"/>
              <w:spacing w:after="0"/>
              <w:rPr>
                <w:rFonts w:cs="Arial"/>
                <w:b w:val="0"/>
                <w:bCs/>
                <w:szCs w:val="24"/>
              </w:rPr>
            </w:pPr>
          </w:p>
          <w:p w14:paraId="3E5C7044" w14:textId="215823F2" w:rsidR="003E106C" w:rsidRDefault="009D6F58" w:rsidP="000A5303">
            <w:pPr>
              <w:pStyle w:val="DocumentTitle"/>
              <w:spacing w:after="0"/>
              <w:rPr>
                <w:rFonts w:cs="Arial"/>
                <w:b w:val="0"/>
                <w:bCs/>
                <w:szCs w:val="24"/>
              </w:rPr>
            </w:pPr>
            <w:r>
              <w:rPr>
                <w:rFonts w:cs="Arial"/>
                <w:b w:val="0"/>
                <w:bCs/>
                <w:szCs w:val="24"/>
              </w:rPr>
              <w:t xml:space="preserve">Filing Date: </w:t>
            </w:r>
            <w:bookmarkStart w:id="9" w:name="date_filed"/>
            <w:bookmarkEnd w:id="9"/>
            <w:r w:rsidR="00E55C13">
              <w:rPr>
                <w:rFonts w:cs="Arial"/>
                <w:b w:val="0"/>
                <w:bCs/>
                <w:szCs w:val="24"/>
              </w:rPr>
              <w:t xml:space="preserve">        </w:t>
            </w:r>
            <w:r w:rsidR="008908B3">
              <w:rPr>
                <w:rFonts w:cs="Arial"/>
                <w:b w:val="0"/>
                <w:bCs/>
                <w:szCs w:val="24"/>
              </w:rPr>
              <w:t>&gt;</w:t>
            </w:r>
            <w:bookmarkStart w:id="10" w:name="filing_date"/>
            <w:bookmarkEnd w:id="10"/>
            <w:r>
              <w:rPr>
                <w:rFonts w:cs="Arial"/>
                <w:b w:val="0"/>
                <w:bCs/>
                <w:szCs w:val="24"/>
              </w:rPr>
              <w:t xml:space="preserve"> </w:t>
            </w:r>
          </w:p>
          <w:p w14:paraId="3DD7AE91" w14:textId="2A23B98F" w:rsidR="000A5303" w:rsidRDefault="00880C11" w:rsidP="000A5303">
            <w:pPr>
              <w:pStyle w:val="DocumentTitle"/>
              <w:spacing w:after="0"/>
              <w:rPr>
                <w:b w:val="0"/>
                <w:bCs/>
              </w:rPr>
            </w:pPr>
            <w:r>
              <w:rPr>
                <w:rFonts w:cs="Arial"/>
                <w:b w:val="0"/>
                <w:bCs/>
                <w:szCs w:val="24"/>
              </w:rPr>
              <w:t xml:space="preserve">Trial Date:  </w:t>
            </w:r>
            <w:r w:rsidR="00E55C13">
              <w:rPr>
                <w:rFonts w:cs="Arial"/>
                <w:b w:val="0"/>
                <w:bCs/>
                <w:szCs w:val="24"/>
              </w:rPr>
              <w:t xml:space="preserve">        </w:t>
            </w:r>
            <w:r w:rsidR="008908B3">
              <w:rPr>
                <w:b w:val="0"/>
                <w:bCs/>
              </w:rPr>
              <w:t>&gt;</w:t>
            </w:r>
            <w:bookmarkStart w:id="11" w:name="trial"/>
            <w:bookmarkStart w:id="12" w:name="trial_date"/>
            <w:bookmarkEnd w:id="11"/>
            <w:bookmarkEnd w:id="12"/>
          </w:p>
          <w:p w14:paraId="375D3B1A" w14:textId="1E7D093A" w:rsidR="004E26AC" w:rsidRPr="000A5303" w:rsidRDefault="004E26AC" w:rsidP="000A5303">
            <w:pPr>
              <w:pStyle w:val="DocumentTitle"/>
              <w:spacing w:after="0"/>
              <w:rPr>
                <w:b w:val="0"/>
                <w:bCs/>
              </w:rPr>
            </w:pPr>
          </w:p>
        </w:tc>
      </w:tr>
      <w:bookmarkEnd w:id="0"/>
    </w:tbl>
    <w:p w14:paraId="3DC53E24" w14:textId="77777777" w:rsidR="003E106C" w:rsidRPr="00601A7A" w:rsidRDefault="003E106C">
      <w:pPr>
        <w:rPr>
          <w:rFonts w:cs="Arial"/>
        </w:rPr>
      </w:pPr>
    </w:p>
    <w:p w14:paraId="2EDF96B1" w14:textId="77777777" w:rsidR="00D52E35" w:rsidRDefault="00D52E35" w:rsidP="004C5659">
      <w:pPr>
        <w:pStyle w:val="BodyText"/>
        <w:rPr>
          <w:rFonts w:cs="Arial"/>
        </w:rPr>
      </w:pPr>
    </w:p>
    <w:p w14:paraId="75734715" w14:textId="610CE832" w:rsidR="00A02C4F" w:rsidRDefault="00A02C4F" w:rsidP="00A02C4F">
      <w:pPr>
        <w:pStyle w:val="BodyText"/>
        <w:ind w:firstLine="360"/>
        <w:rPr>
          <w:rFonts w:cs="Arial"/>
        </w:rPr>
      </w:pPr>
      <w:r>
        <w:rPr>
          <w:rFonts w:cs="Arial"/>
        </w:rPr>
        <w:t>I, Zachary T. Tyson, declare as follows:</w:t>
      </w:r>
    </w:p>
    <w:p w14:paraId="705CDC8F" w14:textId="0C999476" w:rsidR="00A02C4F" w:rsidRDefault="00A02C4F" w:rsidP="00A02C4F">
      <w:pPr>
        <w:pStyle w:val="BodyText"/>
        <w:numPr>
          <w:ilvl w:val="0"/>
          <w:numId w:val="21"/>
        </w:numPr>
        <w:ind w:left="720"/>
        <w:rPr>
          <w:rFonts w:cs="Arial"/>
        </w:rPr>
      </w:pPr>
      <w:r>
        <w:rPr>
          <w:rFonts w:cs="Arial"/>
        </w:rPr>
        <w:t xml:space="preserve"> I am an attorney duly licensed to practice before all Courts of the State of California.</w:t>
      </w:r>
      <w:r w:rsidR="0082062E">
        <w:rPr>
          <w:rFonts w:cs="Arial"/>
        </w:rPr>
        <w:t xml:space="preserve">  I have personal knowledge of the matters stated herein and if called </w:t>
      </w:r>
      <w:r w:rsidR="0082062E">
        <w:rPr>
          <w:rFonts w:cs="Arial"/>
        </w:rPr>
        <w:lastRenderedPageBreak/>
        <w:t xml:space="preserve">and sworn as a witness, I could and would competently testify thereto. </w:t>
      </w:r>
    </w:p>
    <w:p w14:paraId="4AC562B2" w14:textId="08D75EAE" w:rsidR="00A02C4F" w:rsidRDefault="00A02C4F" w:rsidP="00A02C4F">
      <w:pPr>
        <w:pStyle w:val="BodyText"/>
        <w:numPr>
          <w:ilvl w:val="0"/>
          <w:numId w:val="21"/>
        </w:numPr>
        <w:ind w:left="720"/>
        <w:rPr>
          <w:rFonts w:cs="Arial"/>
        </w:rPr>
      </w:pPr>
      <w:r>
        <w:rPr>
          <w:rFonts w:cs="Arial"/>
        </w:rPr>
        <w:t xml:space="preserve">On </w:t>
      </w:r>
      <w:r w:rsidR="007D7B2B">
        <w:rPr>
          <w:rFonts w:cs="Arial"/>
        </w:rPr>
        <w:t xml:space="preserve">June 27, 2023, I served </w:t>
      </w:r>
      <w:r w:rsidR="00663F45">
        <w:rPr>
          <w:rFonts w:cs="Arial"/>
        </w:rPr>
        <w:t>NANCY ABDOU</w:t>
      </w:r>
      <w:r w:rsidR="007D7B2B">
        <w:rPr>
          <w:rFonts w:cs="Arial"/>
        </w:rPr>
        <w:t xml:space="preserve"> </w:t>
      </w:r>
      <w:r w:rsidR="007D7B2B">
        <w:rPr>
          <w:rFonts w:cs="Arial"/>
          <w:i/>
          <w:iCs/>
        </w:rPr>
        <w:t>via</w:t>
      </w:r>
      <w:r w:rsidR="007D7B2B">
        <w:rPr>
          <w:rFonts w:cs="Arial"/>
        </w:rPr>
        <w:t xml:space="preserve"> personal service at the offices of attorney Seth </w:t>
      </w:r>
      <w:proofErr w:type="spellStart"/>
      <w:r w:rsidR="007D7B2B">
        <w:rPr>
          <w:rFonts w:cs="Arial"/>
        </w:rPr>
        <w:t>Bobroff</w:t>
      </w:r>
      <w:proofErr w:type="spellEnd"/>
      <w:r w:rsidR="007D7B2B">
        <w:rPr>
          <w:rFonts w:cs="Arial"/>
        </w:rPr>
        <w:t xml:space="preserve"> </w:t>
      </w:r>
      <w:r w:rsidR="00663F45">
        <w:rPr>
          <w:rFonts w:cs="Arial"/>
        </w:rPr>
        <w:t>with BONNIE GAY’s</w:t>
      </w:r>
      <w:r w:rsidR="007D7B2B">
        <w:rPr>
          <w:rFonts w:cs="Arial"/>
        </w:rPr>
        <w:t xml:space="preserve"> </w:t>
      </w:r>
      <w:r w:rsidR="00B55394">
        <w:rPr>
          <w:rFonts w:cs="Arial"/>
          <w:u w:val="single"/>
        </w:rPr>
        <w:t>Special Interrogatories</w:t>
      </w:r>
      <w:r w:rsidR="007D7B2B">
        <w:rPr>
          <w:rFonts w:cs="Arial"/>
          <w:u w:val="single"/>
        </w:rPr>
        <w:t xml:space="preserve"> (</w:t>
      </w:r>
      <w:r w:rsidR="009C0605">
        <w:rPr>
          <w:rFonts w:cs="Arial"/>
          <w:u w:val="single"/>
        </w:rPr>
        <w:t xml:space="preserve">Set </w:t>
      </w:r>
      <w:proofErr w:type="gramStart"/>
      <w:r w:rsidR="009C0605">
        <w:rPr>
          <w:rFonts w:cs="Arial"/>
          <w:u w:val="single"/>
        </w:rPr>
        <w:t>One</w:t>
      </w:r>
      <w:r w:rsidR="007D7B2B">
        <w:rPr>
          <w:rFonts w:cs="Arial"/>
          <w:u w:val="single"/>
        </w:rPr>
        <w:t>)</w:t>
      </w:r>
      <w:r w:rsidR="009C0605">
        <w:rPr>
          <w:rFonts w:cs="Arial"/>
          <w:u w:val="single"/>
        </w:rPr>
        <w:t>(</w:t>
      </w:r>
      <w:proofErr w:type="gramEnd"/>
      <w:r w:rsidR="009C0605">
        <w:rPr>
          <w:rFonts w:cs="Arial"/>
          <w:u w:val="single"/>
        </w:rPr>
        <w:t>“</w:t>
      </w:r>
      <w:r w:rsidR="00B55394">
        <w:rPr>
          <w:rFonts w:cs="Arial"/>
          <w:u w:val="single"/>
        </w:rPr>
        <w:t>SROG</w:t>
      </w:r>
      <w:r w:rsidR="009C0605">
        <w:rPr>
          <w:rFonts w:cs="Arial"/>
          <w:u w:val="single"/>
        </w:rPr>
        <w:t>1”)</w:t>
      </w:r>
      <w:r w:rsidR="007D7B2B">
        <w:rPr>
          <w:rFonts w:cs="Arial"/>
        </w:rPr>
        <w:t>.  No discovery extensions were requested, and accordingly, LUX INN, LLC’s responses were due July 27, 2023.</w:t>
      </w:r>
    </w:p>
    <w:p w14:paraId="45A5F0C3" w14:textId="23959607" w:rsidR="009C0605" w:rsidRPr="009C0605" w:rsidRDefault="007D7B2B" w:rsidP="009C0605">
      <w:pPr>
        <w:pStyle w:val="BodyText"/>
        <w:numPr>
          <w:ilvl w:val="0"/>
          <w:numId w:val="21"/>
        </w:numPr>
        <w:ind w:left="720"/>
        <w:rPr>
          <w:rFonts w:cs="Arial"/>
        </w:rPr>
      </w:pPr>
      <w:r>
        <w:rPr>
          <w:rFonts w:cs="Arial"/>
        </w:rPr>
        <w:t xml:space="preserve">On July 28, 2023, </w:t>
      </w:r>
      <w:r w:rsidR="009C0605">
        <w:rPr>
          <w:rFonts w:cs="Arial"/>
        </w:rPr>
        <w:t xml:space="preserve">NANCY ABDOU served </w:t>
      </w:r>
      <w:r w:rsidR="009C0605" w:rsidRPr="009C0605">
        <w:rPr>
          <w:rFonts w:cs="Arial"/>
          <w:i/>
          <w:iCs/>
        </w:rPr>
        <w:t>via</w:t>
      </w:r>
      <w:r w:rsidR="009C0605">
        <w:rPr>
          <w:rFonts w:cs="Arial"/>
        </w:rPr>
        <w:t xml:space="preserve"> email </w:t>
      </w:r>
      <w:r w:rsidR="009C0605" w:rsidRPr="009C0605">
        <w:rPr>
          <w:rFonts w:cs="Arial"/>
          <w:u w:val="single"/>
        </w:rPr>
        <w:t xml:space="preserve">Defendant Nancy Abdou’s Response to Plaintiff Bonnie Gay’s </w:t>
      </w:r>
      <w:r w:rsidR="002A2C9F">
        <w:rPr>
          <w:rFonts w:cs="Arial"/>
          <w:u w:val="single"/>
        </w:rPr>
        <w:t>Special Interrogatories</w:t>
      </w:r>
      <w:r w:rsidR="009C0605" w:rsidRPr="009C0605">
        <w:rPr>
          <w:rFonts w:cs="Arial"/>
          <w:u w:val="single"/>
        </w:rPr>
        <w:t xml:space="preserve"> </w:t>
      </w:r>
      <w:proofErr w:type="spellStart"/>
      <w:r w:rsidR="009C0605" w:rsidRPr="009C0605">
        <w:rPr>
          <w:rFonts w:cs="Arial"/>
          <w:u w:val="single"/>
        </w:rPr>
        <w:t>Interrogatories</w:t>
      </w:r>
      <w:proofErr w:type="spellEnd"/>
      <w:r w:rsidR="009C0605" w:rsidRPr="009C0605">
        <w:rPr>
          <w:rFonts w:cs="Arial"/>
          <w:u w:val="single"/>
        </w:rPr>
        <w:t>, Set One</w:t>
      </w:r>
      <w:r w:rsidR="009C0605">
        <w:rPr>
          <w:rFonts w:cs="Arial"/>
        </w:rPr>
        <w:t xml:space="preserve">. Attached hereto as </w:t>
      </w:r>
      <w:r w:rsidR="009C0605" w:rsidRPr="009C0605">
        <w:rPr>
          <w:rFonts w:cs="Arial"/>
          <w:b/>
          <w:bCs/>
        </w:rPr>
        <w:t>Exhibit A</w:t>
      </w:r>
      <w:r w:rsidR="009C0605">
        <w:rPr>
          <w:rFonts w:cs="Arial"/>
          <w:b/>
          <w:bCs/>
        </w:rPr>
        <w:t xml:space="preserve"> </w:t>
      </w:r>
      <w:r w:rsidR="009C0605">
        <w:rPr>
          <w:rFonts w:cs="Arial"/>
        </w:rPr>
        <w:t xml:space="preserve">is a true and correct copy of NANCY ABDOU’s responses to </w:t>
      </w:r>
      <w:r w:rsidR="00D2354D">
        <w:rPr>
          <w:rFonts w:cs="Arial"/>
        </w:rPr>
        <w:t>SROG</w:t>
      </w:r>
      <w:r w:rsidR="009C0605">
        <w:rPr>
          <w:rFonts w:cs="Arial"/>
        </w:rPr>
        <w:t>1.</w:t>
      </w:r>
    </w:p>
    <w:p w14:paraId="0839C2F2" w14:textId="2C3ECCF3" w:rsidR="00453AF7" w:rsidRPr="009C0605" w:rsidRDefault="00453AF7" w:rsidP="009C0605">
      <w:pPr>
        <w:pStyle w:val="BodyText"/>
        <w:numPr>
          <w:ilvl w:val="0"/>
          <w:numId w:val="21"/>
        </w:numPr>
        <w:ind w:left="720"/>
        <w:rPr>
          <w:rFonts w:cs="Arial"/>
        </w:rPr>
      </w:pPr>
      <w:r>
        <w:rPr>
          <w:rFonts w:cs="Arial"/>
        </w:rPr>
        <w:t>On July 31, 2023, I sent a ‘meet and confer’ email</w:t>
      </w:r>
      <w:r w:rsidR="009C0605">
        <w:rPr>
          <w:rFonts w:cs="Arial"/>
        </w:rPr>
        <w:t xml:space="preserve"> to attorney Seth </w:t>
      </w:r>
      <w:proofErr w:type="spellStart"/>
      <w:r w:rsidR="009C0605">
        <w:rPr>
          <w:rFonts w:cs="Arial"/>
        </w:rPr>
        <w:t>Bobroff</w:t>
      </w:r>
      <w:proofErr w:type="spellEnd"/>
      <w:r>
        <w:rPr>
          <w:rFonts w:cs="Arial"/>
        </w:rPr>
        <w:t xml:space="preserve"> </w:t>
      </w:r>
      <w:r w:rsidR="009C0605">
        <w:rPr>
          <w:rFonts w:cs="Arial"/>
        </w:rPr>
        <w:t xml:space="preserve">regarding, among other things, Defendant’s preliminary statement and general objections, and incomplete and deficient responses to </w:t>
      </w:r>
      <w:r w:rsidR="00D2354D">
        <w:rPr>
          <w:rFonts w:cs="Arial"/>
        </w:rPr>
        <w:t>SROG</w:t>
      </w:r>
      <w:r w:rsidR="009C0605">
        <w:rPr>
          <w:rFonts w:cs="Arial"/>
        </w:rPr>
        <w:t>1.</w:t>
      </w:r>
    </w:p>
    <w:p w14:paraId="0B53AB36" w14:textId="32A378A6" w:rsidR="00453AF7" w:rsidRDefault="009C0605" w:rsidP="00A02C4F">
      <w:pPr>
        <w:pStyle w:val="BodyText"/>
        <w:numPr>
          <w:ilvl w:val="0"/>
          <w:numId w:val="21"/>
        </w:numPr>
        <w:ind w:left="720"/>
        <w:rPr>
          <w:rFonts w:cs="Arial"/>
        </w:rPr>
      </w:pPr>
      <w:r>
        <w:rPr>
          <w:rFonts w:cs="Arial"/>
        </w:rPr>
        <w:t>In response</w:t>
      </w:r>
      <w:r w:rsidR="00FA065C">
        <w:rPr>
          <w:rFonts w:cs="Arial"/>
        </w:rPr>
        <w:t xml:space="preserve"> to my ‘meet and confer’ email,</w:t>
      </w:r>
      <w:r>
        <w:rPr>
          <w:rFonts w:cs="Arial"/>
        </w:rPr>
        <w:t xml:space="preserve"> on</w:t>
      </w:r>
      <w:r w:rsidR="00453AF7">
        <w:rPr>
          <w:rFonts w:cs="Arial"/>
        </w:rPr>
        <w:t xml:space="preserve"> August 4, 2023, Mr. </w:t>
      </w:r>
      <w:proofErr w:type="spellStart"/>
      <w:r w:rsidR="00453AF7">
        <w:rPr>
          <w:rFonts w:cs="Arial"/>
        </w:rPr>
        <w:t>Bobroff</w:t>
      </w:r>
      <w:proofErr w:type="spellEnd"/>
      <w:r w:rsidR="00453AF7">
        <w:rPr>
          <w:rFonts w:cs="Arial"/>
        </w:rPr>
        <w:t xml:space="preserve"> indicated he was preparing the supplemental responses but needed until August 7</w:t>
      </w:r>
      <w:r w:rsidR="00453AF7" w:rsidRPr="00453AF7">
        <w:rPr>
          <w:rFonts w:cs="Arial"/>
          <w:vertAlign w:val="superscript"/>
        </w:rPr>
        <w:t>th</w:t>
      </w:r>
      <w:r w:rsidR="00453AF7">
        <w:rPr>
          <w:rFonts w:cs="Arial"/>
        </w:rPr>
        <w:t xml:space="preserve"> to complete the discovery.  Plaintiff’s counsel agreed. </w:t>
      </w:r>
    </w:p>
    <w:p w14:paraId="26AF5A3D" w14:textId="3DCF73BF" w:rsidR="00453AF7" w:rsidRDefault="00453AF7" w:rsidP="00A02C4F">
      <w:pPr>
        <w:pStyle w:val="BodyText"/>
        <w:numPr>
          <w:ilvl w:val="0"/>
          <w:numId w:val="21"/>
        </w:numPr>
        <w:ind w:left="720"/>
        <w:rPr>
          <w:rFonts w:cs="Arial"/>
        </w:rPr>
      </w:pPr>
      <w:r>
        <w:rPr>
          <w:rFonts w:cs="Arial"/>
        </w:rPr>
        <w:t xml:space="preserve">On August 8, 2023, </w:t>
      </w:r>
      <w:r w:rsidR="009B4B31">
        <w:rPr>
          <w:rFonts w:cs="Arial"/>
        </w:rPr>
        <w:t xml:space="preserve">I was cc’d in a communication between Katherine </w:t>
      </w:r>
      <w:proofErr w:type="spellStart"/>
      <w:r w:rsidR="009B4B31">
        <w:rPr>
          <w:rFonts w:cs="Arial"/>
        </w:rPr>
        <w:t>Dishough</w:t>
      </w:r>
      <w:proofErr w:type="spellEnd"/>
      <w:r w:rsidR="009B4B31">
        <w:rPr>
          <w:rFonts w:cs="Arial"/>
        </w:rPr>
        <w:t xml:space="preserve">, of </w:t>
      </w:r>
      <w:r w:rsidR="00A62BD2">
        <w:rPr>
          <w:rFonts w:cs="Arial"/>
        </w:rPr>
        <w:t xml:space="preserve">the </w:t>
      </w:r>
      <w:r w:rsidR="00575C9C">
        <w:rPr>
          <w:rFonts w:cs="Arial"/>
        </w:rPr>
        <w:t>law fi</w:t>
      </w:r>
      <w:r w:rsidR="00FA065C">
        <w:rPr>
          <w:rFonts w:cs="Arial"/>
        </w:rPr>
        <w:t xml:space="preserve">rm </w:t>
      </w:r>
      <w:r w:rsidR="009B4B31">
        <w:rPr>
          <w:rFonts w:cs="Arial"/>
        </w:rPr>
        <w:t>Gruenberg Law, and</w:t>
      </w:r>
      <w:r w:rsidR="00575C9C">
        <w:rPr>
          <w:rFonts w:cs="Arial"/>
        </w:rPr>
        <w:t xml:space="preserve"> attorney</w:t>
      </w:r>
      <w:r w:rsidR="009B4B31">
        <w:rPr>
          <w:rFonts w:cs="Arial"/>
        </w:rPr>
        <w:t xml:space="preserve"> Seth </w:t>
      </w:r>
      <w:proofErr w:type="spellStart"/>
      <w:r w:rsidR="009B4B31">
        <w:rPr>
          <w:rFonts w:cs="Arial"/>
        </w:rPr>
        <w:t>Bobroff</w:t>
      </w:r>
      <w:proofErr w:type="spellEnd"/>
      <w:r w:rsidR="009B4B31">
        <w:rPr>
          <w:rFonts w:cs="Arial"/>
        </w:rPr>
        <w:t xml:space="preserve"> following up after not receiving supplemental responses by the August 7</w:t>
      </w:r>
      <w:r w:rsidR="009B4B31" w:rsidRPr="009B4B31">
        <w:rPr>
          <w:rFonts w:cs="Arial"/>
          <w:vertAlign w:val="superscript"/>
        </w:rPr>
        <w:t>th</w:t>
      </w:r>
      <w:r w:rsidR="009B4B31">
        <w:rPr>
          <w:rFonts w:cs="Arial"/>
        </w:rPr>
        <w:t xml:space="preserve"> deadline.  </w:t>
      </w:r>
    </w:p>
    <w:p w14:paraId="6822993C" w14:textId="77777777" w:rsidR="009B4B31" w:rsidRDefault="009B4B31" w:rsidP="00A02C4F">
      <w:pPr>
        <w:pStyle w:val="BodyText"/>
        <w:numPr>
          <w:ilvl w:val="0"/>
          <w:numId w:val="21"/>
        </w:numPr>
        <w:ind w:left="720"/>
        <w:rPr>
          <w:rFonts w:cs="Arial"/>
        </w:rPr>
      </w:pPr>
      <w:r>
        <w:rPr>
          <w:rFonts w:cs="Arial"/>
        </w:rPr>
        <w:t xml:space="preserve">On August 14, 2023, I was cc’d in Ms. </w:t>
      </w:r>
      <w:proofErr w:type="spellStart"/>
      <w:r>
        <w:rPr>
          <w:rFonts w:cs="Arial"/>
        </w:rPr>
        <w:t>Dishough’s</w:t>
      </w:r>
      <w:proofErr w:type="spellEnd"/>
      <w:r>
        <w:rPr>
          <w:rFonts w:cs="Arial"/>
        </w:rPr>
        <w:t xml:space="preserve"> follow up email to Seth </w:t>
      </w:r>
      <w:proofErr w:type="spellStart"/>
      <w:r>
        <w:rPr>
          <w:rFonts w:cs="Arial"/>
        </w:rPr>
        <w:t>Bobroff</w:t>
      </w:r>
      <w:proofErr w:type="spellEnd"/>
      <w:r>
        <w:rPr>
          <w:rFonts w:cs="Arial"/>
        </w:rPr>
        <w:t xml:space="preserve"> requesting a status on the discovery responses.</w:t>
      </w:r>
    </w:p>
    <w:p w14:paraId="2ACF59B0" w14:textId="77777777" w:rsidR="009B4B31" w:rsidRDefault="009B4B31" w:rsidP="00A02C4F">
      <w:pPr>
        <w:pStyle w:val="BodyText"/>
        <w:numPr>
          <w:ilvl w:val="0"/>
          <w:numId w:val="21"/>
        </w:numPr>
        <w:ind w:left="720"/>
        <w:rPr>
          <w:rFonts w:cs="Arial"/>
        </w:rPr>
      </w:pPr>
      <w:r>
        <w:rPr>
          <w:rFonts w:cs="Arial"/>
        </w:rPr>
        <w:t xml:space="preserve">On August 15, 2023, attorney Seth </w:t>
      </w:r>
      <w:proofErr w:type="spellStart"/>
      <w:r>
        <w:rPr>
          <w:rFonts w:cs="Arial"/>
        </w:rPr>
        <w:t>Bobroff</w:t>
      </w:r>
      <w:proofErr w:type="spellEnd"/>
      <w:r>
        <w:rPr>
          <w:rFonts w:cs="Arial"/>
        </w:rPr>
        <w:t xml:space="preserve"> sent an email advising plaintiff’s counsel that his clients were out of town but that he would “have the supplemental responses tomorrow.”  Mr. </w:t>
      </w:r>
      <w:proofErr w:type="spellStart"/>
      <w:r>
        <w:rPr>
          <w:rFonts w:cs="Arial"/>
        </w:rPr>
        <w:t>Bobroff</w:t>
      </w:r>
      <w:proofErr w:type="spellEnd"/>
      <w:r>
        <w:rPr>
          <w:rFonts w:cs="Arial"/>
        </w:rPr>
        <w:t xml:space="preserve"> did not produce any supplemental responses the next day. </w:t>
      </w:r>
    </w:p>
    <w:p w14:paraId="1B5D046A" w14:textId="7866E9EB" w:rsidR="009B4B31" w:rsidRDefault="009B4B31" w:rsidP="00A02C4F">
      <w:pPr>
        <w:pStyle w:val="BodyText"/>
        <w:numPr>
          <w:ilvl w:val="0"/>
          <w:numId w:val="21"/>
        </w:numPr>
        <w:ind w:left="720"/>
        <w:rPr>
          <w:rFonts w:cs="Arial"/>
        </w:rPr>
      </w:pPr>
      <w:r>
        <w:rPr>
          <w:rFonts w:cs="Arial"/>
        </w:rPr>
        <w:t xml:space="preserve">On August 24, 2023, Ms. </w:t>
      </w:r>
      <w:proofErr w:type="spellStart"/>
      <w:r>
        <w:rPr>
          <w:rFonts w:cs="Arial"/>
        </w:rPr>
        <w:t>Dishough</w:t>
      </w:r>
      <w:proofErr w:type="spellEnd"/>
      <w:r>
        <w:rPr>
          <w:rFonts w:cs="Arial"/>
        </w:rPr>
        <w:t xml:space="preserve"> sent an email notifying Mr. </w:t>
      </w:r>
      <w:proofErr w:type="spellStart"/>
      <w:r>
        <w:rPr>
          <w:rFonts w:cs="Arial"/>
        </w:rPr>
        <w:t>Bobroff</w:t>
      </w:r>
      <w:proofErr w:type="spellEnd"/>
      <w:r>
        <w:rPr>
          <w:rFonts w:cs="Arial"/>
        </w:rPr>
        <w:t xml:space="preserve"> that</w:t>
      </w:r>
      <w:r w:rsidR="0068566B">
        <w:rPr>
          <w:rFonts w:cs="Arial"/>
        </w:rPr>
        <w:t xml:space="preserve"> the discovery responses were overdue</w:t>
      </w:r>
      <w:r>
        <w:rPr>
          <w:rFonts w:cs="Arial"/>
        </w:rPr>
        <w:t xml:space="preserve"> a</w:t>
      </w:r>
      <w:r w:rsidR="0068566B">
        <w:rPr>
          <w:rFonts w:cs="Arial"/>
        </w:rPr>
        <w:t>nd a</w:t>
      </w:r>
      <w:r>
        <w:rPr>
          <w:rFonts w:cs="Arial"/>
        </w:rPr>
        <w:t xml:space="preserve"> motion</w:t>
      </w:r>
      <w:r w:rsidR="0068566B">
        <w:rPr>
          <w:rFonts w:cs="Arial"/>
        </w:rPr>
        <w:t>(s)</w:t>
      </w:r>
      <w:r>
        <w:rPr>
          <w:rFonts w:cs="Arial"/>
        </w:rPr>
        <w:t xml:space="preserve"> to compel and </w:t>
      </w:r>
      <w:r w:rsidR="00E8163F">
        <w:rPr>
          <w:rFonts w:cs="Arial"/>
        </w:rPr>
        <w:t>request for sanctions would follow</w:t>
      </w:r>
      <w:r w:rsidR="0068566B">
        <w:rPr>
          <w:rFonts w:cs="Arial"/>
        </w:rPr>
        <w:t xml:space="preserve"> next week.</w:t>
      </w:r>
    </w:p>
    <w:p w14:paraId="14B9F4B6" w14:textId="5C17E49D" w:rsidR="0068566B" w:rsidRPr="00005BD1" w:rsidRDefault="0068566B" w:rsidP="0068566B">
      <w:pPr>
        <w:pStyle w:val="BodyText"/>
        <w:numPr>
          <w:ilvl w:val="0"/>
          <w:numId w:val="21"/>
        </w:numPr>
        <w:ind w:left="720"/>
        <w:rPr>
          <w:rFonts w:cs="Arial"/>
          <w:u w:val="single"/>
        </w:rPr>
      </w:pPr>
      <w:r>
        <w:rPr>
          <w:rFonts w:cs="Arial"/>
        </w:rPr>
        <w:t xml:space="preserve">  </w:t>
      </w:r>
      <w:r w:rsidR="009C0605">
        <w:rPr>
          <w:rFonts w:cs="Arial"/>
        </w:rPr>
        <w:t>On August 30, 2023, I filed BONNIE GAY’s motion</w:t>
      </w:r>
      <w:r w:rsidR="00D948D8">
        <w:rPr>
          <w:rFonts w:cs="Arial"/>
        </w:rPr>
        <w:t>s</w:t>
      </w:r>
      <w:r w:rsidR="009C0605">
        <w:rPr>
          <w:rFonts w:cs="Arial"/>
        </w:rPr>
        <w:t xml:space="preserve"> to compel</w:t>
      </w:r>
      <w:r>
        <w:rPr>
          <w:rFonts w:cs="Arial"/>
        </w:rPr>
        <w:t xml:space="preserve"> </w:t>
      </w:r>
      <w:r w:rsidRPr="0068566B">
        <w:rPr>
          <w:rFonts w:cs="Arial"/>
          <w:u w:val="single"/>
        </w:rPr>
        <w:t xml:space="preserve">Supplemental </w:t>
      </w:r>
      <w:r w:rsidR="00151BE2">
        <w:rPr>
          <w:rFonts w:cs="Arial"/>
          <w:u w:val="single"/>
        </w:rPr>
        <w:lastRenderedPageBreak/>
        <w:t>Interrogatories</w:t>
      </w:r>
      <w:r w:rsidRPr="0068566B">
        <w:rPr>
          <w:rFonts w:cs="Arial"/>
          <w:u w:val="single"/>
        </w:rPr>
        <w:t xml:space="preserve"> (</w:t>
      </w:r>
      <w:r w:rsidR="00097747">
        <w:rPr>
          <w:rFonts w:cs="Arial"/>
          <w:u w:val="single"/>
        </w:rPr>
        <w:t>First Supplemental</w:t>
      </w:r>
      <w:r w:rsidRPr="0068566B">
        <w:rPr>
          <w:rFonts w:cs="Arial"/>
          <w:u w:val="single"/>
        </w:rPr>
        <w:t>)</w:t>
      </w:r>
      <w:r w:rsidR="009C0605">
        <w:rPr>
          <w:rFonts w:cs="Arial"/>
        </w:rPr>
        <w:t xml:space="preserve"> and </w:t>
      </w:r>
      <w:r w:rsidR="009C0605" w:rsidRPr="009C0605">
        <w:rPr>
          <w:rFonts w:cs="Arial"/>
          <w:u w:val="single"/>
        </w:rPr>
        <w:t>Supplemental Request for Production of Documents (First Supplemental)</w:t>
      </w:r>
      <w:r w:rsidR="009C0605">
        <w:rPr>
          <w:rFonts w:cs="Arial"/>
        </w:rPr>
        <w:t xml:space="preserve">.  That same day I sent attorney </w:t>
      </w:r>
      <w:proofErr w:type="spellStart"/>
      <w:r w:rsidR="009C0605">
        <w:rPr>
          <w:rFonts w:cs="Arial"/>
        </w:rPr>
        <w:t>Bobroff</w:t>
      </w:r>
      <w:proofErr w:type="spellEnd"/>
      <w:r w:rsidR="009C0605">
        <w:rPr>
          <w:rFonts w:cs="Arial"/>
        </w:rPr>
        <w:t xml:space="preserve"> an </w:t>
      </w:r>
      <w:r w:rsidR="00005BD1">
        <w:rPr>
          <w:rFonts w:cs="Arial"/>
        </w:rPr>
        <w:t xml:space="preserve">email explaining that we were preparing the instant motions </w:t>
      </w:r>
      <w:r w:rsidR="00FA065C">
        <w:rPr>
          <w:rFonts w:cs="Arial"/>
        </w:rPr>
        <w:t xml:space="preserve">on the remaining discovery </w:t>
      </w:r>
      <w:r w:rsidR="00005BD1">
        <w:rPr>
          <w:rFonts w:cs="Arial"/>
        </w:rPr>
        <w:t xml:space="preserve">and asked what he wanted to do. </w:t>
      </w:r>
    </w:p>
    <w:p w14:paraId="1F9E36CD" w14:textId="10E80783" w:rsidR="00005BD1" w:rsidRPr="00005BD1" w:rsidRDefault="00005BD1" w:rsidP="0068566B">
      <w:pPr>
        <w:pStyle w:val="BodyText"/>
        <w:numPr>
          <w:ilvl w:val="0"/>
          <w:numId w:val="21"/>
        </w:numPr>
        <w:ind w:left="720"/>
        <w:rPr>
          <w:rFonts w:cs="Arial"/>
          <w:u w:val="single"/>
        </w:rPr>
      </w:pPr>
      <w:r>
        <w:rPr>
          <w:rFonts w:cs="Arial"/>
        </w:rPr>
        <w:t xml:space="preserve">On September 1, 2023, I received an email from attorney </w:t>
      </w:r>
      <w:proofErr w:type="spellStart"/>
      <w:r>
        <w:rPr>
          <w:rFonts w:cs="Arial"/>
        </w:rPr>
        <w:t>Bobroff</w:t>
      </w:r>
      <w:proofErr w:type="spellEnd"/>
      <w:r>
        <w:rPr>
          <w:rFonts w:cs="Arial"/>
        </w:rPr>
        <w:t xml:space="preserve"> indicating that he would have the discovery out by the end of the day.  </w:t>
      </w:r>
    </w:p>
    <w:p w14:paraId="3074D80D" w14:textId="7D724DC3" w:rsidR="00005BD1" w:rsidRPr="0068566B" w:rsidRDefault="00005BD1" w:rsidP="0068566B">
      <w:pPr>
        <w:pStyle w:val="BodyText"/>
        <w:numPr>
          <w:ilvl w:val="0"/>
          <w:numId w:val="21"/>
        </w:numPr>
        <w:ind w:left="720"/>
        <w:rPr>
          <w:rFonts w:cs="Arial"/>
          <w:u w:val="single"/>
        </w:rPr>
      </w:pPr>
      <w:r>
        <w:rPr>
          <w:rFonts w:cs="Arial"/>
        </w:rPr>
        <w:t xml:space="preserve">To date, NANCY ABDOU has not supplemented her responses to </w:t>
      </w:r>
      <w:r w:rsidR="00D2354D">
        <w:rPr>
          <w:rFonts w:cs="Arial"/>
        </w:rPr>
        <w:t>SROG</w:t>
      </w:r>
      <w:r>
        <w:rPr>
          <w:rFonts w:cs="Arial"/>
        </w:rPr>
        <w:t>1.</w:t>
      </w:r>
    </w:p>
    <w:p w14:paraId="691858B3" w14:textId="40FA578D" w:rsidR="0068566B" w:rsidRPr="0068566B" w:rsidRDefault="0068566B" w:rsidP="0068566B">
      <w:pPr>
        <w:pStyle w:val="BodyText"/>
        <w:numPr>
          <w:ilvl w:val="0"/>
          <w:numId w:val="21"/>
        </w:numPr>
        <w:ind w:left="720"/>
        <w:rPr>
          <w:rFonts w:cs="Arial"/>
          <w:u w:val="single"/>
        </w:rPr>
      </w:pPr>
      <w:r>
        <w:rPr>
          <w:rFonts w:cs="Arial"/>
        </w:rPr>
        <w:t xml:space="preserve">  My firm expended North of two hours of work at my reasonable and standard rate of $550 per hour in bringing BONNIE GAY’s motion before this Court, including review of the discovery file, review of the current status of the Discovery Act, setting the hearing date, and drafting the </w:t>
      </w:r>
      <w:r>
        <w:rPr>
          <w:rFonts w:cs="Arial"/>
          <w:u w:val="single"/>
        </w:rPr>
        <w:t>Notice of Motion and Motion</w:t>
      </w:r>
      <w:r>
        <w:rPr>
          <w:rFonts w:cs="Arial"/>
        </w:rPr>
        <w:t xml:space="preserve">, </w:t>
      </w:r>
      <w:r>
        <w:rPr>
          <w:rFonts w:cs="Arial"/>
          <w:u w:val="single"/>
        </w:rPr>
        <w:t>Memorandum of Points and Authorities</w:t>
      </w:r>
      <w:r>
        <w:rPr>
          <w:rFonts w:cs="Arial"/>
        </w:rPr>
        <w:t xml:space="preserve">, </w:t>
      </w:r>
      <w:r>
        <w:rPr>
          <w:rFonts w:cs="Arial"/>
          <w:u w:val="single"/>
        </w:rPr>
        <w:t>Declaration of Zachary T. Tyson</w:t>
      </w:r>
      <w:r>
        <w:rPr>
          <w:rFonts w:cs="Arial"/>
        </w:rPr>
        <w:t xml:space="preserve">, and </w:t>
      </w:r>
      <w:r>
        <w:rPr>
          <w:rFonts w:cs="Arial"/>
          <w:u w:val="single"/>
        </w:rPr>
        <w:t>[Proposed] Order</w:t>
      </w:r>
      <w:r>
        <w:rPr>
          <w:rFonts w:cs="Arial"/>
        </w:rPr>
        <w:t xml:space="preserve"> in a compact and efficient manner.  </w:t>
      </w:r>
      <w:r w:rsidR="002B3136">
        <w:rPr>
          <w:rFonts w:cs="Arial"/>
        </w:rPr>
        <w:t>Additionally,</w:t>
      </w:r>
      <w:r>
        <w:rPr>
          <w:rFonts w:cs="Arial"/>
        </w:rPr>
        <w:t xml:space="preserve"> my firm incurred a $60 dollar motion fee.  Thus, for the total</w:t>
      </w:r>
      <w:r w:rsidR="00551358">
        <w:rPr>
          <w:rFonts w:cs="Arial"/>
        </w:rPr>
        <w:t xml:space="preserve"> reasonable expense of $1,</w:t>
      </w:r>
      <w:r w:rsidR="00FA065C">
        <w:rPr>
          <w:rFonts w:cs="Arial"/>
        </w:rPr>
        <w:t>160</w:t>
      </w:r>
      <w:r w:rsidR="00551358">
        <w:rPr>
          <w:rFonts w:cs="Arial"/>
        </w:rPr>
        <w:t>.00</w:t>
      </w:r>
      <w:r w:rsidR="003F44CA">
        <w:rPr>
          <w:rFonts w:cs="Arial"/>
        </w:rPr>
        <w:t xml:space="preserve"> dollars</w:t>
      </w:r>
      <w:r w:rsidR="006F1094">
        <w:rPr>
          <w:rFonts w:cs="Arial"/>
        </w:rPr>
        <w:t>.</w:t>
      </w:r>
    </w:p>
    <w:p w14:paraId="2E55B0BA" w14:textId="3EE19525" w:rsidR="00EA0045" w:rsidRDefault="00EA0045" w:rsidP="004C5659">
      <w:pPr>
        <w:pStyle w:val="BodyText"/>
        <w:rPr>
          <w:rFonts w:cs="Arial"/>
        </w:rPr>
      </w:pPr>
    </w:p>
    <w:p w14:paraId="7D8B9461" w14:textId="02FAC5F0" w:rsidR="00D52E35" w:rsidRDefault="00113569" w:rsidP="00113569">
      <w:pPr>
        <w:pStyle w:val="BodyText"/>
        <w:rPr>
          <w:rFonts w:cs="Arial"/>
        </w:rPr>
      </w:pPr>
      <w:r>
        <w:rPr>
          <w:rFonts w:cs="Arial"/>
        </w:rPr>
        <w:t>I declare under penalty under the laws of the State of California that the following is true and correct, and that this declaration was entered into in San Diego, California.</w:t>
      </w:r>
    </w:p>
    <w:p w14:paraId="6E4CBB51" w14:textId="77777777" w:rsidR="002603C3" w:rsidRDefault="002603C3" w:rsidP="00BA5ECA">
      <w:pPr>
        <w:pStyle w:val="BodyText"/>
        <w:ind w:firstLine="0"/>
      </w:pPr>
    </w:p>
    <w:p w14:paraId="10BB1182" w14:textId="1F636FAA" w:rsidR="002603C3" w:rsidRDefault="00F6320F" w:rsidP="00F6320F">
      <w:pPr>
        <w:pStyle w:val="123header"/>
        <w:rPr>
          <w:rFonts w:ascii="Book Antiqua" w:hAnsi="Book Antiqua"/>
        </w:rPr>
      </w:pPr>
      <w:r>
        <w:rPr>
          <w:rFonts w:ascii="Book Antiqua" w:hAnsi="Book Antiqua"/>
        </w:rPr>
        <w:t xml:space="preserve">Dated: </w:t>
      </w:r>
      <w:r w:rsidR="000E6A76">
        <w:rPr>
          <w:rFonts w:ascii="Book Antiqua" w:hAnsi="Book Antiqua"/>
        </w:rPr>
        <w:t xml:space="preserve">September 9, </w:t>
      </w:r>
      <w:proofErr w:type="gramStart"/>
      <w:r w:rsidR="000E6A76">
        <w:rPr>
          <w:rFonts w:ascii="Book Antiqua" w:hAnsi="Book Antiqua"/>
        </w:rPr>
        <w:t>2023</w:t>
      </w:r>
      <w:proofErr w:type="gramEnd"/>
      <w:r>
        <w:rPr>
          <w:rFonts w:ascii="Book Antiqua" w:hAnsi="Book Antiqua"/>
        </w:rPr>
        <w:tab/>
      </w:r>
      <w:r>
        <w:rPr>
          <w:rFonts w:ascii="Book Antiqua" w:hAnsi="Book Antiqua"/>
        </w:rPr>
        <w:tab/>
      </w:r>
      <w:r w:rsidR="000E6A76">
        <w:rPr>
          <w:rFonts w:ascii="Book Antiqua" w:hAnsi="Book Antiqua"/>
        </w:rPr>
        <w:tab/>
      </w:r>
      <w:r w:rsidR="002603C3">
        <w:rPr>
          <w:rFonts w:ascii="Book Antiqua" w:hAnsi="Book Antiqua"/>
        </w:rPr>
        <w:t>By: _____________________________________</w:t>
      </w:r>
    </w:p>
    <w:p w14:paraId="739B5E19" w14:textId="77777777" w:rsidR="002603C3" w:rsidRDefault="002603C3" w:rsidP="000E6A76">
      <w:pPr>
        <w:pStyle w:val="123header"/>
        <w:ind w:left="4320" w:firstLine="720"/>
        <w:rPr>
          <w:rFonts w:ascii="Book Antiqua" w:hAnsi="Book Antiqua"/>
        </w:rPr>
      </w:pPr>
      <w:r>
        <w:rPr>
          <w:rFonts w:ascii="Book Antiqua" w:hAnsi="Book Antiqua"/>
        </w:rPr>
        <w:t>Zachary T. Tyson</w:t>
      </w:r>
    </w:p>
    <w:p w14:paraId="2A75D5ED" w14:textId="6A7F868B" w:rsidR="002603C3" w:rsidRPr="0059716B" w:rsidRDefault="002603C3" w:rsidP="000E6A76">
      <w:pPr>
        <w:pStyle w:val="123header"/>
        <w:ind w:left="4320" w:firstLine="720"/>
        <w:rPr>
          <w:rFonts w:ascii="Book Antiqua" w:hAnsi="Book Antiqua"/>
        </w:rPr>
      </w:pPr>
      <w:r>
        <w:rPr>
          <w:rFonts w:ascii="Book Antiqua" w:hAnsi="Book Antiqua"/>
        </w:rPr>
        <w:t>Attorney</w:t>
      </w:r>
      <w:r w:rsidRPr="0059716B">
        <w:rPr>
          <w:rFonts w:ascii="Book Antiqua" w:hAnsi="Book Antiqua"/>
        </w:rPr>
        <w:t xml:space="preserve"> for </w:t>
      </w:r>
      <w:r w:rsidR="008908B3">
        <w:rPr>
          <w:rFonts w:ascii="Book Antiqua" w:hAnsi="Book Antiqua"/>
        </w:rPr>
        <w:t>&gt;</w:t>
      </w:r>
      <w:bookmarkStart w:id="13" w:name="atty_for"/>
      <w:bookmarkEnd w:id="13"/>
    </w:p>
    <w:p w14:paraId="16A65F58" w14:textId="77777777" w:rsidR="002603C3" w:rsidRDefault="002603C3" w:rsidP="004C5659">
      <w:pPr>
        <w:pStyle w:val="BodyText"/>
        <w:rPr>
          <w:rFonts w:cs="Arial"/>
        </w:rPr>
      </w:pPr>
    </w:p>
    <w:p w14:paraId="39D0F4AB" w14:textId="20471160" w:rsidR="002603C3" w:rsidRDefault="002603C3" w:rsidP="004C5659">
      <w:pPr>
        <w:pStyle w:val="BodyText"/>
        <w:rPr>
          <w:rFonts w:cs="Arial"/>
        </w:rPr>
      </w:pPr>
    </w:p>
    <w:p w14:paraId="444E141B" w14:textId="7A401402" w:rsidR="00FC284B" w:rsidRPr="00FC284B" w:rsidRDefault="00FC284B" w:rsidP="00003A85">
      <w:pPr>
        <w:pStyle w:val="BodyText"/>
        <w:ind w:firstLine="0"/>
        <w:rPr>
          <w:rFonts w:cs="Arial"/>
        </w:rPr>
      </w:pPr>
    </w:p>
    <w:sectPr w:rsidR="00FC284B" w:rsidRPr="00FC284B" w:rsidSect="0089666E">
      <w:headerReference w:type="even" r:id="rId8"/>
      <w:headerReference w:type="default" r:id="rId9"/>
      <w:footerReference w:type="even" r:id="rId10"/>
      <w:footerReference w:type="default" r:id="rId11"/>
      <w:headerReference w:type="first" r:id="rId12"/>
      <w:footerReference w:type="first" r:id="rId13"/>
      <w:pgSz w:w="12240" w:h="15840" w:code="1"/>
      <w:pgMar w:top="-1325" w:right="720" w:bottom="-1267" w:left="2088" w:header="432" w:footer="36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81A5B" w14:textId="77777777" w:rsidR="0089666E" w:rsidRDefault="0089666E">
      <w:r>
        <w:separator/>
      </w:r>
    </w:p>
  </w:endnote>
  <w:endnote w:type="continuationSeparator" w:id="0">
    <w:p w14:paraId="73D777E9" w14:textId="77777777" w:rsidR="0089666E" w:rsidRDefault="0089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731C3" w14:textId="77777777" w:rsidR="00806D1E" w:rsidRDefault="00806D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1BEDF7D3" w14:textId="77777777" w:rsidTr="00E729DB">
      <w:trPr>
        <w:cantSplit/>
        <w:trHeight w:val="320"/>
      </w:trPr>
      <w:tc>
        <w:tcPr>
          <w:tcW w:w="4032" w:type="dxa"/>
        </w:tcPr>
        <w:p w14:paraId="25315070" w14:textId="77777777" w:rsidR="003E106C" w:rsidRDefault="003E106C">
          <w:pPr>
            <w:pStyle w:val="Footer"/>
            <w:spacing w:line="160" w:lineRule="exact"/>
            <w:ind w:left="-86"/>
            <w:rPr>
              <w:sz w:val="16"/>
            </w:rPr>
          </w:pPr>
        </w:p>
      </w:tc>
      <w:tc>
        <w:tcPr>
          <w:tcW w:w="1555" w:type="dxa"/>
        </w:tcPr>
        <w:p w14:paraId="6FE795D4"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4C5659">
            <w:rPr>
              <w:rStyle w:val="PageNumber"/>
              <w:noProof/>
            </w:rPr>
            <w:t>2</w:t>
          </w:r>
          <w:r>
            <w:rPr>
              <w:rStyle w:val="PageNumber"/>
            </w:rPr>
            <w:fldChar w:fldCharType="end"/>
          </w:r>
        </w:p>
      </w:tc>
      <w:tc>
        <w:tcPr>
          <w:tcW w:w="4032" w:type="dxa"/>
        </w:tcPr>
        <w:p w14:paraId="226BC840" w14:textId="77777777" w:rsidR="003E106C" w:rsidRDefault="003E106C">
          <w:pPr>
            <w:pStyle w:val="Footer"/>
            <w:tabs>
              <w:tab w:val="right" w:pos="5014"/>
            </w:tabs>
            <w:ind w:right="72"/>
            <w:jc w:val="right"/>
          </w:pPr>
        </w:p>
      </w:tc>
    </w:tr>
    <w:tr w:rsidR="003E106C" w14:paraId="7555937A" w14:textId="77777777" w:rsidTr="00E729DB">
      <w:trPr>
        <w:cantSplit/>
        <w:trHeight w:hRule="exact" w:val="300"/>
      </w:trPr>
      <w:tc>
        <w:tcPr>
          <w:tcW w:w="9619" w:type="dxa"/>
          <w:gridSpan w:val="3"/>
          <w:vAlign w:val="center"/>
        </w:tcPr>
        <w:p w14:paraId="13491273" w14:textId="77777777" w:rsidR="003E106C" w:rsidRDefault="003E106C">
          <w:pPr>
            <w:pStyle w:val="FooterDocumentTitle"/>
          </w:pPr>
        </w:p>
      </w:tc>
    </w:tr>
  </w:tbl>
  <w:p w14:paraId="6F079705" w14:textId="77777777" w:rsidR="00000000" w:rsidRPr="003E106C" w:rsidRDefault="00000000" w:rsidP="003E1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39BF8F75" w14:textId="77777777" w:rsidTr="006B3A69">
      <w:trPr>
        <w:cantSplit/>
        <w:trHeight w:val="320"/>
      </w:trPr>
      <w:tc>
        <w:tcPr>
          <w:tcW w:w="4032" w:type="dxa"/>
          <w:tcBorders>
            <w:bottom w:val="single" w:sz="4" w:space="0" w:color="auto"/>
          </w:tcBorders>
        </w:tcPr>
        <w:p w14:paraId="751C4E72" w14:textId="77777777" w:rsidR="003E106C" w:rsidRDefault="003E106C">
          <w:pPr>
            <w:pStyle w:val="Footer"/>
            <w:spacing w:line="160" w:lineRule="exact"/>
            <w:ind w:left="-86"/>
            <w:rPr>
              <w:sz w:val="16"/>
            </w:rPr>
          </w:pPr>
        </w:p>
      </w:tc>
      <w:tc>
        <w:tcPr>
          <w:tcW w:w="1555" w:type="dxa"/>
          <w:tcBorders>
            <w:bottom w:val="single" w:sz="4" w:space="0" w:color="auto"/>
          </w:tcBorders>
        </w:tcPr>
        <w:p w14:paraId="59FA6FF6"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FE04A2">
            <w:rPr>
              <w:rStyle w:val="PageNumber"/>
              <w:noProof/>
            </w:rPr>
            <w:t>1</w:t>
          </w:r>
          <w:r>
            <w:rPr>
              <w:rStyle w:val="PageNumber"/>
            </w:rPr>
            <w:fldChar w:fldCharType="end"/>
          </w:r>
        </w:p>
      </w:tc>
      <w:tc>
        <w:tcPr>
          <w:tcW w:w="4032" w:type="dxa"/>
          <w:tcBorders>
            <w:bottom w:val="single" w:sz="4" w:space="0" w:color="auto"/>
          </w:tcBorders>
        </w:tcPr>
        <w:p w14:paraId="77A616A4" w14:textId="77777777" w:rsidR="003E106C" w:rsidRDefault="003E106C">
          <w:pPr>
            <w:pStyle w:val="Footer"/>
            <w:tabs>
              <w:tab w:val="right" w:pos="5014"/>
            </w:tabs>
            <w:ind w:right="72"/>
            <w:jc w:val="right"/>
          </w:pPr>
        </w:p>
      </w:tc>
    </w:tr>
    <w:tr w:rsidR="003E106C" w14:paraId="6D8FD84B" w14:textId="77777777" w:rsidTr="006B3A69">
      <w:trPr>
        <w:cantSplit/>
        <w:trHeight w:hRule="exact" w:val="300"/>
      </w:trPr>
      <w:tc>
        <w:tcPr>
          <w:tcW w:w="9619" w:type="dxa"/>
          <w:gridSpan w:val="3"/>
          <w:tcBorders>
            <w:top w:val="single" w:sz="4" w:space="0" w:color="auto"/>
          </w:tcBorders>
          <w:vAlign w:val="center"/>
        </w:tcPr>
        <w:p w14:paraId="04EF5B57" w14:textId="75BCCC72" w:rsidR="003E106C" w:rsidRDefault="00A02C4F" w:rsidP="003E106C">
          <w:pPr>
            <w:pStyle w:val="FooterDocumentTitle"/>
            <w:jc w:val="center"/>
          </w:pPr>
          <w:r>
            <w:t>DECLARATION OF ZACHARY T. TYSON</w:t>
          </w:r>
        </w:p>
      </w:tc>
    </w:tr>
  </w:tbl>
  <w:p w14:paraId="42699E39" w14:textId="77777777" w:rsidR="00000000" w:rsidRPr="003E106C" w:rsidRDefault="00000000" w:rsidP="003E1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76986" w14:textId="77777777" w:rsidR="0089666E" w:rsidRDefault="0089666E">
      <w:r>
        <w:separator/>
      </w:r>
    </w:p>
  </w:footnote>
  <w:footnote w:type="continuationSeparator" w:id="0">
    <w:p w14:paraId="0D18F0AD" w14:textId="77777777" w:rsidR="0089666E" w:rsidRDefault="00896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424F" w14:textId="77777777" w:rsidR="00806D1E" w:rsidRDefault="00806D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04498F6" w14:textId="77777777" w:rsidTr="003E106C">
      <w:trPr>
        <w:trHeight w:hRule="exact" w:val="14880"/>
      </w:trPr>
      <w:tc>
        <w:tcPr>
          <w:tcW w:w="630" w:type="dxa"/>
          <w:tcBorders>
            <w:right w:val="double" w:sz="6" w:space="0" w:color="auto"/>
          </w:tcBorders>
        </w:tcPr>
        <w:p w14:paraId="43649AE5"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05971671" w14:textId="77777777" w:rsidR="003E106C" w:rsidRDefault="003E106C">
          <w:pPr>
            <w:tabs>
              <w:tab w:val="center" w:pos="4853"/>
              <w:tab w:val="right" w:pos="9547"/>
            </w:tabs>
            <w:ind w:left="113" w:right="113"/>
          </w:pPr>
        </w:p>
      </w:tc>
    </w:tr>
  </w:tbl>
  <w:p w14:paraId="32ACD9C7" w14:textId="77777777" w:rsidR="00000000" w:rsidRPr="003E106C" w:rsidRDefault="00000000" w:rsidP="003E10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7CCD554" w14:textId="77777777" w:rsidTr="003E106C">
      <w:trPr>
        <w:trHeight w:hRule="exact" w:val="14880"/>
      </w:trPr>
      <w:tc>
        <w:tcPr>
          <w:tcW w:w="630" w:type="dxa"/>
          <w:tcBorders>
            <w:right w:val="double" w:sz="6" w:space="0" w:color="auto"/>
          </w:tcBorders>
        </w:tcPr>
        <w:p w14:paraId="667C08E9"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3F6EC6C9" w14:textId="77777777" w:rsidR="003E106C" w:rsidRDefault="003E106C">
          <w:pPr>
            <w:tabs>
              <w:tab w:val="center" w:pos="4853"/>
              <w:tab w:val="right" w:pos="9547"/>
            </w:tabs>
            <w:ind w:left="113" w:right="113"/>
          </w:pPr>
        </w:p>
      </w:tc>
    </w:tr>
  </w:tbl>
  <w:p w14:paraId="2820B5DC" w14:textId="77777777" w:rsidR="00000000" w:rsidRPr="003E106C" w:rsidRDefault="00000000" w:rsidP="003E1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92D69C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EC88A4F6"/>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39B084C8"/>
    <w:lvl w:ilvl="0">
      <w:start w:val="1"/>
      <w:numFmt w:val="decimal"/>
      <w:pStyle w:val="ListNumber2"/>
      <w:lvlText w:val="%1."/>
      <w:lvlJc w:val="left"/>
      <w:pPr>
        <w:tabs>
          <w:tab w:val="num" w:pos="720"/>
        </w:tabs>
        <w:ind w:left="720" w:hanging="360"/>
      </w:pPr>
    </w:lvl>
  </w:abstractNum>
  <w:abstractNum w:abstractNumId="3" w15:restartNumberingAfterBreak="0">
    <w:nsid w:val="FFFFFF82"/>
    <w:multiLevelType w:val="singleLevel"/>
    <w:tmpl w:val="EA7299E4"/>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C930B606"/>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BF6A0B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94C4ADC4"/>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1B3B58F9"/>
    <w:multiLevelType w:val="hybridMultilevel"/>
    <w:tmpl w:val="2552381A"/>
    <w:lvl w:ilvl="0" w:tplc="EEF6F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50033456">
    <w:abstractNumId w:val="6"/>
  </w:num>
  <w:num w:numId="2" w16cid:durableId="146749344">
    <w:abstractNumId w:val="6"/>
  </w:num>
  <w:num w:numId="3" w16cid:durableId="459342285">
    <w:abstractNumId w:val="4"/>
  </w:num>
  <w:num w:numId="4" w16cid:durableId="776563638">
    <w:abstractNumId w:val="4"/>
  </w:num>
  <w:num w:numId="5" w16cid:durableId="168183718">
    <w:abstractNumId w:val="3"/>
  </w:num>
  <w:num w:numId="6" w16cid:durableId="1143352461">
    <w:abstractNumId w:val="3"/>
  </w:num>
  <w:num w:numId="7" w16cid:durableId="1715303580">
    <w:abstractNumId w:val="5"/>
  </w:num>
  <w:num w:numId="8" w16cid:durableId="1204249833">
    <w:abstractNumId w:val="5"/>
  </w:num>
  <w:num w:numId="9" w16cid:durableId="208148227">
    <w:abstractNumId w:val="2"/>
  </w:num>
  <w:num w:numId="10" w16cid:durableId="1119955560">
    <w:abstractNumId w:val="2"/>
  </w:num>
  <w:num w:numId="11" w16cid:durableId="219365610">
    <w:abstractNumId w:val="1"/>
  </w:num>
  <w:num w:numId="12" w16cid:durableId="868108680">
    <w:abstractNumId w:val="1"/>
  </w:num>
  <w:num w:numId="13" w16cid:durableId="1799184356">
    <w:abstractNumId w:val="0"/>
  </w:num>
  <w:num w:numId="14" w16cid:durableId="970214129">
    <w:abstractNumId w:val="0"/>
  </w:num>
  <w:num w:numId="15" w16cid:durableId="2114126917">
    <w:abstractNumId w:val="6"/>
  </w:num>
  <w:num w:numId="16" w16cid:durableId="1236167311">
    <w:abstractNumId w:val="4"/>
  </w:num>
  <w:num w:numId="17" w16cid:durableId="1771928341">
    <w:abstractNumId w:val="3"/>
  </w:num>
  <w:num w:numId="18" w16cid:durableId="840242191">
    <w:abstractNumId w:val="5"/>
  </w:num>
  <w:num w:numId="19" w16cid:durableId="2032023475">
    <w:abstractNumId w:val="2"/>
  </w:num>
  <w:num w:numId="20" w16cid:durableId="1848329102">
    <w:abstractNumId w:val="1"/>
  </w:num>
  <w:num w:numId="21" w16cid:durableId="11375338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6D"/>
    <w:rsid w:val="00003A85"/>
    <w:rsid w:val="00005BD1"/>
    <w:rsid w:val="00007830"/>
    <w:rsid w:val="000175ED"/>
    <w:rsid w:val="00027049"/>
    <w:rsid w:val="00034B19"/>
    <w:rsid w:val="00035AA8"/>
    <w:rsid w:val="00053D1F"/>
    <w:rsid w:val="00071193"/>
    <w:rsid w:val="00073196"/>
    <w:rsid w:val="000962F4"/>
    <w:rsid w:val="00097747"/>
    <w:rsid w:val="000A5303"/>
    <w:rsid w:val="000B2939"/>
    <w:rsid w:val="000E1BAD"/>
    <w:rsid w:val="000E6A76"/>
    <w:rsid w:val="000F556E"/>
    <w:rsid w:val="00102B13"/>
    <w:rsid w:val="00113569"/>
    <w:rsid w:val="0012074D"/>
    <w:rsid w:val="001218A7"/>
    <w:rsid w:val="001222E4"/>
    <w:rsid w:val="00123A55"/>
    <w:rsid w:val="00151BE2"/>
    <w:rsid w:val="001529DE"/>
    <w:rsid w:val="0017255B"/>
    <w:rsid w:val="001A4D66"/>
    <w:rsid w:val="001A5EF1"/>
    <w:rsid w:val="001A62BB"/>
    <w:rsid w:val="001A69EE"/>
    <w:rsid w:val="001A742F"/>
    <w:rsid w:val="001B5D22"/>
    <w:rsid w:val="001C16D2"/>
    <w:rsid w:val="001E31B6"/>
    <w:rsid w:val="002027AE"/>
    <w:rsid w:val="00214BDC"/>
    <w:rsid w:val="00230C1C"/>
    <w:rsid w:val="00235F8B"/>
    <w:rsid w:val="00245B82"/>
    <w:rsid w:val="002603C3"/>
    <w:rsid w:val="00264E4C"/>
    <w:rsid w:val="0027252F"/>
    <w:rsid w:val="002A2C9F"/>
    <w:rsid w:val="002B3136"/>
    <w:rsid w:val="002B313B"/>
    <w:rsid w:val="002E2398"/>
    <w:rsid w:val="002E299F"/>
    <w:rsid w:val="002E4936"/>
    <w:rsid w:val="002F3663"/>
    <w:rsid w:val="00302FB4"/>
    <w:rsid w:val="0033428B"/>
    <w:rsid w:val="00341745"/>
    <w:rsid w:val="00350694"/>
    <w:rsid w:val="0035256A"/>
    <w:rsid w:val="003C6154"/>
    <w:rsid w:val="003E106C"/>
    <w:rsid w:val="003E289A"/>
    <w:rsid w:val="003F0567"/>
    <w:rsid w:val="003F379F"/>
    <w:rsid w:val="003F44CA"/>
    <w:rsid w:val="0041274C"/>
    <w:rsid w:val="00420119"/>
    <w:rsid w:val="00437F4D"/>
    <w:rsid w:val="00453AF7"/>
    <w:rsid w:val="00457926"/>
    <w:rsid w:val="00464154"/>
    <w:rsid w:val="00466DFB"/>
    <w:rsid w:val="00473BD4"/>
    <w:rsid w:val="00475EE0"/>
    <w:rsid w:val="00481A3B"/>
    <w:rsid w:val="00486637"/>
    <w:rsid w:val="004949ED"/>
    <w:rsid w:val="004C5659"/>
    <w:rsid w:val="004C5737"/>
    <w:rsid w:val="004D4CE0"/>
    <w:rsid w:val="004D5706"/>
    <w:rsid w:val="004E26AC"/>
    <w:rsid w:val="004F608B"/>
    <w:rsid w:val="00551358"/>
    <w:rsid w:val="00560CF3"/>
    <w:rsid w:val="00574432"/>
    <w:rsid w:val="00575C9C"/>
    <w:rsid w:val="005A1669"/>
    <w:rsid w:val="005B58F2"/>
    <w:rsid w:val="00601A7A"/>
    <w:rsid w:val="00606704"/>
    <w:rsid w:val="00612BB0"/>
    <w:rsid w:val="00615346"/>
    <w:rsid w:val="00655D91"/>
    <w:rsid w:val="006562C3"/>
    <w:rsid w:val="00662E1E"/>
    <w:rsid w:val="00663F45"/>
    <w:rsid w:val="00673960"/>
    <w:rsid w:val="00674EA8"/>
    <w:rsid w:val="006831DE"/>
    <w:rsid w:val="0068566B"/>
    <w:rsid w:val="0069340E"/>
    <w:rsid w:val="006B3A69"/>
    <w:rsid w:val="006B5288"/>
    <w:rsid w:val="006C12A7"/>
    <w:rsid w:val="006F1094"/>
    <w:rsid w:val="006F6EAA"/>
    <w:rsid w:val="007072CC"/>
    <w:rsid w:val="00712011"/>
    <w:rsid w:val="00737DA9"/>
    <w:rsid w:val="007473DD"/>
    <w:rsid w:val="00751A73"/>
    <w:rsid w:val="00766EAE"/>
    <w:rsid w:val="0077258C"/>
    <w:rsid w:val="0077513C"/>
    <w:rsid w:val="007760CE"/>
    <w:rsid w:val="007760E5"/>
    <w:rsid w:val="007920DC"/>
    <w:rsid w:val="007A497C"/>
    <w:rsid w:val="007C4D8D"/>
    <w:rsid w:val="007D3E21"/>
    <w:rsid w:val="007D7B2B"/>
    <w:rsid w:val="007F1195"/>
    <w:rsid w:val="00806D1E"/>
    <w:rsid w:val="0082062E"/>
    <w:rsid w:val="00835B3E"/>
    <w:rsid w:val="008363C5"/>
    <w:rsid w:val="00864C11"/>
    <w:rsid w:val="00880C11"/>
    <w:rsid w:val="008908B3"/>
    <w:rsid w:val="00894856"/>
    <w:rsid w:val="0089666E"/>
    <w:rsid w:val="008B4103"/>
    <w:rsid w:val="008D01DD"/>
    <w:rsid w:val="008D7C05"/>
    <w:rsid w:val="008E0B57"/>
    <w:rsid w:val="008F20FC"/>
    <w:rsid w:val="008F2D97"/>
    <w:rsid w:val="00902184"/>
    <w:rsid w:val="009067AB"/>
    <w:rsid w:val="009159C9"/>
    <w:rsid w:val="00915BE5"/>
    <w:rsid w:val="0093029B"/>
    <w:rsid w:val="009306CA"/>
    <w:rsid w:val="0093221D"/>
    <w:rsid w:val="00942248"/>
    <w:rsid w:val="00955059"/>
    <w:rsid w:val="009B4B31"/>
    <w:rsid w:val="009B748E"/>
    <w:rsid w:val="009C0605"/>
    <w:rsid w:val="009D69CB"/>
    <w:rsid w:val="009D6F58"/>
    <w:rsid w:val="009E38E0"/>
    <w:rsid w:val="009F6518"/>
    <w:rsid w:val="009F6C57"/>
    <w:rsid w:val="00A02C4F"/>
    <w:rsid w:val="00A33248"/>
    <w:rsid w:val="00A46ED8"/>
    <w:rsid w:val="00A507E3"/>
    <w:rsid w:val="00A62BD2"/>
    <w:rsid w:val="00AA758D"/>
    <w:rsid w:val="00AB3E45"/>
    <w:rsid w:val="00AD45B7"/>
    <w:rsid w:val="00AE2C69"/>
    <w:rsid w:val="00B06170"/>
    <w:rsid w:val="00B1298E"/>
    <w:rsid w:val="00B135E8"/>
    <w:rsid w:val="00B13F69"/>
    <w:rsid w:val="00B348AA"/>
    <w:rsid w:val="00B44D13"/>
    <w:rsid w:val="00B55394"/>
    <w:rsid w:val="00B577ED"/>
    <w:rsid w:val="00B7228A"/>
    <w:rsid w:val="00B90739"/>
    <w:rsid w:val="00BA5ECA"/>
    <w:rsid w:val="00BC18E5"/>
    <w:rsid w:val="00BD0196"/>
    <w:rsid w:val="00BE38A2"/>
    <w:rsid w:val="00C03268"/>
    <w:rsid w:val="00C0521F"/>
    <w:rsid w:val="00C501CB"/>
    <w:rsid w:val="00C5567B"/>
    <w:rsid w:val="00C647EA"/>
    <w:rsid w:val="00C85E9E"/>
    <w:rsid w:val="00C977FB"/>
    <w:rsid w:val="00CD289C"/>
    <w:rsid w:val="00CD6DC3"/>
    <w:rsid w:val="00CD7A5C"/>
    <w:rsid w:val="00D06654"/>
    <w:rsid w:val="00D22D17"/>
    <w:rsid w:val="00D2354D"/>
    <w:rsid w:val="00D5066D"/>
    <w:rsid w:val="00D52E35"/>
    <w:rsid w:val="00D67B84"/>
    <w:rsid w:val="00D74426"/>
    <w:rsid w:val="00D925FB"/>
    <w:rsid w:val="00D948D8"/>
    <w:rsid w:val="00DC5FA0"/>
    <w:rsid w:val="00DD3FD5"/>
    <w:rsid w:val="00DD562D"/>
    <w:rsid w:val="00DD7040"/>
    <w:rsid w:val="00DF57F4"/>
    <w:rsid w:val="00E0544F"/>
    <w:rsid w:val="00E05B03"/>
    <w:rsid w:val="00E0742C"/>
    <w:rsid w:val="00E1021F"/>
    <w:rsid w:val="00E2196A"/>
    <w:rsid w:val="00E37FF7"/>
    <w:rsid w:val="00E448E4"/>
    <w:rsid w:val="00E55C13"/>
    <w:rsid w:val="00E62839"/>
    <w:rsid w:val="00E6656C"/>
    <w:rsid w:val="00E729DB"/>
    <w:rsid w:val="00E8163F"/>
    <w:rsid w:val="00E9256E"/>
    <w:rsid w:val="00EA0045"/>
    <w:rsid w:val="00EA52F2"/>
    <w:rsid w:val="00EA7908"/>
    <w:rsid w:val="00EB3F10"/>
    <w:rsid w:val="00EB4283"/>
    <w:rsid w:val="00EC00CE"/>
    <w:rsid w:val="00ED6C03"/>
    <w:rsid w:val="00EE5163"/>
    <w:rsid w:val="00EF0801"/>
    <w:rsid w:val="00F00342"/>
    <w:rsid w:val="00F318A3"/>
    <w:rsid w:val="00F372D8"/>
    <w:rsid w:val="00F6320F"/>
    <w:rsid w:val="00F64C8D"/>
    <w:rsid w:val="00F80235"/>
    <w:rsid w:val="00F83EA6"/>
    <w:rsid w:val="00FA065C"/>
    <w:rsid w:val="00FB5B72"/>
    <w:rsid w:val="00FC08D3"/>
    <w:rsid w:val="00FC284B"/>
    <w:rsid w:val="00FE04A2"/>
    <w:rsid w:val="00FE6024"/>
    <w:rsid w:val="00FF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0A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529DE"/>
    <w:pPr>
      <w:widowControl w:val="0"/>
      <w:spacing w:line="240" w:lineRule="exact"/>
    </w:pPr>
    <w:rPr>
      <w:rFonts w:ascii="Arial" w:hAnsi="Arial"/>
      <w:sz w:val="24"/>
    </w:rPr>
  </w:style>
  <w:style w:type="paragraph" w:styleId="Heading1">
    <w:name w:val="heading 1"/>
    <w:basedOn w:val="Normal"/>
    <w:next w:val="Normal"/>
    <w:link w:val="Heading1Char"/>
    <w:rsid w:val="007C4D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E106C"/>
    <w:pPr>
      <w:spacing w:line="480" w:lineRule="exact"/>
      <w:ind w:firstLine="720"/>
    </w:pPr>
  </w:style>
  <w:style w:type="paragraph" w:customStyle="1" w:styleId="BodyTextContinued">
    <w:name w:val="Body Text Continued"/>
    <w:basedOn w:val="BodyText"/>
    <w:next w:val="BodyText"/>
    <w:qFormat/>
    <w:rsid w:val="003E106C"/>
    <w:pPr>
      <w:ind w:firstLine="0"/>
    </w:pPr>
  </w:style>
  <w:style w:type="paragraph" w:styleId="BodyTextIndent">
    <w:name w:val="Body Text Indent"/>
    <w:basedOn w:val="BodyText"/>
    <w:next w:val="BodyText"/>
    <w:pPr>
      <w:ind w:left="720" w:firstLine="0"/>
    </w:pPr>
  </w:style>
  <w:style w:type="paragraph" w:styleId="Footer">
    <w:name w:val="footer"/>
    <w:basedOn w:val="Normal"/>
    <w:rsid w:val="003E106C"/>
    <w:pPr>
      <w:tabs>
        <w:tab w:val="center" w:pos="4320"/>
        <w:tab w:val="right" w:pos="9360"/>
      </w:tabs>
      <w:spacing w:line="200" w:lineRule="exact"/>
    </w:pPr>
  </w:style>
  <w:style w:type="paragraph" w:styleId="Header">
    <w:name w:val="header"/>
    <w:basedOn w:val="Normal"/>
    <w:rsid w:val="003E106C"/>
    <w:pPr>
      <w:tabs>
        <w:tab w:val="center" w:pos="4320"/>
        <w:tab w:val="right" w:pos="9360"/>
      </w:tabs>
    </w:pPr>
  </w:style>
  <w:style w:type="paragraph" w:customStyle="1" w:styleId="HeaderNumbers">
    <w:name w:val="HeaderNumbers"/>
    <w:basedOn w:val="Normal"/>
    <w:rsid w:val="003E106C"/>
    <w:pPr>
      <w:spacing w:before="720" w:line="480" w:lineRule="exact"/>
      <w:ind w:right="144"/>
      <w:jc w:val="right"/>
    </w:pPr>
  </w:style>
  <w:style w:type="paragraph" w:styleId="NormalIndent">
    <w:name w:val="Normal Indent"/>
    <w:basedOn w:val="Normal"/>
    <w:pPr>
      <w:ind w:left="720" w:right="720"/>
    </w:pPr>
  </w:style>
  <w:style w:type="character" w:styleId="PageNumber">
    <w:name w:val="page number"/>
    <w:basedOn w:val="DefaultParagraphFont"/>
    <w:rsid w:val="003E106C"/>
    <w:rPr>
      <w:sz w:val="24"/>
    </w:rPr>
  </w:style>
  <w:style w:type="character" w:customStyle="1" w:styleId="Heading1Char">
    <w:name w:val="Heading 1 Char"/>
    <w:basedOn w:val="DefaultParagraphFont"/>
    <w:link w:val="Heading1"/>
    <w:rsid w:val="007C4D8D"/>
    <w:rPr>
      <w:rFonts w:asciiTheme="majorHAnsi" w:eastAsiaTheme="majorEastAsia" w:hAnsiTheme="majorHAnsi" w:cstheme="majorBidi"/>
      <w:b/>
      <w:bCs/>
      <w:color w:val="365F91" w:themeColor="accent1" w:themeShade="BF"/>
      <w:sz w:val="28"/>
      <w:szCs w:val="28"/>
    </w:rPr>
  </w:style>
  <w:style w:type="paragraph" w:styleId="Quote">
    <w:name w:val="Quote"/>
    <w:aliases w:val="BlockQuote"/>
    <w:basedOn w:val="Normal"/>
    <w:next w:val="BodyTextContinued"/>
    <w:qFormat/>
    <w:rsid w:val="00F83EA6"/>
    <w:pPr>
      <w:spacing w:before="240"/>
      <w:ind w:left="1440" w:right="1440"/>
      <w:jc w:val="both"/>
    </w:pPr>
  </w:style>
  <w:style w:type="paragraph" w:styleId="TableofAuthorities">
    <w:name w:val="table of authorities"/>
    <w:basedOn w:val="Normal"/>
    <w:next w:val="Normal"/>
    <w:semiHidden/>
    <w:pPr>
      <w:tabs>
        <w:tab w:val="right" w:leader="dot" w:pos="9216"/>
      </w:tabs>
      <w:spacing w:after="120"/>
      <w:ind w:left="360" w:right="1440" w:hanging="360"/>
    </w:pPr>
  </w:style>
  <w:style w:type="paragraph" w:styleId="TOAHeading">
    <w:name w:val="toa heading"/>
    <w:basedOn w:val="Normal"/>
    <w:next w:val="TableofAuthorities"/>
    <w:semiHidden/>
    <w:pPr>
      <w:keepNext/>
      <w:spacing w:before="120" w:after="120"/>
      <w:jc w:val="center"/>
    </w:pPr>
    <w:rPr>
      <w:b/>
      <w:caps/>
    </w:rPr>
  </w:style>
  <w:style w:type="paragraph" w:styleId="ListBullet">
    <w:name w:val="List Bullet"/>
    <w:basedOn w:val="Normal"/>
    <w:pPr>
      <w:numPr>
        <w:numId w:val="15"/>
      </w:numPr>
      <w:tabs>
        <w:tab w:val="clear" w:pos="360"/>
      </w:tabs>
      <w:spacing w:after="240"/>
      <w:ind w:left="720" w:hanging="720"/>
    </w:pPr>
    <w:rPr>
      <w:szCs w:val="24"/>
    </w:rPr>
  </w:style>
  <w:style w:type="paragraph" w:styleId="ListBullet2">
    <w:name w:val="List Bullet 2"/>
    <w:basedOn w:val="ListBullet"/>
    <w:pPr>
      <w:numPr>
        <w:numId w:val="16"/>
      </w:numPr>
      <w:tabs>
        <w:tab w:val="clear" w:pos="720"/>
      </w:tabs>
      <w:ind w:left="1440" w:hanging="720"/>
    </w:pPr>
  </w:style>
  <w:style w:type="paragraph" w:styleId="ListBullet3">
    <w:name w:val="List Bullet 3"/>
    <w:basedOn w:val="ListBullet"/>
    <w:pPr>
      <w:numPr>
        <w:numId w:val="17"/>
      </w:numPr>
      <w:tabs>
        <w:tab w:val="clear" w:pos="1080"/>
      </w:tabs>
      <w:ind w:left="2160" w:hanging="720"/>
    </w:pPr>
  </w:style>
  <w:style w:type="paragraph" w:styleId="ListNumber">
    <w:name w:val="List Number"/>
    <w:basedOn w:val="Normal"/>
    <w:pPr>
      <w:numPr>
        <w:numId w:val="18"/>
      </w:numPr>
      <w:tabs>
        <w:tab w:val="clear" w:pos="360"/>
      </w:tabs>
      <w:spacing w:after="240"/>
      <w:ind w:left="1440" w:hanging="720"/>
    </w:pPr>
    <w:rPr>
      <w:szCs w:val="24"/>
    </w:rPr>
  </w:style>
  <w:style w:type="paragraph" w:styleId="ListNumber2">
    <w:name w:val="List Number 2"/>
    <w:basedOn w:val="Normal"/>
    <w:pPr>
      <w:numPr>
        <w:numId w:val="19"/>
      </w:numPr>
      <w:tabs>
        <w:tab w:val="clear" w:pos="720"/>
        <w:tab w:val="num" w:pos="1440"/>
      </w:tabs>
      <w:spacing w:line="480" w:lineRule="exact"/>
      <w:ind w:left="1440" w:hanging="720"/>
    </w:pPr>
    <w:rPr>
      <w:szCs w:val="24"/>
    </w:rPr>
  </w:style>
  <w:style w:type="paragraph" w:styleId="ListNumber3">
    <w:name w:val="List Number 3"/>
    <w:basedOn w:val="Normal"/>
    <w:pPr>
      <w:numPr>
        <w:numId w:val="20"/>
      </w:numPr>
      <w:tabs>
        <w:tab w:val="clear" w:pos="1080"/>
      </w:tabs>
      <w:spacing w:line="480" w:lineRule="exact"/>
      <w:ind w:left="0" w:firstLine="720"/>
    </w:pPr>
    <w:rPr>
      <w:szCs w:val="24"/>
    </w:rPr>
  </w:style>
  <w:style w:type="paragraph" w:styleId="Title">
    <w:name w:val="Title"/>
    <w:basedOn w:val="Normal"/>
    <w:next w:val="BodyText"/>
    <w:qFormat/>
    <w:rsid w:val="00D5066D"/>
    <w:pPr>
      <w:spacing w:line="480" w:lineRule="exact"/>
      <w:contextualSpacing/>
      <w:jc w:val="center"/>
      <w:outlineLvl w:val="0"/>
    </w:pPr>
    <w:rPr>
      <w:rFonts w:cs="Arial"/>
      <w:b/>
      <w:bCs/>
      <w:caps/>
      <w:szCs w:val="24"/>
    </w:rPr>
  </w:style>
  <w:style w:type="paragraph" w:customStyle="1" w:styleId="Title1">
    <w:name w:val="Title 1"/>
    <w:basedOn w:val="Normal"/>
    <w:next w:val="BodyText"/>
    <w:qFormat/>
    <w:rsid w:val="00D5066D"/>
    <w:pPr>
      <w:spacing w:line="480" w:lineRule="exact"/>
      <w:ind w:left="720"/>
      <w:contextualSpacing/>
      <w:outlineLvl w:val="0"/>
    </w:pPr>
    <w:rPr>
      <w:rFonts w:cs="Arial"/>
      <w:b/>
      <w:bCs/>
      <w:szCs w:val="24"/>
    </w:rPr>
  </w:style>
  <w:style w:type="paragraph" w:customStyle="1" w:styleId="Title2">
    <w:name w:val="Title 2"/>
    <w:basedOn w:val="Normal"/>
    <w:next w:val="BodyText"/>
    <w:qFormat/>
    <w:rsid w:val="00D5066D"/>
    <w:pPr>
      <w:spacing w:line="480" w:lineRule="exact"/>
      <w:ind w:left="2160" w:hanging="720"/>
      <w:contextualSpacing/>
      <w:outlineLvl w:val="0"/>
    </w:pPr>
    <w:rPr>
      <w:rFonts w:cs="Arial"/>
      <w:bCs/>
      <w:szCs w:val="24"/>
    </w:rPr>
  </w:style>
  <w:style w:type="paragraph" w:customStyle="1" w:styleId="Title3">
    <w:name w:val="Title 3"/>
    <w:basedOn w:val="Normal"/>
    <w:next w:val="BodyText"/>
    <w:qFormat/>
    <w:rsid w:val="00D5066D"/>
    <w:pPr>
      <w:spacing w:line="480" w:lineRule="exact"/>
      <w:ind w:left="2880" w:hanging="720"/>
      <w:contextualSpacing/>
      <w:outlineLvl w:val="0"/>
    </w:pPr>
    <w:rPr>
      <w:rFonts w:cs="Arial"/>
      <w:bCs/>
      <w:szCs w:val="24"/>
    </w:rPr>
  </w:style>
  <w:style w:type="paragraph" w:customStyle="1" w:styleId="Title4">
    <w:name w:val="Title 4"/>
    <w:basedOn w:val="Normal"/>
    <w:next w:val="BodyText"/>
    <w:qFormat/>
    <w:rsid w:val="00D5066D"/>
    <w:pPr>
      <w:spacing w:line="480" w:lineRule="exact"/>
      <w:ind w:left="3600" w:hanging="720"/>
      <w:contextualSpacing/>
      <w:outlineLvl w:val="0"/>
    </w:pPr>
    <w:rPr>
      <w:rFonts w:cs="Arial"/>
      <w:bCs/>
      <w:szCs w:val="24"/>
    </w:rPr>
  </w:style>
  <w:style w:type="paragraph" w:customStyle="1" w:styleId="Title6">
    <w:name w:val="Title 6"/>
    <w:basedOn w:val="Title"/>
    <w:qFormat/>
    <w:rsid w:val="00D5066D"/>
    <w:pPr>
      <w:ind w:left="5040" w:hanging="720"/>
      <w:jc w:val="left"/>
    </w:pPr>
    <w:rPr>
      <w:b w:val="0"/>
    </w:rPr>
  </w:style>
  <w:style w:type="character" w:customStyle="1" w:styleId="ListNumber3Char">
    <w:name w:val="List Number 3 Char"/>
    <w:basedOn w:val="DefaultParagraphFont"/>
    <w:rPr>
      <w:sz w:val="24"/>
      <w:szCs w:val="24"/>
      <w:lang w:val="en-US" w:eastAsia="en-US" w:bidi="ar-SA"/>
    </w:rPr>
  </w:style>
  <w:style w:type="paragraph" w:styleId="Caption">
    <w:name w:val="caption"/>
    <w:basedOn w:val="Normal"/>
    <w:next w:val="Normal"/>
    <w:rsid w:val="003E106C"/>
    <w:rPr>
      <w:bCs/>
    </w:rPr>
  </w:style>
  <w:style w:type="paragraph" w:customStyle="1" w:styleId="Court">
    <w:name w:val="Court"/>
    <w:basedOn w:val="Normal"/>
    <w:rsid w:val="003E106C"/>
    <w:pPr>
      <w:spacing w:before="40" w:after="660" w:line="480" w:lineRule="exact"/>
      <w:jc w:val="center"/>
    </w:pPr>
  </w:style>
  <w:style w:type="paragraph" w:customStyle="1" w:styleId="DocumentTitle">
    <w:name w:val="Document Title"/>
    <w:basedOn w:val="Normal"/>
    <w:rsid w:val="003E106C"/>
    <w:pPr>
      <w:tabs>
        <w:tab w:val="left" w:pos="1238"/>
      </w:tabs>
      <w:spacing w:after="240"/>
      <w:ind w:left="259" w:right="115"/>
    </w:pPr>
    <w:rPr>
      <w:b/>
    </w:rPr>
  </w:style>
  <w:style w:type="paragraph" w:customStyle="1" w:styleId="Title5">
    <w:name w:val="Title 5"/>
    <w:basedOn w:val="Title6"/>
    <w:qFormat/>
    <w:rsid w:val="00D5066D"/>
    <w:pPr>
      <w:ind w:left="4320"/>
    </w:pPr>
  </w:style>
  <w:style w:type="paragraph" w:customStyle="1" w:styleId="FooterDocumentTitle">
    <w:name w:val="Footer Document Title"/>
    <w:basedOn w:val="Normal"/>
    <w:rsid w:val="003E106C"/>
    <w:pPr>
      <w:widowControl/>
      <w:spacing w:line="240" w:lineRule="auto"/>
      <w:jc w:val="right"/>
    </w:pPr>
    <w:rPr>
      <w:caps/>
      <w:sz w:val="20"/>
    </w:rPr>
  </w:style>
  <w:style w:type="paragraph" w:styleId="FootnoteText">
    <w:name w:val="footnote text"/>
    <w:basedOn w:val="Normal"/>
    <w:link w:val="FootnoteTextChar"/>
    <w:rsid w:val="00E729DB"/>
    <w:pPr>
      <w:spacing w:line="240" w:lineRule="auto"/>
    </w:pPr>
    <w:rPr>
      <w:sz w:val="20"/>
    </w:rPr>
  </w:style>
  <w:style w:type="character" w:customStyle="1" w:styleId="FootnoteTextChar">
    <w:name w:val="Footnote Text Char"/>
    <w:basedOn w:val="DefaultParagraphFont"/>
    <w:link w:val="FootnoteText"/>
    <w:rsid w:val="00E729DB"/>
  </w:style>
  <w:style w:type="character" w:styleId="FootnoteReference">
    <w:name w:val="footnote reference"/>
    <w:basedOn w:val="DefaultParagraphFont"/>
    <w:rsid w:val="00E729DB"/>
    <w:rPr>
      <w:vertAlign w:val="superscript"/>
    </w:rPr>
  </w:style>
  <w:style w:type="paragraph" w:customStyle="1" w:styleId="SingleSpacedText">
    <w:name w:val="Single Spaced Text"/>
    <w:basedOn w:val="BodyTextContinued"/>
    <w:rsid w:val="00ED6C03"/>
    <w:pPr>
      <w:spacing w:line="240" w:lineRule="exact"/>
    </w:pPr>
    <w:rPr>
      <w:rFonts w:cs="Arial"/>
      <w:szCs w:val="24"/>
      <w:lang w:val="en-CA"/>
    </w:rPr>
  </w:style>
  <w:style w:type="character" w:styleId="PlaceholderText">
    <w:name w:val="Placeholder Text"/>
    <w:basedOn w:val="DefaultParagraphFont"/>
    <w:uiPriority w:val="99"/>
    <w:semiHidden/>
    <w:rsid w:val="00B577ED"/>
    <w:rPr>
      <w:color w:val="808080"/>
    </w:rPr>
  </w:style>
  <w:style w:type="paragraph" w:styleId="BalloonText">
    <w:name w:val="Balloon Text"/>
    <w:basedOn w:val="Normal"/>
    <w:link w:val="BalloonTextChar"/>
    <w:rsid w:val="00B577E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577ED"/>
    <w:rPr>
      <w:rFonts w:ascii="Tahoma" w:hAnsi="Tahoma" w:cs="Tahoma"/>
      <w:sz w:val="16"/>
      <w:szCs w:val="16"/>
    </w:rPr>
  </w:style>
  <w:style w:type="character" w:styleId="CommentReference">
    <w:name w:val="annotation reference"/>
    <w:basedOn w:val="DefaultParagraphFont"/>
    <w:semiHidden/>
    <w:unhideWhenUsed/>
    <w:rsid w:val="009B748E"/>
    <w:rPr>
      <w:sz w:val="16"/>
      <w:szCs w:val="16"/>
    </w:rPr>
  </w:style>
  <w:style w:type="paragraph" w:styleId="CommentText">
    <w:name w:val="annotation text"/>
    <w:basedOn w:val="Normal"/>
    <w:link w:val="CommentTextChar"/>
    <w:semiHidden/>
    <w:unhideWhenUsed/>
    <w:rsid w:val="009B748E"/>
    <w:pPr>
      <w:spacing w:line="240" w:lineRule="auto"/>
    </w:pPr>
    <w:rPr>
      <w:sz w:val="20"/>
    </w:rPr>
  </w:style>
  <w:style w:type="character" w:customStyle="1" w:styleId="CommentTextChar">
    <w:name w:val="Comment Text Char"/>
    <w:basedOn w:val="DefaultParagraphFont"/>
    <w:link w:val="CommentText"/>
    <w:semiHidden/>
    <w:rsid w:val="009B748E"/>
    <w:rPr>
      <w:rFonts w:ascii="Arial" w:hAnsi="Arial"/>
    </w:rPr>
  </w:style>
  <w:style w:type="paragraph" w:styleId="CommentSubject">
    <w:name w:val="annotation subject"/>
    <w:basedOn w:val="CommentText"/>
    <w:next w:val="CommentText"/>
    <w:link w:val="CommentSubjectChar"/>
    <w:semiHidden/>
    <w:unhideWhenUsed/>
    <w:rsid w:val="009B748E"/>
    <w:rPr>
      <w:b/>
      <w:bCs/>
    </w:rPr>
  </w:style>
  <w:style w:type="character" w:customStyle="1" w:styleId="CommentSubjectChar">
    <w:name w:val="Comment Subject Char"/>
    <w:basedOn w:val="CommentTextChar"/>
    <w:link w:val="CommentSubject"/>
    <w:semiHidden/>
    <w:rsid w:val="009B748E"/>
    <w:rPr>
      <w:rFonts w:ascii="Arial" w:hAnsi="Arial"/>
      <w:b/>
      <w:bCs/>
    </w:rPr>
  </w:style>
  <w:style w:type="character" w:styleId="Hyperlink">
    <w:name w:val="Hyperlink"/>
    <w:basedOn w:val="DefaultParagraphFont"/>
    <w:unhideWhenUsed/>
    <w:rsid w:val="00D52E35"/>
    <w:rPr>
      <w:color w:val="0000FF" w:themeColor="hyperlink"/>
      <w:u w:val="single"/>
    </w:rPr>
  </w:style>
  <w:style w:type="character" w:styleId="UnresolvedMention">
    <w:name w:val="Unresolved Mention"/>
    <w:basedOn w:val="DefaultParagraphFont"/>
    <w:uiPriority w:val="99"/>
    <w:semiHidden/>
    <w:unhideWhenUsed/>
    <w:rsid w:val="00D52E35"/>
    <w:rPr>
      <w:color w:val="605E5C"/>
      <w:shd w:val="clear" w:color="auto" w:fill="E1DFDD"/>
    </w:rPr>
  </w:style>
  <w:style w:type="paragraph" w:styleId="NormalWeb">
    <w:name w:val="Normal (Web)"/>
    <w:basedOn w:val="Normal"/>
    <w:uiPriority w:val="99"/>
    <w:semiHidden/>
    <w:unhideWhenUsed/>
    <w:rsid w:val="00737DA9"/>
    <w:pPr>
      <w:widowControl/>
      <w:spacing w:before="100" w:beforeAutospacing="1" w:after="100" w:afterAutospacing="1" w:line="240" w:lineRule="auto"/>
    </w:pPr>
    <w:rPr>
      <w:rFonts w:ascii="Times New Roman" w:hAnsi="Times New Roman"/>
      <w:szCs w:val="24"/>
    </w:rPr>
  </w:style>
  <w:style w:type="paragraph" w:customStyle="1" w:styleId="123header">
    <w:name w:val="123 header"/>
    <w:basedOn w:val="Normal"/>
    <w:rsid w:val="002603C3"/>
    <w:pPr>
      <w:widowControl/>
      <w:spacing w:line="227" w:lineRule="exact"/>
      <w:ind w:left="720" w:hanging="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2388">
      <w:bodyDiv w:val="1"/>
      <w:marLeft w:val="0"/>
      <w:marRight w:val="0"/>
      <w:marTop w:val="0"/>
      <w:marBottom w:val="0"/>
      <w:divBdr>
        <w:top w:val="none" w:sz="0" w:space="0" w:color="auto"/>
        <w:left w:val="none" w:sz="0" w:space="0" w:color="auto"/>
        <w:bottom w:val="none" w:sz="0" w:space="0" w:color="auto"/>
        <w:right w:val="none" w:sz="0" w:space="0" w:color="auto"/>
      </w:divBdr>
    </w:div>
    <w:div w:id="328020374">
      <w:bodyDiv w:val="1"/>
      <w:marLeft w:val="0"/>
      <w:marRight w:val="0"/>
      <w:marTop w:val="0"/>
      <w:marBottom w:val="0"/>
      <w:divBdr>
        <w:top w:val="none" w:sz="0" w:space="0" w:color="auto"/>
        <w:left w:val="none" w:sz="0" w:space="0" w:color="auto"/>
        <w:bottom w:val="none" w:sz="0" w:space="0" w:color="auto"/>
        <w:right w:val="none" w:sz="0" w:space="0" w:color="auto"/>
      </w:divBdr>
    </w:div>
    <w:div w:id="581139996">
      <w:bodyDiv w:val="1"/>
      <w:marLeft w:val="0"/>
      <w:marRight w:val="0"/>
      <w:marTop w:val="0"/>
      <w:marBottom w:val="0"/>
      <w:divBdr>
        <w:top w:val="none" w:sz="0" w:space="0" w:color="auto"/>
        <w:left w:val="none" w:sz="0" w:space="0" w:color="auto"/>
        <w:bottom w:val="none" w:sz="0" w:space="0" w:color="auto"/>
        <w:right w:val="none" w:sz="0" w:space="0" w:color="auto"/>
      </w:divBdr>
    </w:div>
    <w:div w:id="658969443">
      <w:bodyDiv w:val="1"/>
      <w:marLeft w:val="0"/>
      <w:marRight w:val="0"/>
      <w:marTop w:val="0"/>
      <w:marBottom w:val="0"/>
      <w:divBdr>
        <w:top w:val="none" w:sz="0" w:space="0" w:color="auto"/>
        <w:left w:val="none" w:sz="0" w:space="0" w:color="auto"/>
        <w:bottom w:val="none" w:sz="0" w:space="0" w:color="auto"/>
        <w:right w:val="none" w:sz="0" w:space="0" w:color="auto"/>
      </w:divBdr>
    </w:div>
    <w:div w:id="858545909">
      <w:bodyDiv w:val="1"/>
      <w:marLeft w:val="0"/>
      <w:marRight w:val="0"/>
      <w:marTop w:val="0"/>
      <w:marBottom w:val="0"/>
      <w:divBdr>
        <w:top w:val="none" w:sz="0" w:space="0" w:color="auto"/>
        <w:left w:val="none" w:sz="0" w:space="0" w:color="auto"/>
        <w:bottom w:val="none" w:sz="0" w:space="0" w:color="auto"/>
        <w:right w:val="none" w:sz="0" w:space="0" w:color="auto"/>
      </w:divBdr>
    </w:div>
    <w:div w:id="939870201">
      <w:bodyDiv w:val="1"/>
      <w:marLeft w:val="0"/>
      <w:marRight w:val="0"/>
      <w:marTop w:val="0"/>
      <w:marBottom w:val="0"/>
      <w:divBdr>
        <w:top w:val="none" w:sz="0" w:space="0" w:color="auto"/>
        <w:left w:val="none" w:sz="0" w:space="0" w:color="auto"/>
        <w:bottom w:val="none" w:sz="0" w:space="0" w:color="auto"/>
        <w:right w:val="none" w:sz="0" w:space="0" w:color="auto"/>
      </w:divBdr>
    </w:div>
    <w:div w:id="1122580243">
      <w:bodyDiv w:val="1"/>
      <w:marLeft w:val="0"/>
      <w:marRight w:val="0"/>
      <w:marTop w:val="0"/>
      <w:marBottom w:val="0"/>
      <w:divBdr>
        <w:top w:val="none" w:sz="0" w:space="0" w:color="auto"/>
        <w:left w:val="none" w:sz="0" w:space="0" w:color="auto"/>
        <w:bottom w:val="none" w:sz="0" w:space="0" w:color="auto"/>
        <w:right w:val="none" w:sz="0" w:space="0" w:color="auto"/>
      </w:divBdr>
    </w:div>
    <w:div w:id="1427918525">
      <w:bodyDiv w:val="1"/>
      <w:marLeft w:val="0"/>
      <w:marRight w:val="0"/>
      <w:marTop w:val="0"/>
      <w:marBottom w:val="0"/>
      <w:divBdr>
        <w:top w:val="none" w:sz="0" w:space="0" w:color="auto"/>
        <w:left w:val="none" w:sz="0" w:space="0" w:color="auto"/>
        <w:bottom w:val="none" w:sz="0" w:space="0" w:color="auto"/>
        <w:right w:val="none" w:sz="0" w:space="0" w:color="auto"/>
      </w:divBdr>
    </w:div>
    <w:div w:id="1506095297">
      <w:bodyDiv w:val="1"/>
      <w:marLeft w:val="0"/>
      <w:marRight w:val="0"/>
      <w:marTop w:val="0"/>
      <w:marBottom w:val="0"/>
      <w:divBdr>
        <w:top w:val="none" w:sz="0" w:space="0" w:color="auto"/>
        <w:left w:val="none" w:sz="0" w:space="0" w:color="auto"/>
        <w:bottom w:val="none" w:sz="0" w:space="0" w:color="auto"/>
        <w:right w:val="none" w:sz="0" w:space="0" w:color="auto"/>
      </w:divBdr>
    </w:div>
    <w:div w:id="1510371024">
      <w:bodyDiv w:val="1"/>
      <w:marLeft w:val="0"/>
      <w:marRight w:val="0"/>
      <w:marTop w:val="0"/>
      <w:marBottom w:val="0"/>
      <w:divBdr>
        <w:top w:val="none" w:sz="0" w:space="0" w:color="auto"/>
        <w:left w:val="none" w:sz="0" w:space="0" w:color="auto"/>
        <w:bottom w:val="none" w:sz="0" w:space="0" w:color="auto"/>
        <w:right w:val="none" w:sz="0" w:space="0" w:color="auto"/>
      </w:divBdr>
    </w:div>
    <w:div w:id="1552379464">
      <w:bodyDiv w:val="1"/>
      <w:marLeft w:val="0"/>
      <w:marRight w:val="0"/>
      <w:marTop w:val="0"/>
      <w:marBottom w:val="0"/>
      <w:divBdr>
        <w:top w:val="none" w:sz="0" w:space="0" w:color="auto"/>
        <w:left w:val="none" w:sz="0" w:space="0" w:color="auto"/>
        <w:bottom w:val="none" w:sz="0" w:space="0" w:color="auto"/>
        <w:right w:val="none" w:sz="0" w:space="0" w:color="auto"/>
      </w:divBdr>
    </w:div>
    <w:div w:id="1560286337">
      <w:bodyDiv w:val="1"/>
      <w:marLeft w:val="0"/>
      <w:marRight w:val="0"/>
      <w:marTop w:val="0"/>
      <w:marBottom w:val="0"/>
      <w:divBdr>
        <w:top w:val="none" w:sz="0" w:space="0" w:color="auto"/>
        <w:left w:val="none" w:sz="0" w:space="0" w:color="auto"/>
        <w:bottom w:val="none" w:sz="0" w:space="0" w:color="auto"/>
        <w:right w:val="none" w:sz="0" w:space="0" w:color="auto"/>
      </w:divBdr>
    </w:div>
    <w:div w:id="1941135255">
      <w:bodyDiv w:val="1"/>
      <w:marLeft w:val="0"/>
      <w:marRight w:val="0"/>
      <w:marTop w:val="0"/>
      <w:marBottom w:val="0"/>
      <w:divBdr>
        <w:top w:val="none" w:sz="0" w:space="0" w:color="auto"/>
        <w:left w:val="none" w:sz="0" w:space="0" w:color="auto"/>
        <w:bottom w:val="none" w:sz="0" w:space="0" w:color="auto"/>
        <w:right w:val="none" w:sz="0" w:space="0" w:color="auto"/>
      </w:divBdr>
    </w:div>
    <w:div w:id="1979069833">
      <w:bodyDiv w:val="1"/>
      <w:marLeft w:val="0"/>
      <w:marRight w:val="0"/>
      <w:marTop w:val="0"/>
      <w:marBottom w:val="0"/>
      <w:divBdr>
        <w:top w:val="none" w:sz="0" w:space="0" w:color="auto"/>
        <w:left w:val="none" w:sz="0" w:space="0" w:color="auto"/>
        <w:bottom w:val="none" w:sz="0" w:space="0" w:color="auto"/>
        <w:right w:val="none" w:sz="0" w:space="0" w:color="auto"/>
      </w:divBdr>
    </w:div>
    <w:div w:id="21258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A912CC4-0671-A144-B96D-667B6CE0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2023-09-11T18:32:00Z</dcterms:created>
  <dcterms:modified xsi:type="dcterms:W3CDTF">2024-04-29T21:45:00Z</dcterms:modified>
</cp:coreProperties>
</file>