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643" w14:textId="2D78303B" w:rsidR="00D5066D" w:rsidRDefault="00FC08D3" w:rsidP="00560CF3">
      <w:pPr>
        <w:pStyle w:val="BodyTextContinued"/>
        <w:spacing w:line="240" w:lineRule="exact"/>
        <w:rPr>
          <w:rFonts w:cs="Arial"/>
        </w:rPr>
      </w:pPr>
      <w:r>
        <w:rPr>
          <w:rFonts w:cs="Arial"/>
        </w:rPr>
        <w:t>Zachary T. Tyson (SBN 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0405890D" w:rsidR="00601A7A" w:rsidRDefault="00601A7A" w:rsidP="00560CF3">
      <w:pPr>
        <w:pStyle w:val="BodyText"/>
        <w:spacing w:line="240" w:lineRule="exact"/>
        <w:ind w:firstLine="0"/>
      </w:pPr>
      <w:r>
        <w:t xml:space="preserve">Phone: </w:t>
      </w:r>
      <w:r w:rsidR="00FC08D3">
        <w:t>(619)993-9092</w:t>
      </w:r>
    </w:p>
    <w:p w14:paraId="636763C7" w14:textId="77777777" w:rsidR="002E2398" w:rsidRPr="00601A7A" w:rsidRDefault="002E2398" w:rsidP="00560CF3">
      <w:pPr>
        <w:pStyle w:val="BodyText"/>
        <w:spacing w:line="240" w:lineRule="exact"/>
        <w:ind w:firstLine="0"/>
      </w:pPr>
    </w:p>
    <w:p w14:paraId="23DEB2AA" w14:textId="235BDB3D"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bookmarkStart w:id="0" w:name="atty_for"/>
      <w:bookmarkEnd w:id="0"/>
    </w:p>
    <w:p w14:paraId="3246556E" w14:textId="77777777" w:rsidR="00E729DB" w:rsidRPr="00601A7A" w:rsidRDefault="00E729DB" w:rsidP="002E2398">
      <w:pPr>
        <w:pStyle w:val="BodyText"/>
        <w:ind w:firstLine="0"/>
        <w:rPr>
          <w:rFonts w:cs="Arial"/>
        </w:rPr>
      </w:pPr>
    </w:p>
    <w:p w14:paraId="7F17D6BC" w14:textId="77777777" w:rsidR="009F0325" w:rsidRDefault="009F0325" w:rsidP="003E289A">
      <w:pPr>
        <w:pStyle w:val="Court"/>
        <w:spacing w:before="0"/>
        <w:rPr>
          <w:rFonts w:cs="Arial"/>
        </w:rPr>
      </w:pPr>
    </w:p>
    <w:p w14:paraId="1E713EE9" w14:textId="33131BA2" w:rsidR="003E106C" w:rsidRPr="00601A7A" w:rsidRDefault="00601A7A" w:rsidP="003E289A">
      <w:pPr>
        <w:pStyle w:val="Court"/>
        <w:spacing w:before="0"/>
        <w:rPr>
          <w:rFonts w:cs="Arial"/>
        </w:rPr>
      </w:pPr>
      <w:r>
        <w:rPr>
          <w:rFonts w:cs="Arial"/>
        </w:rPr>
        <w:t>SUPERIOR COURT OF THE STATE OF CALIFORNIA</w:t>
      </w:r>
      <w:r w:rsidR="003E106C" w:rsidRPr="00601A7A">
        <w:rPr>
          <w:rFonts w:cs="Arial"/>
        </w:rPr>
        <w:br/>
      </w:r>
      <w:r>
        <w:rPr>
          <w:rFonts w:cs="Arial"/>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3E106C">
        <w:tc>
          <w:tcPr>
            <w:tcW w:w="4428" w:type="dxa"/>
            <w:tcBorders>
              <w:top w:val="nil"/>
              <w:bottom w:val="single" w:sz="4" w:space="0" w:color="auto"/>
              <w:right w:val="single" w:sz="4" w:space="0" w:color="auto"/>
            </w:tcBorders>
            <w:shd w:val="clear" w:color="auto" w:fill="auto"/>
          </w:tcPr>
          <w:p w14:paraId="79872012" w14:textId="3667A726" w:rsidR="003E106C" w:rsidRPr="00601A7A" w:rsidRDefault="002B569D" w:rsidP="00AD2FA5">
            <w:pPr>
              <w:pStyle w:val="Caption"/>
              <w:spacing w:before="40"/>
              <w:rPr>
                <w:rFonts w:cs="Arial"/>
                <w:szCs w:val="28"/>
              </w:rPr>
            </w:pPr>
            <w:bookmarkStart w:id="1" w:name="_zzmpFIXED_CaptionTable"/>
            <w:r>
              <w:rPr>
                <w:rFonts w:cs="Arial"/>
                <w:szCs w:val="28"/>
              </w:rPr>
              <w:t>&gt;</w:t>
            </w:r>
            <w:bookmarkStart w:id="2" w:name="plt_caption"/>
            <w:bookmarkEnd w:id="2"/>
            <w:r>
              <w:rPr>
                <w:rFonts w:cs="Arial"/>
                <w:szCs w:val="28"/>
              </w:rPr>
              <w:t>,</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7D3D41" w14:textId="209F47D3" w:rsidR="003E106C" w:rsidRDefault="003E106C" w:rsidP="002B569D">
            <w:pPr>
              <w:pStyle w:val="Caption"/>
              <w:spacing w:before="240" w:after="240"/>
              <w:ind w:left="720"/>
              <w:rPr>
                <w:rFonts w:cs="Arial"/>
                <w:szCs w:val="28"/>
              </w:rPr>
            </w:pPr>
            <w:r w:rsidRPr="00601A7A">
              <w:rPr>
                <w:rFonts w:cs="Arial"/>
                <w:szCs w:val="28"/>
              </w:rPr>
              <w:t>v.</w:t>
            </w:r>
          </w:p>
          <w:p w14:paraId="19931C75" w14:textId="06FD0FC6" w:rsidR="002B569D" w:rsidRPr="002B569D" w:rsidRDefault="002B569D" w:rsidP="002B569D">
            <w:r>
              <w:t>&gt;</w:t>
            </w:r>
            <w:bookmarkStart w:id="3" w:name="def_caption"/>
            <w:bookmarkEnd w:id="3"/>
            <w:r>
              <w:t>,</w:t>
            </w:r>
          </w:p>
          <w:p w14:paraId="4CA3D715" w14:textId="77777777" w:rsidR="003E106C" w:rsidRPr="00601A7A" w:rsidRDefault="003E106C">
            <w:pPr>
              <w:pStyle w:val="Caption"/>
              <w:spacing w:before="240" w:after="240"/>
              <w:ind w:left="1800"/>
              <w:rPr>
                <w:rFonts w:cs="Arial"/>
              </w:rPr>
            </w:pPr>
            <w:r w:rsidRPr="00601A7A">
              <w:rPr>
                <w:rFonts w:cs="Arial"/>
                <w:szCs w:val="28"/>
              </w:rPr>
              <w:t>Defendant.</w:t>
            </w:r>
          </w:p>
        </w:tc>
        <w:tc>
          <w:tcPr>
            <w:tcW w:w="5244" w:type="dxa"/>
            <w:tcBorders>
              <w:top w:val="nil"/>
              <w:left w:val="single" w:sz="4" w:space="0" w:color="auto"/>
            </w:tcBorders>
            <w:shd w:val="clear" w:color="auto" w:fill="auto"/>
          </w:tcPr>
          <w:p w14:paraId="447F0CC2" w14:textId="54C86A89" w:rsidR="003E106C" w:rsidRDefault="00601A7A" w:rsidP="00AD2FA5">
            <w:pPr>
              <w:pStyle w:val="Caption"/>
              <w:tabs>
                <w:tab w:val="left" w:pos="1238"/>
              </w:tabs>
              <w:spacing w:before="40" w:after="240"/>
              <w:ind w:left="259" w:right="115"/>
              <w:rPr>
                <w:rFonts w:cs="Arial"/>
                <w:szCs w:val="28"/>
              </w:rPr>
            </w:pPr>
            <w:r>
              <w:rPr>
                <w:rFonts w:cs="Arial"/>
                <w:szCs w:val="28"/>
              </w:rPr>
              <w:t xml:space="preserve">Case </w:t>
            </w:r>
            <w:r w:rsidR="00B577ED" w:rsidRPr="00601A7A">
              <w:rPr>
                <w:rFonts w:cs="Arial"/>
                <w:szCs w:val="28"/>
              </w:rPr>
              <w:t xml:space="preserve">No.  </w:t>
            </w:r>
            <w:bookmarkStart w:id="4" w:name="case_number"/>
            <w:bookmarkEnd w:id="4"/>
          </w:p>
          <w:p w14:paraId="27ABF059" w14:textId="0A30535D" w:rsidR="00560CF3" w:rsidRDefault="00560CF3" w:rsidP="00560CF3"/>
          <w:p w14:paraId="7AFABFC5" w14:textId="34E0A00D" w:rsidR="00560CF3" w:rsidRDefault="00560CF3" w:rsidP="00560CF3">
            <w:r>
              <w:t xml:space="preserve">    </w:t>
            </w:r>
            <w:r w:rsidR="002B569D">
              <w:t>SUPPLEMENTAL INTERROGATORIES</w:t>
            </w:r>
          </w:p>
          <w:p w14:paraId="3EC21C4D" w14:textId="37C49967" w:rsidR="00560CF3" w:rsidRDefault="00560CF3" w:rsidP="00560CF3"/>
          <w:p w14:paraId="21A3E9B3" w14:textId="245626EA" w:rsidR="00560CF3" w:rsidRPr="00560CF3" w:rsidRDefault="00560CF3" w:rsidP="00560CF3">
            <w:r>
              <w:t xml:space="preserve">    Judge: </w:t>
            </w:r>
            <w:bookmarkStart w:id="5" w:name="judge_name"/>
            <w:bookmarkEnd w:id="5"/>
          </w:p>
          <w:p w14:paraId="591936EE" w14:textId="181FA25F" w:rsidR="00E729DB" w:rsidRPr="003C6154" w:rsidRDefault="00560CF3" w:rsidP="00E729DB">
            <w:pPr>
              <w:pStyle w:val="DocumentTitle"/>
              <w:rPr>
                <w:rFonts w:cs="Arial"/>
                <w:b w:val="0"/>
                <w:bCs/>
              </w:rPr>
            </w:pPr>
            <w:r>
              <w:rPr>
                <w:rFonts w:cs="Arial"/>
                <w:b w:val="0"/>
                <w:bCs/>
              </w:rPr>
              <w:t>Dept.:</w:t>
            </w:r>
            <w:r w:rsidRPr="00481A3B">
              <w:rPr>
                <w:rFonts w:cs="Arial"/>
                <w:b w:val="0"/>
                <w:bCs/>
              </w:rPr>
              <w:t xml:space="preserve"> </w:t>
            </w:r>
            <w:bookmarkStart w:id="6" w:name="judge_dept"/>
            <w:bookmarkEnd w:id="6"/>
          </w:p>
          <w:p w14:paraId="3E5C7044" w14:textId="77777777" w:rsidR="003E106C" w:rsidRDefault="009D6F58" w:rsidP="00E729DB">
            <w:pPr>
              <w:pStyle w:val="DocumentTitle"/>
              <w:rPr>
                <w:rFonts w:cs="Arial"/>
                <w:b w:val="0"/>
                <w:bCs/>
                <w:szCs w:val="24"/>
              </w:rPr>
            </w:pPr>
            <w:r>
              <w:rPr>
                <w:rFonts w:cs="Arial"/>
                <w:b w:val="0"/>
                <w:bCs/>
                <w:szCs w:val="24"/>
              </w:rPr>
              <w:t xml:space="preserve">Filing Date: </w:t>
            </w:r>
            <w:bookmarkStart w:id="7" w:name="date_filed"/>
            <w:bookmarkEnd w:id="7"/>
            <w:r>
              <w:rPr>
                <w:rFonts w:cs="Arial"/>
                <w:b w:val="0"/>
                <w:bCs/>
                <w:szCs w:val="24"/>
              </w:rPr>
              <w:t xml:space="preserve"> </w:t>
            </w:r>
          </w:p>
          <w:p w14:paraId="375D3B1A" w14:textId="48FAB1FA" w:rsidR="00880C11" w:rsidRPr="009D6F58" w:rsidRDefault="00880C11" w:rsidP="00E729DB">
            <w:pPr>
              <w:pStyle w:val="DocumentTitle"/>
              <w:rPr>
                <w:rFonts w:cs="Arial"/>
                <w:b w:val="0"/>
                <w:bCs/>
                <w:szCs w:val="24"/>
              </w:rPr>
            </w:pPr>
            <w:r>
              <w:rPr>
                <w:rFonts w:cs="Arial"/>
                <w:b w:val="0"/>
                <w:bCs/>
                <w:szCs w:val="24"/>
              </w:rPr>
              <w:t xml:space="preserve">Trial Date: </w:t>
            </w:r>
            <w:bookmarkStart w:id="8" w:name="trial_date"/>
            <w:bookmarkEnd w:id="8"/>
            <w:r>
              <w:rPr>
                <w:rFonts w:cs="Arial"/>
                <w:b w:val="0"/>
                <w:bCs/>
                <w:szCs w:val="24"/>
              </w:rPr>
              <w:t xml:space="preserve"> </w:t>
            </w:r>
          </w:p>
        </w:tc>
      </w:tr>
      <w:bookmarkEnd w:id="1"/>
    </w:tbl>
    <w:p w14:paraId="52EDC238" w14:textId="168A43C4" w:rsidR="004C5659" w:rsidRDefault="004C5659" w:rsidP="009F0325">
      <w:pPr>
        <w:pStyle w:val="BodyText"/>
        <w:ind w:firstLine="0"/>
        <w:rPr>
          <w:rFonts w:cs="Arial"/>
        </w:rPr>
      </w:pPr>
    </w:p>
    <w:p w14:paraId="51567A50" w14:textId="5A6257D7" w:rsidR="009F0325" w:rsidRDefault="009F0325" w:rsidP="004C5659">
      <w:pPr>
        <w:pStyle w:val="BodyText"/>
        <w:rPr>
          <w:rFonts w:cs="Arial"/>
        </w:rPr>
      </w:pPr>
      <w:r>
        <w:rPr>
          <w:rFonts w:cs="Arial"/>
        </w:rPr>
        <w:t>PROPOUNDING PARTY:</w:t>
      </w:r>
      <w:r>
        <w:rPr>
          <w:rFonts w:cs="Arial"/>
        </w:rPr>
        <w:tab/>
      </w:r>
      <w:r>
        <w:rPr>
          <w:rFonts w:cs="Arial"/>
        </w:rPr>
        <w:tab/>
      </w:r>
      <w:r w:rsidR="002B569D">
        <w:rPr>
          <w:rFonts w:cs="Arial"/>
        </w:rPr>
        <w:t>&gt;</w:t>
      </w:r>
    </w:p>
    <w:p w14:paraId="6827AAD0" w14:textId="2FE55AA5" w:rsidR="009F0325" w:rsidRDefault="009F0325" w:rsidP="004C5659">
      <w:pPr>
        <w:pStyle w:val="BodyText"/>
        <w:rPr>
          <w:rFonts w:cs="Arial"/>
        </w:rPr>
      </w:pPr>
      <w:r>
        <w:rPr>
          <w:rFonts w:cs="Arial"/>
        </w:rPr>
        <w:t>RESPONDING PARTY:</w:t>
      </w:r>
      <w:r>
        <w:rPr>
          <w:rFonts w:cs="Arial"/>
        </w:rPr>
        <w:tab/>
      </w:r>
      <w:r>
        <w:rPr>
          <w:rFonts w:cs="Arial"/>
        </w:rPr>
        <w:tab/>
        <w:t>*</w:t>
      </w:r>
      <w:r w:rsidR="002B569D">
        <w:rPr>
          <w:rFonts w:cs="Arial"/>
        </w:rPr>
        <w:t xml:space="preserve"> * * </w:t>
      </w:r>
      <w:r w:rsidR="002B569D" w:rsidRPr="002B569D">
        <w:rPr>
          <w:rFonts w:cs="Arial"/>
          <w:highlight w:val="yellow"/>
        </w:rPr>
        <w:t>* *</w:t>
      </w:r>
    </w:p>
    <w:p w14:paraId="12E8EEB3" w14:textId="3E4F3625" w:rsidR="009F0325" w:rsidRDefault="009F0325" w:rsidP="004C5659">
      <w:pPr>
        <w:pStyle w:val="BodyText"/>
        <w:rPr>
          <w:rFonts w:cs="Arial"/>
        </w:rPr>
      </w:pPr>
      <w:r>
        <w:rPr>
          <w:rFonts w:cs="Arial"/>
        </w:rPr>
        <w:t>SET NUMBER:</w:t>
      </w:r>
      <w:r>
        <w:rPr>
          <w:rFonts w:cs="Arial"/>
        </w:rPr>
        <w:tab/>
      </w:r>
      <w:r>
        <w:rPr>
          <w:rFonts w:cs="Arial"/>
        </w:rPr>
        <w:tab/>
      </w:r>
      <w:r>
        <w:rPr>
          <w:rFonts w:cs="Arial"/>
        </w:rPr>
        <w:tab/>
        <w:t>FIRST SUPPLEMENTAL</w:t>
      </w:r>
    </w:p>
    <w:p w14:paraId="7FDD066D" w14:textId="5D4C6D65" w:rsidR="009F0325" w:rsidRDefault="009F0325" w:rsidP="004C5659">
      <w:pPr>
        <w:pStyle w:val="BodyText"/>
        <w:rPr>
          <w:rFonts w:cs="Arial"/>
        </w:rPr>
      </w:pPr>
    </w:p>
    <w:p w14:paraId="580DA7D0" w14:textId="5355DA40" w:rsidR="009F0325" w:rsidRDefault="009F0325" w:rsidP="004C5659">
      <w:pPr>
        <w:pStyle w:val="BodyText"/>
        <w:rPr>
          <w:rFonts w:cs="Arial"/>
        </w:rPr>
      </w:pPr>
      <w:r>
        <w:rPr>
          <w:rFonts w:cs="Arial"/>
        </w:rPr>
        <w:t xml:space="preserve">Pursuant to California Code of Civil Procedure § 2030 </w:t>
      </w:r>
      <w:r>
        <w:rPr>
          <w:rFonts w:cs="Arial"/>
          <w:i/>
          <w:iCs/>
        </w:rPr>
        <w:t>et seq.</w:t>
      </w:r>
      <w:r>
        <w:rPr>
          <w:rFonts w:cs="Arial"/>
        </w:rPr>
        <w:t xml:space="preserve">, plaintiff </w:t>
      </w:r>
      <w:proofErr w:type="gramStart"/>
      <w:r w:rsidR="002B569D">
        <w:rPr>
          <w:rFonts w:cs="Arial"/>
        </w:rPr>
        <w:t xml:space="preserve">&gt; </w:t>
      </w:r>
      <w:r>
        <w:rPr>
          <w:rFonts w:cs="Arial"/>
        </w:rPr>
        <w:t xml:space="preserve"> hereby</w:t>
      </w:r>
      <w:proofErr w:type="gramEnd"/>
      <w:r>
        <w:rPr>
          <w:rFonts w:cs="Arial"/>
        </w:rPr>
        <w:t xml:space="preserve"> requests that defendant *</w:t>
      </w:r>
      <w:bookmarkStart w:id="9" w:name="defendant"/>
      <w:bookmarkEnd w:id="9"/>
      <w:r w:rsidR="002B569D">
        <w:rPr>
          <w:rFonts w:cs="Arial"/>
        </w:rPr>
        <w:t xml:space="preserve"> * * * </w:t>
      </w:r>
      <w:r w:rsidR="002B569D" w:rsidRPr="002B569D">
        <w:rPr>
          <w:rFonts w:cs="Arial"/>
          <w:highlight w:val="yellow"/>
        </w:rPr>
        <w:t>* *</w:t>
      </w:r>
      <w:r>
        <w:rPr>
          <w:rFonts w:cs="Arial"/>
        </w:rPr>
        <w:t xml:space="preserve"> review it</w:t>
      </w:r>
      <w:r w:rsidRPr="002B569D">
        <w:rPr>
          <w:rFonts w:cs="Arial"/>
          <w:highlight w:val="yellow"/>
        </w:rPr>
        <w:t>s</w:t>
      </w:r>
      <w:r>
        <w:rPr>
          <w:rFonts w:cs="Arial"/>
        </w:rPr>
        <w:t xml:space="preserve"> answers to all interrogatories previously served in this action and, if for any reason, any answer is no longer correct and complete, please identify the interrogatory, set number, response and answer by stating whatever information is needed to make the answer full and complete. </w:t>
      </w:r>
    </w:p>
    <w:p w14:paraId="4C9F5A44" w14:textId="77777777" w:rsidR="009F0325" w:rsidRDefault="009F0325" w:rsidP="004C5659">
      <w:pPr>
        <w:pStyle w:val="BodyText"/>
        <w:rPr>
          <w:rFonts w:cs="Arial"/>
        </w:rPr>
      </w:pPr>
    </w:p>
    <w:p w14:paraId="240CAE55" w14:textId="1856CA69" w:rsidR="009F0325" w:rsidRDefault="009F0325" w:rsidP="004C5659">
      <w:pPr>
        <w:pStyle w:val="BodyText"/>
        <w:rPr>
          <w:rFonts w:cs="Arial"/>
        </w:rPr>
      </w:pPr>
      <w:r>
        <w:rPr>
          <w:rFonts w:cs="Arial"/>
        </w:rPr>
        <w:lastRenderedPageBreak/>
        <w:tab/>
      </w:r>
      <w:r>
        <w:rPr>
          <w:rFonts w:cs="Arial"/>
        </w:rPr>
        <w:tab/>
      </w:r>
      <w:r>
        <w:rPr>
          <w:rFonts w:cs="Arial"/>
        </w:rPr>
        <w:tab/>
      </w:r>
      <w:r>
        <w:rPr>
          <w:rFonts w:cs="Arial"/>
        </w:rPr>
        <w:tab/>
      </w:r>
      <w:r>
        <w:rPr>
          <w:rFonts w:cs="Arial"/>
        </w:rPr>
        <w:tab/>
        <w:t>LAW OFFICE OF ZACHARY T. TYSON</w:t>
      </w:r>
    </w:p>
    <w:p w14:paraId="549FD13F" w14:textId="77777777" w:rsidR="009F0325" w:rsidRDefault="009F0325" w:rsidP="004C5659">
      <w:pPr>
        <w:pStyle w:val="BodyText"/>
        <w:rPr>
          <w:rFonts w:cs="Arial"/>
        </w:rPr>
      </w:pPr>
    </w:p>
    <w:p w14:paraId="13365A98" w14:textId="1FA2A364" w:rsidR="009F0325" w:rsidRDefault="009F0325" w:rsidP="009F0325">
      <w:pPr>
        <w:pStyle w:val="BodyText"/>
        <w:spacing w:line="240" w:lineRule="auto"/>
        <w:ind w:firstLine="0"/>
        <w:rPr>
          <w:rFonts w:cs="Arial"/>
        </w:rPr>
      </w:pPr>
      <w:r>
        <w:rPr>
          <w:rFonts w:cs="Arial"/>
        </w:rPr>
        <w:t>Dated:</w:t>
      </w:r>
      <w:r>
        <w:rPr>
          <w:rFonts w:cs="Arial"/>
        </w:rPr>
        <w:tab/>
      </w:r>
      <w:r w:rsidR="002B569D">
        <w:rPr>
          <w:rFonts w:cs="Arial"/>
        </w:rPr>
        <w:t xml:space="preserve"> </w:t>
      </w:r>
      <w:r>
        <w:rPr>
          <w:rFonts w:cs="Arial"/>
        </w:rPr>
        <w:tab/>
      </w:r>
      <w:r>
        <w:rPr>
          <w:rFonts w:cs="Arial"/>
        </w:rPr>
        <w:tab/>
      </w:r>
      <w:r>
        <w:rPr>
          <w:rFonts w:cs="Arial"/>
        </w:rPr>
        <w:tab/>
      </w:r>
      <w:r>
        <w:rPr>
          <w:rFonts w:cs="Arial"/>
        </w:rPr>
        <w:tab/>
      </w:r>
      <w:r>
        <w:rPr>
          <w:rFonts w:cs="Arial"/>
        </w:rPr>
        <w:tab/>
        <w:t>By: _________________________</w:t>
      </w:r>
    </w:p>
    <w:p w14:paraId="670C58D5" w14:textId="51C1E62C" w:rsidR="009F0325" w:rsidRPr="009F0325" w:rsidRDefault="009F0325" w:rsidP="009F0325">
      <w:pPr>
        <w:pStyle w:val="BodyText"/>
        <w:spacing w:line="240" w:lineRule="auto"/>
        <w:rPr>
          <w:rFonts w:cs="Arial"/>
        </w:rPr>
      </w:pPr>
      <w:r>
        <w:rPr>
          <w:rFonts w:cs="Arial"/>
        </w:rPr>
        <w:tab/>
      </w:r>
      <w:r>
        <w:rPr>
          <w:rFonts w:cs="Arial"/>
        </w:rPr>
        <w:tab/>
      </w:r>
      <w:r>
        <w:rPr>
          <w:rFonts w:cs="Arial"/>
        </w:rPr>
        <w:tab/>
      </w:r>
      <w:r>
        <w:rPr>
          <w:rFonts w:cs="Arial"/>
        </w:rPr>
        <w:tab/>
      </w:r>
      <w:r>
        <w:rPr>
          <w:rFonts w:cs="Arial"/>
        </w:rPr>
        <w:tab/>
      </w:r>
      <w:r>
        <w:rPr>
          <w:rFonts w:cs="Arial"/>
        </w:rPr>
        <w:tab/>
        <w:t>Zachary T. Tyson</w:t>
      </w:r>
    </w:p>
    <w:sectPr w:rsidR="009F0325" w:rsidRPr="009F0325" w:rsidSect="003E106C">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0FC5" w14:textId="77777777" w:rsidR="00381992" w:rsidRDefault="00381992">
      <w:r>
        <w:separator/>
      </w:r>
    </w:p>
  </w:endnote>
  <w:endnote w:type="continuationSeparator" w:id="0">
    <w:p w14:paraId="4D4A47B2" w14:textId="77777777" w:rsidR="00381992" w:rsidRDefault="00381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6B2A7A" w:rsidRPr="003E106C" w:rsidRDefault="00000000"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04EF5B57" w14:textId="44E07EAD" w:rsidR="003E106C" w:rsidRDefault="009D6408" w:rsidP="003E106C">
          <w:pPr>
            <w:pStyle w:val="FooterDocumentTitle"/>
            <w:jc w:val="center"/>
          </w:pPr>
          <w:r>
            <w:t>supplemental interrogatories</w:t>
          </w:r>
        </w:p>
      </w:tc>
    </w:tr>
  </w:tbl>
  <w:p w14:paraId="42699E39" w14:textId="77777777" w:rsidR="006B2A7A" w:rsidRPr="003E106C" w:rsidRDefault="00000000"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A3C02" w14:textId="77777777" w:rsidR="00381992" w:rsidRDefault="00381992">
      <w:r>
        <w:separator/>
      </w:r>
    </w:p>
  </w:footnote>
  <w:footnote w:type="continuationSeparator" w:id="0">
    <w:p w14:paraId="21309563" w14:textId="77777777" w:rsidR="00381992" w:rsidRDefault="00381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6B2A7A" w:rsidRPr="003E106C" w:rsidRDefault="00000000"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6B2A7A" w:rsidRPr="003E106C" w:rsidRDefault="00000000"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35AA8"/>
    <w:rsid w:val="00053D1F"/>
    <w:rsid w:val="00055438"/>
    <w:rsid w:val="000B2939"/>
    <w:rsid w:val="001218A7"/>
    <w:rsid w:val="001222E4"/>
    <w:rsid w:val="001529DE"/>
    <w:rsid w:val="001A5EF1"/>
    <w:rsid w:val="001A742F"/>
    <w:rsid w:val="001B5D22"/>
    <w:rsid w:val="001C16D2"/>
    <w:rsid w:val="002027AE"/>
    <w:rsid w:val="00245B82"/>
    <w:rsid w:val="00264E4C"/>
    <w:rsid w:val="0027252F"/>
    <w:rsid w:val="002B313B"/>
    <w:rsid w:val="002B569D"/>
    <w:rsid w:val="002E2398"/>
    <w:rsid w:val="002E4936"/>
    <w:rsid w:val="00341745"/>
    <w:rsid w:val="00381992"/>
    <w:rsid w:val="003A784A"/>
    <w:rsid w:val="003C6154"/>
    <w:rsid w:val="003E106C"/>
    <w:rsid w:val="003E289A"/>
    <w:rsid w:val="0041274C"/>
    <w:rsid w:val="00420119"/>
    <w:rsid w:val="00437F4D"/>
    <w:rsid w:val="00464154"/>
    <w:rsid w:val="00466DFB"/>
    <w:rsid w:val="00473BD4"/>
    <w:rsid w:val="00481A3B"/>
    <w:rsid w:val="00486637"/>
    <w:rsid w:val="004C5659"/>
    <w:rsid w:val="004D4CE0"/>
    <w:rsid w:val="004F608B"/>
    <w:rsid w:val="00560CF3"/>
    <w:rsid w:val="005A785E"/>
    <w:rsid w:val="005C4537"/>
    <w:rsid w:val="005D1F0B"/>
    <w:rsid w:val="00601A7A"/>
    <w:rsid w:val="00612BB0"/>
    <w:rsid w:val="006562C3"/>
    <w:rsid w:val="00673960"/>
    <w:rsid w:val="006831DE"/>
    <w:rsid w:val="006B3A69"/>
    <w:rsid w:val="006F6EAA"/>
    <w:rsid w:val="007072CC"/>
    <w:rsid w:val="00712011"/>
    <w:rsid w:val="00720E34"/>
    <w:rsid w:val="00766EAE"/>
    <w:rsid w:val="0077513C"/>
    <w:rsid w:val="007920DC"/>
    <w:rsid w:val="007C4D8D"/>
    <w:rsid w:val="007D3E21"/>
    <w:rsid w:val="007F1195"/>
    <w:rsid w:val="00806D1E"/>
    <w:rsid w:val="00835B3E"/>
    <w:rsid w:val="00864C11"/>
    <w:rsid w:val="00880C11"/>
    <w:rsid w:val="008B4103"/>
    <w:rsid w:val="008D01DD"/>
    <w:rsid w:val="008D7C05"/>
    <w:rsid w:val="008F0CE2"/>
    <w:rsid w:val="00902184"/>
    <w:rsid w:val="0093029B"/>
    <w:rsid w:val="009306CA"/>
    <w:rsid w:val="0093221D"/>
    <w:rsid w:val="00955059"/>
    <w:rsid w:val="009B748E"/>
    <w:rsid w:val="009D6408"/>
    <w:rsid w:val="009D6F58"/>
    <w:rsid w:val="009F0325"/>
    <w:rsid w:val="009F6C57"/>
    <w:rsid w:val="00A33248"/>
    <w:rsid w:val="00AB3E45"/>
    <w:rsid w:val="00AE2C69"/>
    <w:rsid w:val="00B1298E"/>
    <w:rsid w:val="00B348AA"/>
    <w:rsid w:val="00B577ED"/>
    <w:rsid w:val="00B7228A"/>
    <w:rsid w:val="00BB6D12"/>
    <w:rsid w:val="00BC6013"/>
    <w:rsid w:val="00BE38A2"/>
    <w:rsid w:val="00C03268"/>
    <w:rsid w:val="00C0521F"/>
    <w:rsid w:val="00C647EA"/>
    <w:rsid w:val="00C85E9E"/>
    <w:rsid w:val="00CD289C"/>
    <w:rsid w:val="00CD6DC3"/>
    <w:rsid w:val="00D5066D"/>
    <w:rsid w:val="00D925FB"/>
    <w:rsid w:val="00DC5FA0"/>
    <w:rsid w:val="00DD3FD5"/>
    <w:rsid w:val="00E0544F"/>
    <w:rsid w:val="00E0742C"/>
    <w:rsid w:val="00E6656C"/>
    <w:rsid w:val="00E729DB"/>
    <w:rsid w:val="00E9256E"/>
    <w:rsid w:val="00EA52F2"/>
    <w:rsid w:val="00EA7908"/>
    <w:rsid w:val="00EB4283"/>
    <w:rsid w:val="00ED6C03"/>
    <w:rsid w:val="00EF0801"/>
    <w:rsid w:val="00F318A3"/>
    <w:rsid w:val="00F372D8"/>
    <w:rsid w:val="00F83EA6"/>
    <w:rsid w:val="00FB5B72"/>
    <w:rsid w:val="00FC08D3"/>
    <w:rsid w:val="00FE04A2"/>
    <w:rsid w:val="00FE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 w:type="paragraph" w:styleId="ListParagraph">
    <w:name w:val="List Paragraph"/>
    <w:basedOn w:val="Normal"/>
    <w:uiPriority w:val="34"/>
    <w:rsid w:val="002B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2023-07-26T16:14:00Z</dcterms:created>
  <dcterms:modified xsi:type="dcterms:W3CDTF">2023-09-11T21:00:00Z</dcterms:modified>
</cp:coreProperties>
</file>