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0026d79138df96cf1190c317045138391375c0"/>
    <w:p>
      <w:pPr>
        <w:pStyle w:val="Heading1"/>
      </w:pPr>
      <w:r>
        <w:t xml:space="preserve">День 2. Текстовые задачи (движение, работа, проценты)</w:t>
      </w:r>
    </w:p>
    <w:p>
      <w:pPr>
        <w:pStyle w:val="FirstParagraph"/>
      </w:pPr>
      <w:r>
        <w:rPr>
          <w:bCs/>
          <w:b/>
        </w:rPr>
        <w:t xml:space="preserve">Задачи из реальных вступительных экзаменов в 8 класс Аничкова лицея (2006–2025).</w:t>
      </w:r>
      <w:r>
        <w:t xml:space="preserve"> </w:t>
      </w:r>
      <w:r>
        <w:t xml:space="preserve">8 задач на движение + 8 задач на работу, проценты и смеси.</w:t>
      </w:r>
    </w:p>
    <w:p>
      <w:r>
        <w:pict>
          <v:rect style="width:0;height:1.5pt" o:hralign="center" o:hrstd="t" o:hr="t"/>
        </w:pict>
      </w:r>
    </w:p>
    <w:bookmarkStart w:id="28" w:name="движение"/>
    <w:p>
      <w:pPr>
        <w:pStyle w:val="Heading2"/>
      </w:pPr>
      <w:r>
        <w:t xml:space="preserve">Движение</w:t>
      </w:r>
    </w:p>
    <w:bookmarkStart w:id="20" w:name="бег-по-стадиону-2025-i-вариант-5"/>
    <w:p>
      <w:pPr>
        <w:pStyle w:val="Heading3"/>
      </w:pPr>
      <w:r>
        <w:t xml:space="preserve">1. Бег по стадиону (2025, I вариант, №5)</w:t>
      </w:r>
    </w:p>
    <w:p>
      <w:pPr>
        <w:pStyle w:val="FirstParagraph"/>
      </w:pPr>
      <w:r>
        <w:t xml:space="preserve">Малышка Катерина и лицеист Эрвин решили пробежать круг по стадиону в противоположных направлениях, стартовав из одной точки. Они задумали встретиться в диаметрально противоположной точке круга. Эрвин бегает в три раза быстрее Катерины, поэтому он начал бежать на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минуты позже. Однако Эрвин просчитался, и к моменту встречи с Катериной он пробежал на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метров больше, чем планировал.</w:t>
      </w:r>
    </w:p>
    <w:p>
      <w:pPr>
        <w:pStyle w:val="BodyText"/>
      </w:pPr>
      <w:r>
        <w:t xml:space="preserve">Какова длина круга на стадионе, если Катерина бегает со скоростью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км/ч?</w:t>
      </w:r>
    </w:p>
    <w:p>
      <w:r>
        <w:pict>
          <v:rect style="width:0;height:1.5pt" o:hralign="center" o:hrstd="t" o:hr="t"/>
        </w:pict>
      </w:r>
    </w:p>
    <w:bookmarkEnd w:id="20"/>
    <w:bookmarkStart w:id="21" w:name="эрвин-ведёт-катерину-2023-i-вариант-5"/>
    <w:p>
      <w:pPr>
        <w:pStyle w:val="Heading3"/>
      </w:pPr>
      <w:r>
        <w:t xml:space="preserve">2. Эрвин ведёт Катерину (2023, I вариант, №5)</w:t>
      </w:r>
    </w:p>
    <w:p>
      <w:pPr>
        <w:pStyle w:val="FirstParagraph"/>
      </w:pPr>
      <w:r>
        <w:t xml:space="preserve">Подросток Эрвин вёл малышку Катерину из садика к обеду. Сначала они шли со скоростью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км/ч, но, пройдя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9</m:t>
        </m:r>
      </m:oMath>
      <w:r>
        <w:t xml:space="preserve"> </w:t>
      </w:r>
      <w:r>
        <w:t xml:space="preserve">пути, увидели горку и задержались на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минуты, чтобы покататься. Чтобы не опоздать к обеду, они увеличили скорость на</w:t>
      </w:r>
      <w:r>
        <w:t xml:space="preserve"> </w:t>
      </w:r>
      <m:oMath>
        <m:r>
          <m:t>500</m:t>
        </m:r>
      </m:oMath>
      <w:r>
        <w:t xml:space="preserve"> </w:t>
      </w:r>
      <w:r>
        <w:t xml:space="preserve">м/ч и успели вовремя.</w:t>
      </w:r>
    </w:p>
    <w:p>
      <w:pPr>
        <w:pStyle w:val="BodyText"/>
      </w:pPr>
      <w:r>
        <w:t xml:space="preserve">Каково расстояние от садика до дома и какова была их средняя скорость на этом пути?</w:t>
      </w:r>
    </w:p>
    <w:p>
      <w:r>
        <w:pict>
          <v:rect style="width:0;height:1.5pt" o:hralign="center" o:hrstd="t" o:hr="t"/>
        </w:pict>
      </w:r>
    </w:p>
    <w:bookmarkEnd w:id="21"/>
    <w:bookmarkStart w:id="22" w:name="эрвин-из-школы-2021-i-вариант-5"/>
    <w:p>
      <w:pPr>
        <w:pStyle w:val="Heading3"/>
      </w:pPr>
      <w:r>
        <w:t xml:space="preserve">3. Эрвин из школы (2021, I вариант, №5)</w:t>
      </w:r>
    </w:p>
    <w:p>
      <w:pPr>
        <w:pStyle w:val="FirstParagraph"/>
      </w:pPr>
      <w:r>
        <w:t xml:space="preserve">Ребёнок Эрвин возвращался из школы домой со скоростью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км/ч. Когда он прошёл треть пути, ему позвонила мама и сказала, что она уже ждёт его играть. После этого Эрвин побежал со скоростью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м/мин и прибыл домой на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минут раньше, чем предполагал изначально.</w:t>
      </w:r>
    </w:p>
    <w:p>
      <w:pPr>
        <w:pStyle w:val="BodyText"/>
      </w:pPr>
      <w:r>
        <w:t xml:space="preserve">Чему равен путь от школы до дома?</w:t>
      </w:r>
    </w:p>
    <w:p>
      <w:r>
        <w:pict>
          <v:rect style="width:0;height:1.5pt" o:hralign="center" o:hrstd="t" o:hr="t"/>
        </w:pict>
      </w:r>
    </w:p>
    <w:bookmarkEnd w:id="22"/>
    <w:bookmarkStart w:id="23" w:name="эрвин-в-садике-2014-i-вариант-5"/>
    <w:p>
      <w:pPr>
        <w:pStyle w:val="Heading3"/>
      </w:pPr>
      <w:r>
        <w:t xml:space="preserve">4. Эрвин в садике (2014, I вариант, №5)</w:t>
      </w:r>
    </w:p>
    <w:p>
      <w:pPr>
        <w:pStyle w:val="FirstParagraph"/>
      </w:pPr>
      <w:r>
        <w:t xml:space="preserve">Малышка Катерина ходит в садик, расстояние до которого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км. Эрвин провожает её со скоростью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км/ч. Дойдя до садика, он сразу возвращается обратно со скоростью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км/ч. В тот момент, когда Эрвин вышел из дома, из садика вышла Катерина (она не пошла в садик в этот день) и пошла домой со скоростью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км/ч.</w:t>
      </w:r>
    </w:p>
    <w:p>
      <w:pPr>
        <w:pStyle w:val="BodyText"/>
      </w:pPr>
      <w:r>
        <w:t xml:space="preserve">Через сколько минут после выхода из дома Эрвин встретит Катерину?</w:t>
      </w:r>
    </w:p>
    <w:p>
      <w:r>
        <w:pict>
          <v:rect style="width:0;height:1.5pt" o:hralign="center" o:hrstd="t" o:hr="t"/>
        </w:pict>
      </w:r>
    </w:p>
    <w:bookmarkEnd w:id="23"/>
    <w:bookmarkStart w:id="24" w:name="вороны-на-деревьях-2006-ii-тур-1"/>
    <w:p>
      <w:pPr>
        <w:pStyle w:val="Heading3"/>
      </w:pPr>
      <w:r>
        <w:t xml:space="preserve">5. Вороны на деревьях (2006, II тур, №1)</w:t>
      </w:r>
    </w:p>
    <w:p>
      <w:pPr>
        <w:pStyle w:val="FirstParagraph"/>
      </w:pPr>
      <w:r>
        <w:t xml:space="preserve">На поляну прилетело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ворон. Одна стая села на берёзу, другая — на ольху. Через некоторое время с берёзы улетело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ворон, после чего на берёзе осталось вдвое больше ворон, чем на ольхе.</w:t>
      </w:r>
    </w:p>
    <w:p>
      <w:pPr>
        <w:pStyle w:val="BodyText"/>
      </w:pPr>
      <w:r>
        <w:t xml:space="preserve">Сколько ворон было в каждой стае первоначально?</w:t>
      </w:r>
    </w:p>
    <w:p>
      <w:r>
        <w:pict>
          <v:rect style="width:0;height:1.5pt" o:hralign="center" o:hrstd="t" o:hr="t"/>
        </w:pict>
      </w:r>
    </w:p>
    <w:bookmarkEnd w:id="24"/>
    <w:bookmarkStart w:id="25" w:name="рекс-и-число-2007-i-вариант-3"/>
    <w:p>
      <w:pPr>
        <w:pStyle w:val="Heading3"/>
      </w:pPr>
      <w:r>
        <w:t xml:space="preserve">6. Рекс и число (2007, I вариант, №3)</w:t>
      </w:r>
    </w:p>
    <w:p>
      <w:pPr>
        <w:pStyle w:val="FirstParagraph"/>
      </w:pPr>
      <w:r>
        <w:t xml:space="preserve">Маленький зелёненький тираннозаврик Рекс велел Саше умножить число на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и прибавить</w:t>
      </w:r>
      <w:r>
        <w:t xml:space="preserve"> </w:t>
      </w:r>
      <m:oMath>
        <m:r>
          <m:t>15</m:t>
        </m:r>
      </m:oMath>
      <w:r>
        <w:t xml:space="preserve">. Саша перепутал: умножил на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и прибавил</w:t>
      </w:r>
      <w:r>
        <w:t xml:space="preserve"> </w:t>
      </w:r>
      <m:oMath>
        <m:r>
          <m:t>4</m:t>
        </m:r>
      </m:oMath>
      <w:r>
        <w:t xml:space="preserve">. Результат получился верным.</w:t>
      </w:r>
    </w:p>
    <w:p>
      <w:pPr>
        <w:pStyle w:val="BodyText"/>
      </w:pPr>
      <w:r>
        <w:t xml:space="preserve">Какое это число?</w:t>
      </w:r>
    </w:p>
    <w:p>
      <w:r>
        <w:pict>
          <v:rect style="width:0;height:1.5pt" o:hralign="center" o:hrstd="t" o:hr="t"/>
        </w:pict>
      </w:r>
    </w:p>
    <w:bookmarkEnd w:id="25"/>
    <w:bookmarkStart w:id="26" w:name="рекс-вылупился-2008-i-вариант-3"/>
    <w:p>
      <w:pPr>
        <w:pStyle w:val="Heading3"/>
      </w:pPr>
      <w:r>
        <w:t xml:space="preserve">7. Рекс вылупился (2008, I вариант, №3)</w:t>
      </w:r>
    </w:p>
    <w:p>
      <w:pPr>
        <w:pStyle w:val="FirstParagraph"/>
      </w:pPr>
      <w:r>
        <w:t xml:space="preserve">Рекс вылупился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дней назад, Саша —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дня назад.</w:t>
      </w:r>
    </w:p>
    <w:p>
      <w:pPr>
        <w:pStyle w:val="BodyText"/>
      </w:pPr>
      <w:r>
        <w:t xml:space="preserve">Через сколько дней Рекс станет втрое старше Саши?</w:t>
      </w:r>
    </w:p>
    <w:p>
      <w:r>
        <w:pict>
          <v:rect style="width:0;height:1.5pt" o:hralign="center" o:hrstd="t" o:hr="t"/>
        </w:pict>
      </w:r>
    </w:p>
    <w:bookmarkEnd w:id="26"/>
    <w:bookmarkStart w:id="27" w:name="сон-эрвина-2013-i-вариант-5"/>
    <w:p>
      <w:pPr>
        <w:pStyle w:val="Heading3"/>
      </w:pPr>
      <w:r>
        <w:t xml:space="preserve">8. Сон Эрвина (2013, I вариант, №5)</w:t>
      </w:r>
    </w:p>
    <w:p>
      <w:pPr>
        <w:pStyle w:val="FirstParagraph"/>
      </w:pPr>
      <w:r>
        <w:t xml:space="preserve">Если Эрвин днём спал, то ночью спит в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раза меньше, чем если бы не спал днём. Суммарное количество сна за сутки равно суммарному количеству бодрствования.</w:t>
      </w:r>
    </w:p>
    <w:p>
      <w:pPr>
        <w:pStyle w:val="BodyText"/>
      </w:pPr>
      <w:r>
        <w:t xml:space="preserve">Сколько Эрвин спит днём (когда спит)?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работа-проценты-смеси"/>
    <w:p>
      <w:pPr>
        <w:pStyle w:val="Heading2"/>
      </w:pPr>
      <w:r>
        <w:t xml:space="preserve">Работа / Проценты / Смеси</w:t>
      </w:r>
    </w:p>
    <w:bookmarkStart w:id="29" w:name="lego-детальки-2024-i-вариант-5"/>
    <w:p>
      <w:pPr>
        <w:pStyle w:val="Heading3"/>
      </w:pPr>
      <w:r>
        <w:t xml:space="preserve">9. Lego детальки (2024, I вариант, №5)</w:t>
      </w:r>
    </w:p>
    <w:p>
      <w:pPr>
        <w:pStyle w:val="FirstParagraph"/>
      </w:pPr>
      <w:r>
        <w:t xml:space="preserve">Катерина объединила два набора деталек Lego, в которых были только квадратные и прямоугольные детальки. В первом наборе</w:t>
      </w:r>
      <w:r>
        <w:t xml:space="preserve"> </w:t>
      </w:r>
      <m:oMath>
        <m:r>
          <m:t>38</m:t>
        </m:r>
        <m:r>
          <m:rPr>
            <m:sty m:val="p"/>
          </m:rPr>
          <m:t>%</m:t>
        </m:r>
      </m:oMath>
      <w:r>
        <w:t xml:space="preserve"> </w:t>
      </w:r>
      <w:r>
        <w:t xml:space="preserve">прямоугольных деталек, во втором —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. Каков процент прямоугольных деталек в объединённом наборе, если в первом наборе всего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деталек, а во втором</w:t>
      </w:r>
      <w:r>
        <w:t xml:space="preserve"> </w:t>
      </w:r>
      <m:oMath>
        <m:r>
          <m:t>640</m:t>
        </m:r>
      </m:oMath>
      <w:r>
        <w:t xml:space="preserve"> </w:t>
      </w:r>
      <w:r>
        <w:t xml:space="preserve">квадратных?</w:t>
      </w:r>
    </w:p>
    <w:p>
      <w:r>
        <w:pict>
          <v:rect style="width:0;height:1.5pt" o:hralign="center" o:hrstd="t" o:hr="t"/>
        </w:pict>
      </w:r>
    </w:p>
    <w:bookmarkEnd w:id="29"/>
    <w:bookmarkStart w:id="30" w:name="умпа-и-лумпа-2021-i-вариант-4"/>
    <w:p>
      <w:pPr>
        <w:pStyle w:val="Heading3"/>
      </w:pPr>
      <w:r>
        <w:t xml:space="preserve">10. Умпа и Лумпа (2021, I вариант, №4)</w:t>
      </w:r>
    </w:p>
    <w:p>
      <w:pPr>
        <w:pStyle w:val="FirstParagraph"/>
      </w:pPr>
      <w:r>
        <w:t xml:space="preserve">Умпа и Лумпа собрали на поляне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грибов. Ночью у Умпы исчезло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собранных грибов, а у Лумпы —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. Утром у Умпы оказалось грибов на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больше, чем у Лумпы.</w:t>
      </w:r>
    </w:p>
    <w:p>
      <w:pPr>
        <w:pStyle w:val="BodyText"/>
      </w:pPr>
      <w:r>
        <w:t xml:space="preserve">Сколько грибов каждый из них принёс домой изначально?</w:t>
      </w:r>
    </w:p>
    <w:p>
      <w:r>
        <w:pict>
          <v:rect style="width:0;height:1.5pt" o:hralign="center" o:hrstd="t" o:hr="t"/>
        </w:pict>
      </w:r>
    </w:p>
    <w:bookmarkEnd w:id="30"/>
    <w:bookmarkStart w:id="31" w:name="эрвин-строит-башню-2012-i-вариант-6"/>
    <w:p>
      <w:pPr>
        <w:pStyle w:val="Heading3"/>
      </w:pPr>
      <w:r>
        <w:t xml:space="preserve">11. Эрвин строит башню (2012, I вариант, №6)</w:t>
      </w:r>
    </w:p>
    <w:p>
      <w:pPr>
        <w:pStyle w:val="FirstParagraph"/>
      </w:pPr>
      <w:r>
        <w:t xml:space="preserve">Эрвин строит башню за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минут. Саня — в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раза быстрее Эрвина. Егор — в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раза дольше Сани.</w:t>
      </w:r>
    </w:p>
    <w:p>
      <w:pPr>
        <w:pStyle w:val="BodyText"/>
      </w:pPr>
      <w:r>
        <w:t xml:space="preserve">За какое время они построят башню вместе?</w:t>
      </w:r>
    </w:p>
    <w:p>
      <w:r>
        <w:pict>
          <v:rect style="width:0;height:1.5pt" o:hralign="center" o:hrstd="t" o:hr="t"/>
        </w:pict>
      </w:r>
    </w:p>
    <w:bookmarkEnd w:id="31"/>
    <w:bookmarkStart w:id="32" w:name="эрвин-съедает-тарелку-2012-ii-вариант-6"/>
    <w:p>
      <w:pPr>
        <w:pStyle w:val="Heading3"/>
      </w:pPr>
      <w:r>
        <w:t xml:space="preserve">12. Эрвин съедает тарелку (2012, II вариант, №6)</w:t>
      </w:r>
    </w:p>
    <w:p>
      <w:pPr>
        <w:pStyle w:val="FirstParagraph"/>
      </w:pPr>
      <w:r>
        <w:t xml:space="preserve">Эрвин съедает тарелку еды за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минут. Егор — в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раза быстрее Эрвина. Саня — в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раза дольше Егора.</w:t>
      </w:r>
    </w:p>
    <w:p>
      <w:pPr>
        <w:pStyle w:val="BodyText"/>
      </w:pPr>
      <w:r>
        <w:t xml:space="preserve">За какое время они съедят тарелку вместе?</w:t>
      </w:r>
    </w:p>
    <w:p>
      <w:r>
        <w:pict>
          <v:rect style="width:0;height:1.5pt" o:hralign="center" o:hrstd="t" o:hr="t"/>
        </w:pict>
      </w:r>
    </w:p>
    <w:bookmarkEnd w:id="32"/>
    <w:bookmarkStart w:id="33" w:name="рекс-и-стрекательки-2008-i-вариант-4"/>
    <w:p>
      <w:pPr>
        <w:pStyle w:val="Heading3"/>
      </w:pPr>
      <w:r>
        <w:t xml:space="preserve">13. Рекс и стрекательки (2008, I вариант, №4)</w:t>
      </w:r>
    </w:p>
    <w:p>
      <w:pPr>
        <w:pStyle w:val="FirstParagraph"/>
      </w:pPr>
      <w:r>
        <w:t xml:space="preserve">Рекс весил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кг, съел несколько стрекателек и потяжелел на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, затем ещё на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t xml:space="preserve">а) Сколько стал весить Рекс?</w:t>
      </w:r>
      <w:r>
        <w:t xml:space="preserve"> </w:t>
      </w:r>
      <w:r>
        <w:t xml:space="preserve">б) Сколько весила одна стрекателька, если всего съедено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штук?</w:t>
      </w:r>
    </w:p>
    <w:p>
      <w:r>
        <w:pict>
          <v:rect style="width:0;height:1.5pt" o:hralign="center" o:hrstd="t" o:hr="t"/>
        </w:pict>
      </w:r>
    </w:p>
    <w:bookmarkEnd w:id="33"/>
    <w:bookmarkStart w:id="34" w:name="эрвин-набирает-вес-2010-i-вариант-4"/>
    <w:p>
      <w:pPr>
        <w:pStyle w:val="Heading3"/>
      </w:pPr>
      <w:r>
        <w:t xml:space="preserve">14. Эрвин набирает вес (2010, I вариант, №4)</w:t>
      </w:r>
    </w:p>
    <w:p>
      <w:pPr>
        <w:pStyle w:val="FirstParagraph"/>
      </w:pPr>
      <w:r>
        <w:t xml:space="preserve">За первый месяц Эрвин потяжелел на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, за второй — на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от нового веса, за третий набрал</w:t>
      </w:r>
      <w:r>
        <w:t xml:space="preserve"> </w:t>
      </w:r>
      <m:oMath>
        <m:r>
          <m:t>1170</m:t>
        </m:r>
      </m:oMath>
      <w:r>
        <w:t xml:space="preserve"> </w:t>
      </w:r>
      <w:r>
        <w:t xml:space="preserve">г и стал весить</w:t>
      </w:r>
      <w:r>
        <w:t xml:space="preserve"> </w:t>
      </w:r>
      <m:oMath>
        <m:r>
          <m:t>6240</m:t>
        </m:r>
      </m:oMath>
      <w:r>
        <w:t xml:space="preserve"> </w:t>
      </w:r>
      <w:r>
        <w:t xml:space="preserve">г.</w:t>
      </w:r>
    </w:p>
    <w:p>
      <w:pPr>
        <w:pStyle w:val="BodyText"/>
      </w:pPr>
      <w:r>
        <w:t xml:space="preserve">а) Сколько он весил при рождении?</w:t>
      </w:r>
      <w:r>
        <w:t xml:space="preserve"> </w:t>
      </w:r>
      <w:r>
        <w:t xml:space="preserve">б) На сколько процентов он поправился за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месяца?</w:t>
      </w:r>
    </w:p>
    <w:p>
      <w:r>
        <w:pict>
          <v:rect style="width:0;height:1.5pt" o:hralign="center" o:hrstd="t" o:hr="t"/>
        </w:pict>
      </w:r>
    </w:p>
    <w:bookmarkEnd w:id="34"/>
    <w:bookmarkStart w:id="35" w:name="уровень-компота-2007-i-вариант-6"/>
    <w:p>
      <w:pPr>
        <w:pStyle w:val="Heading3"/>
      </w:pPr>
      <w:r>
        <w:t xml:space="preserve">15. Уровень компота (2007, I вариант, №6)</w:t>
      </w:r>
    </w:p>
    <w:p>
      <w:pPr>
        <w:pStyle w:val="FirstParagraph"/>
      </w:pPr>
      <w:r>
        <w:t xml:space="preserve">После того как Саша съел половину персиков из банки, уровень компота понизился на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На какую часть (от полученного уровня) понизится уровень, если съесть половину оставшихся?</w:t>
      </w:r>
    </w:p>
    <w:p>
      <w:r>
        <w:pict>
          <v:rect style="width:0;height:1.5pt" o:hralign="center" o:hrstd="t" o:hr="t"/>
        </w:pict>
      </w:r>
    </w:p>
    <w:bookmarkEnd w:id="35"/>
    <w:bookmarkStart w:id="36" w:name="башенки-из-кубиков-2022-i-вариант-5"/>
    <w:p>
      <w:pPr>
        <w:pStyle w:val="Heading3"/>
      </w:pPr>
      <w:r>
        <w:t xml:space="preserve">16. Башенки из кубиков (2022, I вариант, №5)</w:t>
      </w:r>
    </w:p>
    <w:p>
      <w:pPr>
        <w:pStyle w:val="FirstParagraph"/>
      </w:pPr>
      <w:r>
        <w:t xml:space="preserve">Катерина строит башенки из кубиков. На башенку из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кубиков у неё уходит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минут. Пока она строит одну башенку высотой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кубиков, Эрвин строит две башенки из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кубиков. Если Катерина начинает мешать Эрвину, она разбирает его постройки с той же скоростью, с которой собирает свои.</w:t>
      </w:r>
    </w:p>
    <w:p>
      <w:pPr>
        <w:pStyle w:val="BodyText"/>
      </w:pPr>
      <w:r>
        <w:t xml:space="preserve">За какое время Эрвин выстроит башенку из</w:t>
      </w:r>
      <w:r>
        <w:t xml:space="preserve"> </w:t>
      </w:r>
      <m:oMath>
        <m:r>
          <m:t>26</m:t>
        </m:r>
      </m:oMath>
      <w:r>
        <w:t xml:space="preserve"> </w:t>
      </w:r>
      <w:r>
        <w:t xml:space="preserve">кубиков, если Катерина пришла мешать сразу, как он начал строить?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Калькуляторами пользоваться воспрещается!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2026-05-24T09:23:24Z</dcterms:created>
  <dcterms:modified xsi:type="dcterms:W3CDTF">2026-05-24T09:23:24Z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