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LAPORAN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TEORI CLOUD COMPUTING LANJUT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DOCKER SWARM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867025" cy="2867025"/>
            <wp:effectExtent b="0" l="0" r="0" t="0"/>
            <wp:docPr id="2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72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1440" w:firstLine="72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144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NAMA</w:t>
        <w:tab/>
        <w:t xml:space="preserve">: THOMAS PRAYUDHI</w:t>
      </w:r>
    </w:p>
    <w:p w:rsidR="00000000" w:rsidDel="00000000" w:rsidP="00000000" w:rsidRDefault="00000000" w:rsidRPr="00000000" w14:paraId="0000000D">
      <w:pPr>
        <w:ind w:left="144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NIM</w:t>
        <w:tab/>
        <w:tab/>
        <w:t xml:space="preserve">: 155410041</w:t>
      </w:r>
    </w:p>
    <w:p w:rsidR="00000000" w:rsidDel="00000000" w:rsidP="00000000" w:rsidRDefault="00000000" w:rsidRPr="00000000" w14:paraId="0000000E">
      <w:pPr>
        <w:ind w:left="2160" w:firstLine="72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2160" w:firstLine="72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STMIK AKAKOM YOGYAKARTA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JL. RAYA JANTI 143 Yogyakarta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 DOCKER SWARM di AWS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Docker swarm adalah suatu metode yang terdiru dari manager dan worker dimana kita bisa mengontrol lebih dari satu worker dengan manager.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dengan docker swarm kita dapat disebut mengelompokan suatu machine dalam grup tertentu dengan 1 manager atau lebih dan worker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31.20000000000005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manager berfungsi sebagai pengontrol bagi worker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Membuat Server di AWS dan menginstall Docker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Masuk aws -&gt; login kemudian pilih Launch a virtual machine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00263" cy="718104"/>
            <wp:effectExtent b="0" l="0" r="0" t="0"/>
            <wp:docPr id="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718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2. Pilih OS server yang diinginkan disini saya menggunakan OS Ubuntu Service 16.04  </w:t>
      </w:r>
      <w:r w:rsidDel="00000000" w:rsidR="00000000" w:rsidRPr="00000000">
        <w:rPr/>
        <w:drawing>
          <wp:inline distB="114300" distT="114300" distL="114300" distR="114300">
            <wp:extent cx="5734050" cy="1295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3. Pilih general purpose t2.micro kemudian review and launch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685800"/>
            <wp:effectExtent b="0" l="0" r="0" t="0"/>
            <wp:docPr id="1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4. Pilih Launch untuk menjalankan instance nya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625600"/>
            <wp:effectExtent b="0" l="0" r="0" t="0"/>
            <wp:docPr id="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5. Selanjutnya pilih create a new key pair untuk membuat kunci untuk mempermudah meremot servernya dan key pair name bebas selanjutnya download key pair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95813" cy="847401"/>
            <wp:effectExtent b="0" l="0" r="0" t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847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7. Pilih Launch Instances untuk proses membuat servernya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757363" cy="469097"/>
            <wp:effectExtent b="0" l="0" r="0" t="0"/>
            <wp:docPr id="2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469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9. Jika server sudah running maka terlihat di instance state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850900"/>
            <wp:effectExtent b="0" l="0" r="0" t="0"/>
            <wp:docPr id="1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10. Pilih Connect untuk mendapatkan cara meremot server tersebut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43338" cy="2758010"/>
            <wp:effectExtent b="0" l="0" r="0" t="0"/>
            <wp:docPr id="1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758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11. Selanjutnya buka terminal dan lakukan perintah yang sudah disediakan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72113" cy="581753"/>
            <wp:effectExtent b="0" l="0" r="0" t="0"/>
            <wp:docPr id="2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581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12. Maka ketika sudah terhubung ke server AWS akan terlihat seperti gambar dibawah ini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30200"/>
            <wp:effectExtent b="0" l="0" r="0" t="0"/>
            <wp:docPr id="2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13. Untuk menjalankan docker maka di server aws harus kita Install docker terlebih dahulu berikut adalah link untuk menginstall docker di ubuntu server, setelah terinstall cek docker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https://docs.docker.com/install/linux/docker-ce/ubuntu/#install-using-the-repository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81538" cy="460479"/>
            <wp:effectExtent b="0" l="0" r="0" t="0"/>
            <wp:docPr id="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460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Menjalankan Docker Swarm di Server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Ketik perintah sudo docker swarm init untuk mengaktifkan docker swarm dan untuk server yang akan join menjadi worker tinggal memasukkan perintah yang sudah tertera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762000"/>
            <wp:effectExtent b="0" l="0" r="0" t="0"/>
            <wp:docPr id="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354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Install nginx yang volumenya di mount yaitu dengan cara mengetikkan</w:t>
      </w:r>
    </w:p>
    <w:p w:rsidR="00000000" w:rsidDel="00000000" w:rsidP="00000000" w:rsidRDefault="00000000" w:rsidRPr="00000000" w14:paraId="00000038">
      <w:pPr>
        <w:spacing w:after="120" w:before="120" w:line="360" w:lineRule="auto"/>
        <w:ind w:left="0" w:firstLine="0"/>
        <w:contextualSpacing w:val="0"/>
        <w:rPr>
          <w:rFonts w:ascii="Courier New" w:cs="Courier New" w:eastAsia="Courier New" w:hAnsi="Courier New"/>
          <w:sz w:val="16"/>
          <w:szCs w:val="1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5f2f0" w:val="clear"/>
          <w:rtl w:val="0"/>
        </w:rPr>
        <w:t xml:space="preserve">docker </w:t>
      </w:r>
      <w:r w:rsidDel="00000000" w:rsidR="00000000" w:rsidRPr="00000000">
        <w:rPr>
          <w:rFonts w:ascii="Courier New" w:cs="Courier New" w:eastAsia="Courier New" w:hAnsi="Courier New"/>
          <w:color w:val="dd4a68"/>
          <w:sz w:val="16"/>
          <w:szCs w:val="16"/>
          <w:shd w:fill="f5f2f0" w:val="clear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5f2f0" w:val="clear"/>
          <w:rtl w:val="0"/>
        </w:rPr>
        <w:t xml:space="preserve"> create --name nginx \</w:t>
        <w:br w:type="textWrapping"/>
        <w:t xml:space="preserve">  --mount type</w:t>
      </w:r>
      <w:r w:rsidDel="00000000" w:rsidR="00000000" w:rsidRPr="00000000">
        <w:rPr>
          <w:rFonts w:ascii="Courier New" w:cs="Courier New" w:eastAsia="Courier New" w:hAnsi="Courier New"/>
          <w:color w:val="a67f59"/>
          <w:sz w:val="16"/>
          <w:szCs w:val="16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5f2f0" w:val="clear"/>
          <w:rtl w:val="0"/>
        </w:rPr>
        <w:t xml:space="preserve">volume,source</w:t>
      </w:r>
      <w:r w:rsidDel="00000000" w:rsidR="00000000" w:rsidRPr="00000000">
        <w:rPr>
          <w:rFonts w:ascii="Courier New" w:cs="Courier New" w:eastAsia="Courier New" w:hAnsi="Courier New"/>
          <w:color w:val="a67f59"/>
          <w:sz w:val="16"/>
          <w:szCs w:val="16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5f2f0" w:val="clear"/>
          <w:rtl w:val="0"/>
        </w:rPr>
        <w:t xml:space="preserve">web,target</w:t>
      </w:r>
      <w:r w:rsidDel="00000000" w:rsidR="00000000" w:rsidRPr="00000000">
        <w:rPr>
          <w:rFonts w:ascii="Courier New" w:cs="Courier New" w:eastAsia="Courier New" w:hAnsi="Courier New"/>
          <w:color w:val="a67f59"/>
          <w:sz w:val="16"/>
          <w:szCs w:val="16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5f2f0" w:val="clear"/>
          <w:rtl w:val="0"/>
        </w:rPr>
        <w:t xml:space="preserve">/usr/share/nginx/html \</w:t>
        <w:br w:type="textWrapping"/>
        <w:t xml:space="preserve">  -p 80:80 nginx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sz w:val="16"/>
          <w:szCs w:val="16"/>
          <w:shd w:fill="f5f2f0" w:val="clear"/>
        </w:rPr>
      </w:pPr>
      <w:r w:rsidDel="00000000" w:rsidR="00000000" w:rsidRPr="00000000">
        <w:rPr/>
        <w:drawing>
          <wp:inline distB="114300" distT="114300" distL="114300" distR="114300">
            <wp:extent cx="5319713" cy="511511"/>
            <wp:effectExtent b="0" l="0" r="0" t="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511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3. Untuk cek service apakah sudah berjalan yaitu </w:t>
      </w:r>
      <w:r w:rsidDel="00000000" w:rsidR="00000000" w:rsidRPr="00000000">
        <w:rPr>
          <w:i w:val="1"/>
          <w:rtl w:val="0"/>
        </w:rPr>
        <w:t xml:space="preserve">sudo docker service ls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38713" cy="756379"/>
            <wp:effectExtent b="0" l="0" r="0" t="0"/>
            <wp:docPr id="2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756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4. Untuk mengecek container apakah sudah berjalan yaitu dengan </w:t>
      </w:r>
      <w:r w:rsidDel="00000000" w:rsidR="00000000" w:rsidRPr="00000000">
        <w:rPr>
          <w:i w:val="1"/>
          <w:rtl w:val="0"/>
        </w:rPr>
        <w:t xml:space="preserve">sudo docker container ls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81663" cy="755734"/>
            <wp:effectExtent b="0" l="0" r="0" t="0"/>
            <wp:docPr id="1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755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 Setelah itu masuk ke container nginx dengan perintah </w:t>
      </w:r>
      <w:r w:rsidDel="00000000" w:rsidR="00000000" w:rsidRPr="00000000">
        <w:rPr>
          <w:i w:val="1"/>
          <w:rtl w:val="0"/>
        </w:rPr>
        <w:t xml:space="preserve">sudo docker exec -it [nama container] bash</w:t>
      </w:r>
      <w:r w:rsidDel="00000000" w:rsidR="00000000" w:rsidRPr="00000000">
        <w:rPr>
          <w:rtl w:val="0"/>
        </w:rPr>
        <w:t xml:space="preserve"> dan masuk ke folder /usr/share/nginx/html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10138" cy="488530"/>
            <wp:effectExtent b="0" l="0" r="0" t="0"/>
            <wp:docPr id="2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48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6. Setelah itu letakkan file website kita kedalam /usr/share/nginx/html bisa dengan clone file yang ada github, maka ketiikan git clone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https://github.com/zthomaz/TugasTCC.git</w:t>
        </w:r>
      </w:hyperlink>
      <w:r w:rsidDel="00000000" w:rsidR="00000000" w:rsidRPr="00000000">
        <w:rPr>
          <w:rtl w:val="0"/>
        </w:rPr>
        <w:t xml:space="preserve"> jika membentuk folder maka letakkan file diluar foldernya jadi tepat di /usr/share/nginx/html dan untuk keluar ketikkan perintah exit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1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7. Untuk mengecek port service yang berjalan yaitu dengan mengetikkan </w:t>
      </w:r>
      <w:r w:rsidDel="00000000" w:rsidR="00000000" w:rsidRPr="00000000">
        <w:rPr>
          <w:i w:val="1"/>
          <w:rtl w:val="0"/>
        </w:rPr>
        <w:t xml:space="preserve">sudo docker inspect [nama service] </w:t>
      </w:r>
      <w:r w:rsidDel="00000000" w:rsidR="00000000" w:rsidRPr="00000000">
        <w:rPr>
          <w:rtl w:val="0"/>
        </w:rPr>
        <w:t xml:space="preserve">maka akan terlihat port yang sedang berjalan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38663" cy="60370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6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09813" cy="935872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935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8. Untuk mencoba website buka browser dan akses IP public berserta port yang berjalan dari server awsnya pada server saya yaitu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http://18.218.114.139:80</w:t>
        </w:r>
      </w:hyperlink>
      <w:r w:rsidDel="00000000" w:rsidR="00000000" w:rsidRPr="00000000">
        <w:rPr>
          <w:rtl w:val="0"/>
        </w:rPr>
        <w:t xml:space="preserve"> maka akan terlihat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00663" cy="1843339"/>
            <wp:effectExtent b="0" l="0" r="0" t="0"/>
            <wp:docPr id="1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1843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9. Selanjutnya kita mencoba untuk membuat service scale 7 yaitu dengan mengetikkan perintah </w:t>
      </w:r>
      <w:r w:rsidDel="00000000" w:rsidR="00000000" w:rsidRPr="00000000">
        <w:rPr>
          <w:i w:val="1"/>
          <w:rtl w:val="0"/>
        </w:rPr>
        <w:t xml:space="preserve">sudo docker service scale nginx=7</w:t>
      </w:r>
    </w:p>
    <w:p w:rsidR="00000000" w:rsidDel="00000000" w:rsidP="00000000" w:rsidRDefault="00000000" w:rsidRPr="00000000" w14:paraId="00000047">
      <w:pPr>
        <w:contextualSpacing w:val="0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3595688" cy="1286388"/>
            <wp:effectExtent b="0" l="0" r="0" t="0"/>
            <wp:docPr id="2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28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10. Untuk melihat service yang berjalan </w:t>
      </w:r>
      <w:r w:rsidDel="00000000" w:rsidR="00000000" w:rsidRPr="00000000">
        <w:rPr>
          <w:i w:val="1"/>
          <w:rtl w:val="0"/>
        </w:rPr>
        <w:t xml:space="preserve">sudo docker service ls</w:t>
      </w:r>
    </w:p>
    <w:p w:rsidR="00000000" w:rsidDel="00000000" w:rsidP="00000000" w:rsidRDefault="00000000" w:rsidRPr="00000000" w14:paraId="00000049">
      <w:pPr>
        <w:contextualSpacing w:val="0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5548313" cy="640190"/>
            <wp:effectExtent b="0" l="0" r="0" t="0"/>
            <wp:docPr id="1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640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11. Selanjutnya untuk melihat container berjalan di Manager dan di worker dengan mengetikan </w:t>
      </w:r>
      <w:r w:rsidDel="00000000" w:rsidR="00000000" w:rsidRPr="00000000">
        <w:rPr>
          <w:i w:val="1"/>
          <w:rtl w:val="0"/>
        </w:rPr>
        <w:t xml:space="preserve">sudo docker ps </w:t>
      </w:r>
      <w:r w:rsidDel="00000000" w:rsidR="00000000" w:rsidRPr="00000000">
        <w:rPr>
          <w:rtl w:val="0"/>
        </w:rPr>
        <w:t xml:space="preserve">maka dari gambar dibawah terlihat di Manager berjalan 4 dan 3 di worker 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 Manager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Di Worker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12. Untuk melihat server yang menjadi Manager atau worker yaitu dengan perintah </w:t>
      </w:r>
      <w:r w:rsidDel="00000000" w:rsidR="00000000" w:rsidRPr="00000000">
        <w:rPr>
          <w:i w:val="1"/>
          <w:rtl w:val="0"/>
        </w:rPr>
        <w:t xml:space="preserve"> sudo docker node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35.png"/><Relationship Id="rId21" Type="http://schemas.openxmlformats.org/officeDocument/2006/relationships/image" Target="media/image50.png"/><Relationship Id="rId24" Type="http://schemas.openxmlformats.org/officeDocument/2006/relationships/hyperlink" Target="https://github.com/zthomaz/TugasTCC.git" TargetMode="External"/><Relationship Id="rId23" Type="http://schemas.openxmlformats.org/officeDocument/2006/relationships/image" Target="media/image4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8.png"/><Relationship Id="rId26" Type="http://schemas.openxmlformats.org/officeDocument/2006/relationships/image" Target="media/image20.png"/><Relationship Id="rId25" Type="http://schemas.openxmlformats.org/officeDocument/2006/relationships/image" Target="media/image37.png"/><Relationship Id="rId28" Type="http://schemas.openxmlformats.org/officeDocument/2006/relationships/hyperlink" Target="http://18.218.114.139:80" TargetMode="External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51.png"/><Relationship Id="rId29" Type="http://schemas.openxmlformats.org/officeDocument/2006/relationships/image" Target="media/image34.png"/><Relationship Id="rId7" Type="http://schemas.openxmlformats.org/officeDocument/2006/relationships/image" Target="media/image41.png"/><Relationship Id="rId8" Type="http://schemas.openxmlformats.org/officeDocument/2006/relationships/image" Target="media/image12.png"/><Relationship Id="rId31" Type="http://schemas.openxmlformats.org/officeDocument/2006/relationships/image" Target="media/image40.png"/><Relationship Id="rId30" Type="http://schemas.openxmlformats.org/officeDocument/2006/relationships/image" Target="media/image52.png"/><Relationship Id="rId11" Type="http://schemas.openxmlformats.org/officeDocument/2006/relationships/image" Target="media/image42.png"/><Relationship Id="rId33" Type="http://schemas.openxmlformats.org/officeDocument/2006/relationships/image" Target="media/image22.png"/><Relationship Id="rId10" Type="http://schemas.openxmlformats.org/officeDocument/2006/relationships/image" Target="media/image32.png"/><Relationship Id="rId32" Type="http://schemas.openxmlformats.org/officeDocument/2006/relationships/image" Target="media/image23.png"/><Relationship Id="rId13" Type="http://schemas.openxmlformats.org/officeDocument/2006/relationships/image" Target="media/image36.png"/><Relationship Id="rId12" Type="http://schemas.openxmlformats.org/officeDocument/2006/relationships/image" Target="media/image45.png"/><Relationship Id="rId34" Type="http://schemas.openxmlformats.org/officeDocument/2006/relationships/image" Target="media/image39.png"/><Relationship Id="rId15" Type="http://schemas.openxmlformats.org/officeDocument/2006/relationships/image" Target="media/image46.png"/><Relationship Id="rId14" Type="http://schemas.openxmlformats.org/officeDocument/2006/relationships/image" Target="media/image33.png"/><Relationship Id="rId17" Type="http://schemas.openxmlformats.org/officeDocument/2006/relationships/hyperlink" Target="https://docs.docker.com/install/linux/docker-ce/ubuntu/#install-using-the-repository" TargetMode="External"/><Relationship Id="rId16" Type="http://schemas.openxmlformats.org/officeDocument/2006/relationships/image" Target="media/image49.png"/><Relationship Id="rId19" Type="http://schemas.openxmlformats.org/officeDocument/2006/relationships/image" Target="media/image26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