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细胞战争气管首关精细分工</w:t>
      </w:r>
    </w:p>
    <w:p>
      <w:pPr>
        <w:pStyle w:val="Subtitle"/>
      </w:pPr>
      <w:r>
        <w:t>程序任务与协作边界  2026年10月7日</w:t>
      </w:r>
    </w:p>
    <w:p>
      <w:r>
        <w:t>人体地图、UI、UE 和 QA 由我负责，部分美术也由我承接。徐担任主程序，负责核心玩法开发、公共接口和整体集成；刘独立负责事件系统、战役进程与存档模块，配合徐完成首关。两人的工作围绕现有代码继续开发。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896"/>
        <w:gridCol w:w="424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直接交付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徐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主程序；统一指令、单位移动与碰撞、战斗、敌军行为、模拟调度、逻辑性能与整体集成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稳定的细胞玩法核心；供刘和我调用的接口；集成后的气管可玩版本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刘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关卡配置、事件流程、入侵波次、区域占领、补给调援、六事件进程、存档与战况数据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气管事件模块；六事件配置；存读档与重试；任务和战况数据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我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人体地图设计与制作、UI、UE、QA、部分美术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人体及器官地图、气管环境、界面与交互、素材、验收与问题复测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另一位策划</w:t>
            </w:r>
          </w:p>
        </w:tc>
        <w:tc>
          <w:tcPr>
            <w:tcW w:type="dxa" w:w="4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器官结构、关卡目标、事件设计与数值确认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气管结构与布点要求；胜败、波次和后续事件规则</w:t>
            </w:r>
          </w:p>
        </w:tc>
      </w:tr>
    </w:tbl>
    <w:p>
      <w:pPr>
        <w:pStyle w:val="Heading2"/>
      </w:pPr>
      <w:r>
        <w:t>现有基础与本轮目标</w:t>
      </w:r>
    </w:p>
    <w:p>
      <w:r>
        <w:t>已有鼻腔战役、区域争夺、三波入侵、补给调援、细胞碰撞、血管寻路和存档基础。旧沙盒还具备采集、建设、生产、科技和生存系统。本轮优先复用这些模块，把气管首关跑通；经营与生存系统暂不扩展。</w:t>
      </w:r>
    </w:p>
    <w:p>
      <w:r>
        <w:t>当前代码仍以鼻腔为首关，旧进程为五事件。新版要接入气管、双肺、胃、小肠、大肠、肛门六事件；双肺按一个事件计算，喉部是气管入口的衔接结构。六事件完成后开放全身。后五关先配置状态，内容完成后逐关接入。</w:t>
      </w:r>
    </w:p>
    <w:p>
      <w:pPr>
        <w:pStyle w:val="Heading2"/>
      </w:pPr>
      <w:r>
        <w:t>地图和界面的分工边界</w:t>
      </w:r>
    </w:p>
    <w:p>
      <w:r>
        <w:t>我完成人体外形、器官布局、血管走向、气管地形、各缩放层级的画面与对应关系，负责界面和操作体验。气管环境先只画地形，预留占据点空间；正式占据点的视觉表现后接。徐和刘消费我提供的地图数据，不承担地图设计、绘制、器官排布、界面制作或 QA 管理。</w:t>
      </w:r>
    </w:p>
    <w:p>
      <w:r>
        <w:t>程序遇到通行或布点问题，说明所需宽度、合法位置和接口约束，由我调整地图；徐修复寻路算法和单位行为，刘修复事件配置。程序提交前的模块自检由各自完成，整体 QA 与最终验收由我负责。</w:t>
      </w:r>
    </w:p>
    <w:p>
      <w:r>
        <w:br w:type="page"/>
      </w:r>
    </w:p>
    <w:p>
      <w:pPr>
        <w:pStyle w:val="Heading1"/>
      </w:pPr>
      <w:r>
        <w:t>一 徐的核心开发任务</w:t>
      </w:r>
    </w:p>
    <w:p>
      <w:r>
        <w:t>徐的重点是把免疫细胞做成可以稳定指挥、移动和交战的单位，并保证刘的事件逻辑和我的地图、UI 能接入同一套核心。下列 X01 至 X06 均由徐主责。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具体交付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X01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统一指令与单位行为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维护移动、进攻、进攻移动、停止、撤退等命令；校验单位归属、存活、目标和事件状态；提供统一命令入口。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我传入选中单位和目标后指令正确执行；无效命令有原因；停止能清理旧目标。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X02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移动 寻路与碰撞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 Path、Motion、CellCollision；调用地图通行数据，处理分叉、窄道、血管换道、队形、拥堵与目标不可达。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单位不穿墙、不穿锁区；编队可绕行；不可达目标不会无限重规划。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X03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战斗与单位生命周期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维护寻敌、攻击距离、冷却、伤害、阻挡、死亡和实体清理；复用已有免疫细胞与病原体能力，参数与策划确认。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攻击与阻挡一致；死亡单位退出占领和选取；不会继续攻击或残留失效目标。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X04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敌军战术行为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实现敌军朝目标推进、交战与重新选目标；接收刘的出生及进攻目标配置；保持战役与旧沙盒行为分离。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敌军按关卡方向行动；目标丢失后能继续决策；不因波次接入破坏旧沙盒。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X05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模拟时间与逻辑性能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维护固定步模拟、暂停、两倍速度、模块更新顺序和逻辑缓存；定位寻路、单位与战斗造成的卡顿。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暂停冻结战斗和事件时间；两倍速度只改变模拟推进；负载下不重复结算。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X06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公共接口与整体集成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 main 和 Simulation 的入口；约定地图、命令、出生和战况接口；集成刘的模块及我提供的地图和 UI 接口。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能从新开局跑到首关结算和重试；模块接入顺序清楚；变更有完整交付记录。</w:t>
            </w:r>
          </w:p>
        </w:tc>
      </w:tr>
    </w:tbl>
    <w:p>
      <w:pPr>
        <w:pStyle w:val="Heading2"/>
      </w:pPr>
      <w:r>
        <w:t>主要代码范围</w:t>
      </w:r>
    </w:p>
    <w:p>
      <w:r>
        <w:t>Commands、Combat、AI、Simulation、Motion、Path、CellCollision，以及 main 中的公共接入。World 中的实体与查询接口由徐维护；人体布局、器官几何、血管布局和地图绘制内容由我负责。涉及这些地图内容的调整先与我对接。</w:t>
      </w:r>
    </w:p>
    <w:p>
      <w:pPr>
        <w:pStyle w:val="Heading2"/>
      </w:pPr>
      <w:r>
        <w:t>第一批先做的工作</w:t>
      </w:r>
    </w:p>
    <w:p>
      <w:r>
        <w:t>先确认现有命令、出生和地形查询接口；在现有可运行地形上复现移动与战斗；把直接依赖鼻腔配置的核心行为改为接收关卡数据。气管地图未完成时可以继续做核心逻辑，待我交付地图后再联调。</w:t>
      </w:r>
    </w:p>
    <w:p>
      <w:r>
        <w:br w:type="page"/>
      </w:r>
    </w:p>
    <w:p>
      <w:pPr>
        <w:pStyle w:val="Heading1"/>
      </w:pPr>
      <w:r>
        <w:t>二 刘的事件进程与存档任务</w:t>
      </w:r>
    </w:p>
    <w:p>
      <w:r>
        <w:t>刘按徐提供的核心接口实现事件模块，独立交付可接入的关卡逻辑。下列 L01 至 L07 均由刘主责；不需要替徐重复实现移动、伤害或敌军基础决策。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具体交付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L01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六事件配置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整理稳定的事件和区域 ID；将五事件改成气管、双肺、胃、小肠、大肠、肛门；配置内容是否完成及解锁关系。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新开局是气管；进度按六事件显示；喉部不额外占事件；未制作关卡不进入空场景。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L02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气管事件流程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维护开始、进行、成功、失败、继续和重试；按策划确认的目标判定胜败，接入事件起始检查点及一次性奖励。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胜败只结算一次；失败可重试；完成记录和奖励不会因读档重复触发。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L03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波次与入侵安排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配置入侵时间、数量、间隔、候选出生点和进攻目标；调用徐的出生与行为接口，保存已出场和待出场状态。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按模拟时间出兵；不生在障碍或锁区；暂停和读档不漏出兵或重复出兵。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L04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区域占领逻辑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 Territory 的单位计数、争夺、控制值和稳固计时；使用我提供的预留区边界与策划确定的规则。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存活单位计入正确区域；争夺与无人状态符合规则；不自行绘制旗帜或占据点。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L05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补给与调援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维护补给恢复、花费、冷却、延迟到达、人口预留；调用徐的合法出生接口，输出失败原因。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连续点击不重复扣费；在途援军计入人口；无法出生时有明确处理。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L06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存档与事件恢复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保存事件 ID、版本、区域、波次、补给、完成记录及检查点；保留旧鼻腔与旧沙盒解释；处理云保存失败与超时。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新档往返一致；重试恢复起点；旧单位不搬进气管；成功回调后才报告已保存。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L07</w:t>
            </w:r>
          </w:p>
        </w:tc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战况与联络员数据</w:t>
            </w:r>
          </w:p>
        </w:tc>
        <w:tc>
          <w:tcPr>
            <w:tcW w:type="dxa" w:w="42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提供任务、进程、区域、波次、补给、调援、胜败与保存状态；更新 BrainAdvisor 的只读解读与提示触发。</w:t>
            </w:r>
          </w:p>
        </w:tc>
        <w:tc>
          <w:tcPr>
            <w:tcW w:type="dxa" w:w="33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UI 和“小脑”读同一战况；新事件不再提示鼻腔；不虚构未开放器官的感染。</w:t>
            </w:r>
          </w:p>
        </w:tc>
      </w:tr>
    </w:tbl>
    <w:p>
      <w:pPr>
        <w:pStyle w:val="Heading2"/>
      </w:pPr>
      <w:r>
        <w:t>主要代码范围</w:t>
      </w:r>
    </w:p>
    <w:p>
      <w:r>
        <w:t>CampaignData、Campaign、Territory、Reinforcements、Save、BrainAdvisor。HUD、BrainUI、UIModel、UITheme 和界面素材由我负责。存档结构、核心命令及公共入口改动先与徐对齐，再提交模块供徐集成。</w:t>
      </w:r>
    </w:p>
    <w:p>
      <w:pPr>
        <w:pStyle w:val="Heading2"/>
      </w:pPr>
      <w:r>
        <w:t>第一批先做的工作</w:t>
      </w:r>
    </w:p>
    <w:p>
      <w:r>
        <w:t>先列出六事件 ID、解锁状态和气管配置；拆出出生点、区域边界等地图依赖，等待我提供数据；梳理旧档版本及检查点恢复。旧鼻腔的波次和数值仅作为调试起点，最终气管规则与策划确认。</w:t>
      </w:r>
    </w:p>
    <w:p>
      <w:r>
        <w:br w:type="page"/>
      </w:r>
    </w:p>
    <w:p>
      <w:pPr>
        <w:pStyle w:val="Heading1"/>
      </w:pPr>
      <w:r>
        <w:t>三 地图 UI 与程序的对接边界</w:t>
      </w:r>
    </w:p>
    <w:p>
      <w:r>
        <w:t>人体地图、UI、UE、QA 归我负责。程序对接的目的，是让地图与界面能调用玩法系统；每项内容只保留一个主责，避免两人同时修改同一套规则。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2736"/>
        <w:gridCol w:w="273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我负责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徐负责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刘负责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人体与气管地图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地图设计与制作、器官和血管布局、气管环境、图层及缩放表现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使用地图查询接口驱动单位和核心逻辑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配置事件与区域的关联；反馈布点需求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通路与障碍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给出可走面、障碍、血管口和局部坐标映射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寻路算法、碰撞、合法移动和出生校验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选择候选点，调用合法出生与锁区接口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选择与下令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点选、框选、镜头、触屏和命令反馈的界面与体验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接收单位 ID 与目标，校验并执行命令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调援、重试和事件命令逻辑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占领与锁定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预留区与视觉标记、锁定表现、进度界面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核心通行与进程开放状态对接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区域控制、事件解锁、内容是否完成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小脑与存档界面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头像、对话、按钮、布局、文案和保存反馈表现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提供必要的实体与核心状态查询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提供只读战况、提示条件和保存结果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质量与缺陷</w:t>
            </w:r>
          </w:p>
        </w:tc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QA 用例、试玩、设备验收、缺陷优先级与复测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核心模块自检；修复玩法、逻辑性能和集成问题</w:t>
            </w:r>
          </w:p>
        </w:tc>
        <w:tc>
          <w:tcPr>
            <w:tcW w:type="dxa" w:w="27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事件与存档自检；修复配置和状态恢复问题</w:t>
            </w:r>
          </w:p>
        </w:tc>
      </w:tr>
    </w:tbl>
    <w:p>
      <w:pPr>
        <w:pStyle w:val="Heading2"/>
      </w:pPr>
      <w:r>
        <w:t>先约定四组接口</w:t>
      </w:r>
    </w:p>
    <w:p>
      <w:pPr>
        <w:pStyle w:val="ListBullet"/>
      </w:pPr>
      <w:r>
        <w:t>地图接口由我提供，徐确认程序所需格式：区域 ID、局部与世界坐标换算、通行查询、障碍、血管口、出生候选点和占领预留区。</w:t>
      </w:r>
    </w:p>
    <w:p>
      <w:pPr>
        <w:pStyle w:val="ListBullet"/>
      </w:pPr>
      <w:r>
        <w:t>核心接口由徐提供：统一命令、合法出生、单位查询、目标指定、存活与人口查询。刘和 UI 通过接口调用，避免重复维护实体规则。</w:t>
      </w:r>
    </w:p>
    <w:p>
      <w:pPr>
        <w:pStyle w:val="ListBullet"/>
      </w:pPr>
      <w:r>
        <w:t>事件接口由刘提供：当前事件、进行状态、完成记录、解锁状态、内容是否可玩、波次、占领、补给、调援和结算原因。</w:t>
      </w:r>
    </w:p>
    <w:p>
      <w:pPr>
        <w:pStyle w:val="ListBullet"/>
      </w:pPr>
      <w:r>
        <w:t>展示数据由徐和刘各自输出，我负责使用：核心单位状态来自徐，事件与保存状态来自刘；数据读取不改变模拟时间、随机数或结算。</w:t>
      </w:r>
    </w:p>
    <w:p>
      <w:pPr>
        <w:pStyle w:val="Heading2"/>
      </w:pPr>
      <w:r>
        <w:t>共同文件怎么改</w:t>
      </w:r>
    </w:p>
    <w:p>
      <w:r>
        <w:t>徐汇总 main、Simulation 和公共接口的改动；刘维护事件模块及保存恢复。我维护地图、渲染、输入体验和 UI 文件。涉及其他人的范围，先说明所需接口和改动位置，再对接实现，避免直接覆盖。</w:t>
      </w:r>
    </w:p>
    <w:p>
      <w:r>
        <w:t>气管环境第一版不画正式占据点。刘可以先用预留区域数据计算占领，调试信息不进入正式画面；我确认表现方案后，再把区域归属和争夺状态接到地图与 UI。</w:t>
      </w:r>
    </w:p>
    <w:p>
      <w:r>
        <w:br w:type="page"/>
      </w:r>
    </w:p>
    <w:p>
      <w:pPr>
        <w:pStyle w:val="Heading1"/>
      </w:pPr>
      <w:r>
        <w:t>四 推进顺序与每轮交付</w:t>
      </w:r>
    </w:p>
    <w:p>
      <w:r>
        <w:t>先让核心逻辑和事件配置同时推进，地图与 UI 按我的交付节奏接入。具体日期在徐、刘确认工作量后补入，当前按以下成果顺序执行。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808"/>
        <w:gridCol w:w="2808"/>
        <w:gridCol w:w="280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徐的交付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刘的交付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我的交付与检查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第一轮 接口与迁移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确认 X01、X06 接口；排查核心对鼻腔的直接依赖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L01；梳理 L02、L06 的状态和版本方案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人体布局、气管结构草图、地图数据格式和首关操作方案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第二轮 核心与事件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X02、X03、X04 的移动、碰撞、交战和敌军行为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L02 至 L05，接入波次、占领、调援和胜败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气管环境与通行数据；检查结构、编队空间及预留区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第三轮 首关闭环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X05、X06，集成地图、界面与事件，修复核心问题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 L06、L07，接入保存、重试、进度和小脑数据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UI 与 UE 接入；完整流程 QA、试玩和缺陷复测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第四轮 稳定与扩展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解决联调和逻辑性能问题；维护可复用核心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修复旧档和异常状态；依次接入后续事件规则</w:t>
            </w:r>
          </w:p>
        </w:tc>
        <w:tc>
          <w:tcPr>
            <w:tcW w:type="dxa" w:w="280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设备与云保存验收；逐步制作后续地图并逐关验收</w:t>
            </w:r>
          </w:p>
        </w:tc>
      </w:tr>
    </w:tbl>
    <w:p>
      <w:pPr>
        <w:pStyle w:val="Heading2"/>
      </w:pPr>
      <w:r>
        <w:t>徐和刘每轮提交什么</w:t>
      </w:r>
    </w:p>
    <w:p>
      <w:r>
        <w:t>提交任务编号、对应版本、修改模块、复现或演示步骤、自检结果和剩余问题。徐提交核心接口说明与集成版本；刘提交事件配置、状态说明和存档兼容结果。我根据这些材料进行 QA，再反馈问题与复测结论。</w:t>
      </w:r>
    </w:p>
    <w:p>
      <w:pPr>
        <w:pStyle w:val="Heading2"/>
      </w:pPr>
      <w:r>
        <w:t>首关联调必须跑通的流程</w:t>
      </w:r>
    </w:p>
    <w:p>
      <w:pPr>
        <w:pStyle w:val="ListBullet"/>
      </w:pPr>
      <w:r>
        <w:t>新开局进入气管，接收我提供的地图数据；可以下达移动、进攻、停止和调援命令，单位不穿障碍或锁区。</w:t>
      </w:r>
    </w:p>
    <w:p>
      <w:pPr>
        <w:pStyle w:val="ListBullet"/>
      </w:pPr>
      <w:r>
        <w:t>入侵波次、区域争夺、补给和冷却按模拟时间推进；暂停冻结，恢复继续；两倍速度不额外结算。</w:t>
      </w:r>
    </w:p>
    <w:p>
      <w:pPr>
        <w:pStyle w:val="ListBullet"/>
      </w:pPr>
      <w:r>
        <w:t>完成一次通关、一次失败和一次重试；重试恢复事件起点；奖励、补给花费和完成记录不会重复。</w:t>
      </w:r>
    </w:p>
    <w:p>
      <w:pPr>
        <w:pStyle w:val="ListBullet"/>
      </w:pPr>
      <w:r>
        <w:t>新存档能够恢复；旧鼻腔和旧沙盒继续原规则；读取不会把旧单位搬到气管或跳过未完成关卡。</w:t>
      </w:r>
    </w:p>
    <w:p>
      <w:pPr>
        <w:pStyle w:val="ListBullet"/>
      </w:pPr>
      <w:r>
        <w:t>六事件顺序和内容状态正确；气管之后是双肺，六事件完成后开放全身；气管未完成时，查看地图不改变开放范围。</w:t>
      </w:r>
    </w:p>
    <w:p>
      <w:pPr>
        <w:pStyle w:val="ListBullet"/>
      </w:pPr>
      <w:r>
        <w:t>UI 和“小脑”使用气管与六事件数据；最终画面、操作手感、设备性能和云跨会话保存由我组织验收。</w:t>
      </w:r>
    </w:p>
    <w:p>
      <w:pPr>
        <w:pStyle w:val="Heading2"/>
      </w:pPr>
      <w:r>
        <w:t>本轮先不扩展的内容</w:t>
      </w:r>
    </w:p>
    <w:p>
      <w:r>
        <w:t>不新增经营、科技、生存、联机或商业化系统。炎症表现与气管结构按策划方案实施；纤毛清除、黏液动力、软骨损伤及细菌独立机制，待规则明确后再安排。</w:t>
      </w:r>
    </w:p>
    <w:p>
      <w:r>
        <w:br w:type="page"/>
      </w:r>
    </w:p>
    <w:p>
      <w:pPr>
        <w:pStyle w:val="Heading1"/>
      </w:pPr>
      <w:r>
        <w:t>五 开发依据与待验证事项</w:t>
      </w:r>
    </w:p>
    <w:p>
      <w:pPr>
        <w:pStyle w:val="Heading2"/>
      </w:pPr>
      <w:r>
        <w:t>保留现有代码与旧档基础</w:t>
      </w:r>
    </w:p>
    <w:p>
      <w:r>
        <w:t>人体地图和器官系统已有实现，鼻腔事件也有历史回归记录。气管迁移要替换地形与事件配置，并把核心中的鼻腔硬编码改为接收事件数据。旧鼻腔地形和旧档解释保留，不直接删除旧模块，也不把历史回归当作气管首关已通过。</w:t>
      </w:r>
    </w:p>
    <w:p>
      <w:r>
        <w:t>区域和事件使用稳定 ID；同时记录地形版本与规则版本。地图数据由我交付，徐确认核心是否支持，刘负责保存相应字段和恢复事件。三人一起确认 ID 与版本变化的影响。</w:t>
      </w:r>
    </w:p>
    <w:p>
      <w:pPr>
        <w:pStyle w:val="Heading2"/>
      </w:pPr>
      <w:r>
        <w:t>当前开发限制</w:t>
      </w:r>
    </w:p>
    <w:p>
      <w:r>
        <w:t>已有记录显示原生预览存在运行包资源缺失，人体器官图片交付尚未完整完成，手机触屏、真机帧率与真实云跨会话保存也没有完整验收。最近读取的 Maker 状态为项目已绑定、本地 project.json 缺失。这些都应作为待跟踪事项，不能标为已通过。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负责人和下一步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初始化与运行问题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徐整理入口和运行依赖；刘整理云保存状态；我安排环境验收并保留实际结果。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地图与图片尚未完成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我制作和交付地图及素材；徐、刘先使用已有地形与合法占位数据推进各自逻辑。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原生及设备性能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徐定位逻辑热点，我定位地图与 UI 渲染问题；设备选定后由我验收操作、帧率和稳定性。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旧档与云保存</w:t>
            </w:r>
          </w:p>
        </w:tc>
        <w:tc>
          <w:tcPr>
            <w:tcW w:type="dxa" w:w="77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刘提交兼容和异常恢复检查，徐核对核心状态；我验收真实跨会话保存，不把模拟成功当作真实服务成功。</w:t>
            </w:r>
          </w:p>
        </w:tc>
      </w:tr>
    </w:tbl>
    <w:p>
      <w:pPr>
        <w:pStyle w:val="Heading2"/>
      </w:pPr>
      <w:r>
        <w:t>代码和文档索引</w:t>
      </w:r>
    </w:p>
    <w:p>
      <w:r>
        <w:t>核心玩法参考 scripts/war/Commands.lua、Combat.lua、Simulation.lua、AI.lua、Path.lua、Motion.lua、CellCollision.lua。事件与保存参考 CampaignData.lua、Campaign.lua、Territory.lua、Reinforcements.lua、Save.lua、BrainAdvisor.lua。</w:t>
      </w:r>
    </w:p>
    <w:p>
      <w:r>
        <w:t>已有设计与实现记录见 docs/NASAL_CAMPAIGN.md、docs/NASAL_TERRAIN.md、docs/ANATOMY_V2.md、docs/CELLS_V3.md、docs/BRAIN_ADVISOR.md、docs/PERFORMANCE.md。鼻腔内容是迁移参考，新版按气管首关和六事件路线实现。</w:t>
      </w:r>
    </w:p>
    <w:p>
      <w:pPr>
        <w:pStyle w:val="Heading2"/>
      </w:pPr>
      <w:r>
        <w:t>分工确认</w:t>
      </w:r>
    </w:p>
    <w:p>
      <w:r>
        <w:t>徐负责主要程序开发与集成，刘负责明确划分的事件、进程和存档模块。我负责人体地图、UI、UE、QA 和部分美术。后续增加任务时，按模块归属分配，涉及地图、界面或体验的工作先交给我对接。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17C"/>
        <w:sz w:val="18"/>
      </w:rPr>
      <w:t xml:space="preserve">细胞战争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80" w:lineRule="exact"/>
      <w:contextualSpacing/>
      <w:snapToGrid w:val="0"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  <w:snapToGrid w:val="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4717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00"/>
      <w:contextualSpacing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细胞战争气管首关精细分工</dc:title>
  <dc:subject>徐负责核心程序 刘负责事件与存档 我负责人体地图 UI UE QA 和部分美术</dc:subject>
  <dc:creator>细胞战争项目组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