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5426081"/>
        <w:docPartObj>
          <w:docPartGallery w:val="Cover Pages"/>
          <w:docPartUnique/>
        </w:docPartObj>
      </w:sdtPr>
      <w:sdtEndPr/>
      <w:sdtContent>
        <w:p w:rsidR="00E436DC" w:rsidRDefault="00E436DC">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436DC" w:rsidRDefault="00E436DC">
                                    <w:pPr>
                                      <w:pStyle w:val="NoSpacing"/>
                                      <w:jc w:val="right"/>
                                      <w:rPr>
                                        <w:color w:val="595959" w:themeColor="text1" w:themeTint="A6"/>
                                        <w:sz w:val="28"/>
                                        <w:szCs w:val="28"/>
                                      </w:rPr>
                                    </w:pPr>
                                    <w:r>
                                      <w:rPr>
                                        <w:color w:val="595959" w:themeColor="text1" w:themeTint="A6"/>
                                        <w:sz w:val="28"/>
                                        <w:szCs w:val="28"/>
                                      </w:rPr>
                                      <w:t>Kierra McCallum, Ayman Ibrahim, Zack Munford</w:t>
                                    </w:r>
                                  </w:p>
                                </w:sdtContent>
                              </w:sdt>
                              <w:p w:rsidR="00E436DC" w:rsidRDefault="00E436D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436DC" w:rsidRDefault="00E436DC">
                              <w:pPr>
                                <w:pStyle w:val="NoSpacing"/>
                                <w:jc w:val="right"/>
                                <w:rPr>
                                  <w:color w:val="595959" w:themeColor="text1" w:themeTint="A6"/>
                                  <w:sz w:val="28"/>
                                  <w:szCs w:val="28"/>
                                </w:rPr>
                              </w:pPr>
                              <w:r>
                                <w:rPr>
                                  <w:color w:val="595959" w:themeColor="text1" w:themeTint="A6"/>
                                  <w:sz w:val="28"/>
                                  <w:szCs w:val="28"/>
                                </w:rPr>
                                <w:t>Kierra McCallum, Ayman Ibrahim, Zack Munford</w:t>
                              </w:r>
                            </w:p>
                          </w:sdtContent>
                        </w:sdt>
                        <w:p w:rsidR="00E436DC" w:rsidRDefault="00E436D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6DC" w:rsidRDefault="009873A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36DC">
                                      <w:rPr>
                                        <w:caps/>
                                        <w:color w:val="5B9BD5" w:themeColor="accent1"/>
                                        <w:sz w:val="64"/>
                                        <w:szCs w:val="64"/>
                                      </w:rPr>
                                      <w:t>Meezy Cutz</w:t>
                                    </w:r>
                                  </w:sdtContent>
                                </w:sdt>
                              </w:p>
                              <w:p w:rsidR="00E436DC" w:rsidRDefault="00E436D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436DC" w:rsidRDefault="009873A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36DC">
                                <w:rPr>
                                  <w:caps/>
                                  <w:color w:val="5B9BD5" w:themeColor="accent1"/>
                                  <w:sz w:val="64"/>
                                  <w:szCs w:val="64"/>
                                </w:rPr>
                                <w:t>Meezy Cutz</w:t>
                              </w:r>
                            </w:sdtContent>
                          </w:sdt>
                        </w:p>
                        <w:p w:rsidR="00E436DC" w:rsidRDefault="00E436DC">
                          <w:pPr>
                            <w:jc w:val="right"/>
                            <w:rPr>
                              <w:smallCaps/>
                              <w:color w:val="404040" w:themeColor="text1" w:themeTint="BF"/>
                              <w:sz w:val="36"/>
                              <w:szCs w:val="36"/>
                            </w:rPr>
                          </w:pPr>
                        </w:p>
                      </w:txbxContent>
                    </v:textbox>
                    <w10:wrap type="square" anchorx="page" anchory="page"/>
                  </v:shape>
                </w:pict>
              </mc:Fallback>
            </mc:AlternateContent>
          </w:r>
        </w:p>
        <w:p w:rsidR="00E436DC" w:rsidRDefault="00E436DC">
          <w:r>
            <w:br w:type="page"/>
          </w:r>
        </w:p>
      </w:sdtContent>
    </w:sdt>
    <w:sdt>
      <w:sdtPr>
        <w:rPr>
          <w:rFonts w:ascii="Times New Roman" w:eastAsiaTheme="minorHAnsi" w:hAnsi="Times New Roman" w:cstheme="minorBidi"/>
          <w:color w:val="auto"/>
          <w:sz w:val="24"/>
          <w:szCs w:val="22"/>
        </w:rPr>
        <w:id w:val="-392738999"/>
        <w:docPartObj>
          <w:docPartGallery w:val="Table of Contents"/>
          <w:docPartUnique/>
        </w:docPartObj>
      </w:sdtPr>
      <w:sdtEndPr>
        <w:rPr>
          <w:rStyle w:val="Emphasis"/>
          <w:i/>
          <w:iCs/>
        </w:rPr>
      </w:sdtEndPr>
      <w:sdtContent>
        <w:p w:rsidR="00ED7C64" w:rsidRDefault="00ED7C64" w:rsidP="00ED7C64">
          <w:pPr>
            <w:pStyle w:val="TOCHeading"/>
          </w:pPr>
          <w:r>
            <w:t>Table of Contents</w:t>
          </w:r>
        </w:p>
        <w:p w:rsidR="00ED7C64" w:rsidRPr="00866C3A" w:rsidRDefault="00ED7C64" w:rsidP="00ED7C64">
          <w:pPr>
            <w:rPr>
              <w:rStyle w:val="Emphasis"/>
            </w:rPr>
          </w:pPr>
          <w:r w:rsidRPr="00866C3A">
            <w:rPr>
              <w:rStyle w:val="Emphasis"/>
            </w:rPr>
            <w:t>1 Introduction</w:t>
          </w:r>
        </w:p>
        <w:p w:rsidR="00ED7C64" w:rsidRPr="00866C3A" w:rsidRDefault="00ED7C64" w:rsidP="00ED7C64">
          <w:pPr>
            <w:pStyle w:val="ListParagraph"/>
            <w:numPr>
              <w:ilvl w:val="1"/>
              <w:numId w:val="4"/>
            </w:numPr>
            <w:rPr>
              <w:rStyle w:val="Emphasis"/>
            </w:rPr>
          </w:pPr>
          <w:r w:rsidRPr="00866C3A">
            <w:rPr>
              <w:rStyle w:val="Emphasis"/>
            </w:rPr>
            <w:t>Purpose and Scope</w:t>
          </w:r>
        </w:p>
        <w:p w:rsidR="00ED7C64" w:rsidRPr="00866C3A" w:rsidRDefault="00ED7C64" w:rsidP="00ED7C64">
          <w:pPr>
            <w:pStyle w:val="ListParagraph"/>
            <w:numPr>
              <w:ilvl w:val="1"/>
              <w:numId w:val="4"/>
            </w:numPr>
            <w:rPr>
              <w:rStyle w:val="Emphasis"/>
            </w:rPr>
          </w:pPr>
          <w:r w:rsidRPr="00866C3A">
            <w:rPr>
              <w:rStyle w:val="Emphasis"/>
            </w:rPr>
            <w:t xml:space="preserve">Product over </w:t>
          </w:r>
        </w:p>
        <w:p w:rsidR="00ED7C64" w:rsidRPr="00866C3A" w:rsidRDefault="00ED7C64" w:rsidP="00ED7C64">
          <w:pPr>
            <w:pStyle w:val="ListParagraph"/>
            <w:numPr>
              <w:ilvl w:val="1"/>
              <w:numId w:val="4"/>
            </w:numPr>
            <w:rPr>
              <w:rStyle w:val="Emphasis"/>
            </w:rPr>
          </w:pPr>
          <w:r w:rsidRPr="00866C3A">
            <w:rPr>
              <w:rStyle w:val="Emphasis"/>
            </w:rPr>
            <w:t>Structure of Document</w:t>
          </w:r>
        </w:p>
        <w:p w:rsidR="00ED7C64" w:rsidRPr="00866C3A" w:rsidRDefault="00ED7C64" w:rsidP="00ED7C64">
          <w:pPr>
            <w:pStyle w:val="ListParagraph"/>
            <w:numPr>
              <w:ilvl w:val="0"/>
              <w:numId w:val="4"/>
            </w:numPr>
            <w:rPr>
              <w:rStyle w:val="Emphasis"/>
            </w:rPr>
          </w:pPr>
          <w:r w:rsidRPr="00866C3A">
            <w:rPr>
              <w:rStyle w:val="Emphasis"/>
            </w:rPr>
            <w:t>Project Management Plan</w:t>
          </w:r>
        </w:p>
        <w:p w:rsidR="00ED7C64" w:rsidRPr="00866C3A" w:rsidRDefault="00ED7C64" w:rsidP="00ED7C64">
          <w:pPr>
            <w:pStyle w:val="ListParagraph"/>
            <w:numPr>
              <w:ilvl w:val="1"/>
              <w:numId w:val="4"/>
            </w:numPr>
            <w:rPr>
              <w:rStyle w:val="Emphasis"/>
            </w:rPr>
          </w:pPr>
          <w:r w:rsidRPr="00866C3A">
            <w:rPr>
              <w:rStyle w:val="Emphasis"/>
            </w:rPr>
            <w:t>Project organization</w:t>
          </w:r>
        </w:p>
        <w:p w:rsidR="00ED7C64" w:rsidRPr="00866C3A" w:rsidRDefault="00ED7C64" w:rsidP="00ED7C64">
          <w:pPr>
            <w:pStyle w:val="ListParagraph"/>
            <w:numPr>
              <w:ilvl w:val="1"/>
              <w:numId w:val="4"/>
            </w:numPr>
            <w:rPr>
              <w:rStyle w:val="Emphasis"/>
            </w:rPr>
          </w:pPr>
          <w:r w:rsidRPr="00866C3A">
            <w:rPr>
              <w:rStyle w:val="Emphasis"/>
            </w:rPr>
            <w:t>Lifecycle model used</w:t>
          </w:r>
        </w:p>
        <w:p w:rsidR="00ED7C64" w:rsidRPr="00866C3A" w:rsidRDefault="00ED7C64" w:rsidP="00ED7C64">
          <w:pPr>
            <w:pStyle w:val="ListParagraph"/>
            <w:numPr>
              <w:ilvl w:val="1"/>
              <w:numId w:val="4"/>
            </w:numPr>
            <w:rPr>
              <w:rStyle w:val="Emphasis"/>
            </w:rPr>
          </w:pPr>
          <w:r w:rsidRPr="00866C3A">
            <w:rPr>
              <w:rStyle w:val="Emphasis"/>
            </w:rPr>
            <w:t>Hardware and software resource requirements</w:t>
          </w:r>
        </w:p>
        <w:p w:rsidR="00ED7C64" w:rsidRPr="00866C3A" w:rsidRDefault="00ED7C64" w:rsidP="00ED7C64">
          <w:pPr>
            <w:pStyle w:val="ListParagraph"/>
            <w:numPr>
              <w:ilvl w:val="1"/>
              <w:numId w:val="4"/>
            </w:numPr>
            <w:rPr>
              <w:rStyle w:val="Emphasis"/>
            </w:rPr>
          </w:pPr>
          <w:r w:rsidRPr="00866C3A">
            <w:rPr>
              <w:rStyle w:val="Emphasis"/>
            </w:rPr>
            <w:t>WBS, Deliverables and schedule</w:t>
          </w:r>
        </w:p>
        <w:p w:rsidR="00ED7C64" w:rsidRPr="00866C3A" w:rsidRDefault="00ED7C64" w:rsidP="00ED7C64">
          <w:pPr>
            <w:pStyle w:val="ListParagraph"/>
            <w:numPr>
              <w:ilvl w:val="0"/>
              <w:numId w:val="4"/>
            </w:numPr>
            <w:rPr>
              <w:rStyle w:val="Emphasis"/>
            </w:rPr>
          </w:pPr>
          <w:r w:rsidRPr="00866C3A">
            <w:rPr>
              <w:rStyle w:val="Emphasis"/>
            </w:rPr>
            <w:t>Requirement Specifications</w:t>
          </w:r>
        </w:p>
        <w:p w:rsidR="00ED7C64" w:rsidRPr="00866C3A" w:rsidRDefault="00ED7C64" w:rsidP="00ED7C64">
          <w:pPr>
            <w:pStyle w:val="ListParagraph"/>
            <w:numPr>
              <w:ilvl w:val="1"/>
              <w:numId w:val="4"/>
            </w:numPr>
            <w:rPr>
              <w:rStyle w:val="Emphasis"/>
            </w:rPr>
          </w:pPr>
          <w:r w:rsidRPr="00866C3A">
            <w:rPr>
              <w:rStyle w:val="Emphasis"/>
            </w:rPr>
            <w:t>Stakeholders for the system</w:t>
          </w:r>
        </w:p>
        <w:p w:rsidR="00ED7C64" w:rsidRPr="00866C3A" w:rsidRDefault="00ED7C64" w:rsidP="00ED7C64">
          <w:pPr>
            <w:pStyle w:val="ListParagraph"/>
            <w:numPr>
              <w:ilvl w:val="1"/>
              <w:numId w:val="4"/>
            </w:numPr>
            <w:rPr>
              <w:rStyle w:val="Emphasis"/>
            </w:rPr>
          </w:pPr>
          <w:r w:rsidRPr="00866C3A">
            <w:rPr>
              <w:rStyle w:val="Emphasis"/>
            </w:rPr>
            <w:t xml:space="preserve">Use case model </w:t>
          </w:r>
        </w:p>
        <w:p w:rsidR="00ED7C64" w:rsidRPr="00866C3A" w:rsidRDefault="00ED7C64" w:rsidP="00ED7C64">
          <w:pPr>
            <w:pStyle w:val="ListParagraph"/>
            <w:numPr>
              <w:ilvl w:val="2"/>
              <w:numId w:val="4"/>
            </w:numPr>
            <w:rPr>
              <w:rStyle w:val="Emphasis"/>
            </w:rPr>
          </w:pPr>
          <w:r w:rsidRPr="00866C3A">
            <w:rPr>
              <w:rStyle w:val="Emphasis"/>
            </w:rPr>
            <w:t>Graphic use case model</w:t>
          </w:r>
        </w:p>
        <w:p w:rsidR="00ED7C64" w:rsidRPr="00866C3A" w:rsidRDefault="00ED7C64" w:rsidP="00ED7C64">
          <w:pPr>
            <w:pStyle w:val="ListParagraph"/>
            <w:numPr>
              <w:ilvl w:val="2"/>
              <w:numId w:val="4"/>
            </w:numPr>
            <w:rPr>
              <w:rStyle w:val="Emphasis"/>
            </w:rPr>
          </w:pPr>
          <w:r w:rsidRPr="00866C3A">
            <w:rPr>
              <w:rStyle w:val="Emphasis"/>
            </w:rPr>
            <w:t>Textual description for each use case</w:t>
          </w:r>
        </w:p>
        <w:p w:rsidR="00ED7C64" w:rsidRPr="00866C3A" w:rsidRDefault="00ED7C64" w:rsidP="00ED7C64">
          <w:pPr>
            <w:pStyle w:val="ListParagraph"/>
            <w:numPr>
              <w:ilvl w:val="1"/>
              <w:numId w:val="4"/>
            </w:numPr>
            <w:rPr>
              <w:rStyle w:val="Emphasis"/>
            </w:rPr>
          </w:pPr>
          <w:r w:rsidRPr="00866C3A">
            <w:rPr>
              <w:rStyle w:val="Emphasis"/>
            </w:rPr>
            <w:t>Rationale for use case model</w:t>
          </w:r>
        </w:p>
        <w:p w:rsidR="00ED7C64" w:rsidRPr="00866C3A" w:rsidRDefault="00ED7C64" w:rsidP="00ED7C64">
          <w:pPr>
            <w:pStyle w:val="ListParagraph"/>
            <w:numPr>
              <w:ilvl w:val="1"/>
              <w:numId w:val="4"/>
            </w:numPr>
            <w:rPr>
              <w:rStyle w:val="Emphasis"/>
            </w:rPr>
          </w:pPr>
          <w:r w:rsidRPr="00866C3A">
            <w:rPr>
              <w:rStyle w:val="Emphasis"/>
            </w:rPr>
            <w:t>Non-functional requirements</w:t>
          </w:r>
        </w:p>
        <w:p w:rsidR="00ED7C64" w:rsidRPr="00866C3A" w:rsidRDefault="00ED7C64" w:rsidP="00ED7C64">
          <w:pPr>
            <w:pStyle w:val="ListParagraph"/>
            <w:numPr>
              <w:ilvl w:val="0"/>
              <w:numId w:val="4"/>
            </w:numPr>
            <w:rPr>
              <w:rStyle w:val="Emphasis"/>
            </w:rPr>
          </w:pPr>
          <w:r w:rsidRPr="00866C3A">
            <w:rPr>
              <w:rStyle w:val="Emphasis"/>
            </w:rPr>
            <w:t>Architecture</w:t>
          </w:r>
        </w:p>
        <w:p w:rsidR="00ED7C64" w:rsidRPr="00866C3A" w:rsidRDefault="00ED7C64" w:rsidP="00ED7C64">
          <w:pPr>
            <w:pStyle w:val="ListParagraph"/>
            <w:numPr>
              <w:ilvl w:val="1"/>
              <w:numId w:val="4"/>
            </w:numPr>
            <w:rPr>
              <w:rStyle w:val="Emphasis"/>
            </w:rPr>
          </w:pPr>
          <w:r w:rsidRPr="00866C3A">
            <w:rPr>
              <w:rStyle w:val="Emphasis"/>
            </w:rPr>
            <w:t xml:space="preserve">Architectural Design </w:t>
          </w:r>
        </w:p>
        <w:p w:rsidR="00ED7C64" w:rsidRPr="00866C3A" w:rsidRDefault="00ED7C64" w:rsidP="00ED7C64">
          <w:pPr>
            <w:pStyle w:val="ListParagraph"/>
            <w:numPr>
              <w:ilvl w:val="1"/>
              <w:numId w:val="4"/>
            </w:numPr>
            <w:rPr>
              <w:rStyle w:val="Emphasis"/>
            </w:rPr>
          </w:pPr>
          <w:r w:rsidRPr="00866C3A">
            <w:rPr>
              <w:rStyle w:val="Emphasis"/>
            </w:rPr>
            <w:t>Technology, software, and hardware used</w:t>
          </w:r>
        </w:p>
        <w:p w:rsidR="00ED7C64" w:rsidRPr="00866C3A" w:rsidRDefault="00ED7C64" w:rsidP="00ED7C64">
          <w:pPr>
            <w:pStyle w:val="ListParagraph"/>
            <w:numPr>
              <w:ilvl w:val="1"/>
              <w:numId w:val="4"/>
            </w:numPr>
            <w:rPr>
              <w:rStyle w:val="Emphasis"/>
            </w:rPr>
          </w:pPr>
          <w:r w:rsidRPr="00866C3A">
            <w:rPr>
              <w:rStyle w:val="Emphasis"/>
            </w:rPr>
            <w:t>Rationale for your architectural deign</w:t>
          </w:r>
        </w:p>
        <w:p w:rsidR="00ED7C64" w:rsidRPr="00866C3A" w:rsidRDefault="00ED7C64" w:rsidP="00ED7C64">
          <w:pPr>
            <w:pStyle w:val="ListParagraph"/>
            <w:numPr>
              <w:ilvl w:val="0"/>
              <w:numId w:val="4"/>
            </w:numPr>
            <w:rPr>
              <w:rStyle w:val="Emphasis"/>
            </w:rPr>
          </w:pPr>
          <w:r w:rsidRPr="00866C3A">
            <w:rPr>
              <w:rStyle w:val="Emphasis"/>
            </w:rPr>
            <w:t>Design</w:t>
          </w:r>
        </w:p>
        <w:p w:rsidR="00ED7C64" w:rsidRPr="00866C3A" w:rsidRDefault="00ED7C64" w:rsidP="00ED7C64">
          <w:pPr>
            <w:pStyle w:val="ListParagraph"/>
            <w:numPr>
              <w:ilvl w:val="1"/>
              <w:numId w:val="4"/>
            </w:numPr>
            <w:rPr>
              <w:rStyle w:val="Emphasis"/>
            </w:rPr>
          </w:pPr>
          <w:r w:rsidRPr="00866C3A">
            <w:rPr>
              <w:rStyle w:val="Emphasis"/>
            </w:rPr>
            <w:t>GUI (Graphic interface design)</w:t>
          </w:r>
        </w:p>
        <w:p w:rsidR="00ED7C64" w:rsidRPr="00866C3A" w:rsidRDefault="00ED7C64" w:rsidP="00ED7C64">
          <w:pPr>
            <w:pStyle w:val="ListParagraph"/>
            <w:numPr>
              <w:ilvl w:val="1"/>
              <w:numId w:val="4"/>
            </w:numPr>
            <w:rPr>
              <w:rStyle w:val="Emphasis"/>
            </w:rPr>
          </w:pPr>
          <w:r w:rsidRPr="00866C3A">
            <w:rPr>
              <w:rStyle w:val="Emphasis"/>
            </w:rPr>
            <w:t>Static model- class diagrams</w:t>
          </w:r>
        </w:p>
        <w:p w:rsidR="00ED7C64" w:rsidRPr="00866C3A" w:rsidRDefault="00ED7C64" w:rsidP="00ED7C64">
          <w:pPr>
            <w:pStyle w:val="ListParagraph"/>
            <w:numPr>
              <w:ilvl w:val="1"/>
              <w:numId w:val="4"/>
            </w:numPr>
            <w:rPr>
              <w:rStyle w:val="Emphasis"/>
            </w:rPr>
          </w:pPr>
          <w:r w:rsidRPr="00866C3A">
            <w:rPr>
              <w:rStyle w:val="Emphasis"/>
            </w:rPr>
            <w:lastRenderedPageBreak/>
            <w:t>Dynamic model- sequence diagrams</w:t>
          </w:r>
        </w:p>
        <w:p w:rsidR="00ED7C64" w:rsidRPr="00866C3A" w:rsidRDefault="00ED7C64" w:rsidP="00ED7C64">
          <w:pPr>
            <w:pStyle w:val="ListParagraph"/>
            <w:numPr>
              <w:ilvl w:val="1"/>
              <w:numId w:val="4"/>
            </w:numPr>
            <w:rPr>
              <w:rStyle w:val="Emphasis"/>
            </w:rPr>
          </w:pPr>
          <w:r w:rsidRPr="00866C3A">
            <w:rPr>
              <w:rStyle w:val="Emphasis"/>
            </w:rPr>
            <w:t>ERD, database design</w:t>
          </w:r>
        </w:p>
        <w:p w:rsidR="00ED7C64" w:rsidRPr="00866C3A" w:rsidRDefault="00ED7C64" w:rsidP="00ED7C64">
          <w:pPr>
            <w:pStyle w:val="ListParagraph"/>
            <w:numPr>
              <w:ilvl w:val="1"/>
              <w:numId w:val="4"/>
            </w:numPr>
            <w:rPr>
              <w:rStyle w:val="Emphasis"/>
            </w:rPr>
          </w:pPr>
          <w:r w:rsidRPr="00866C3A">
            <w:rPr>
              <w:rStyle w:val="Emphasis"/>
            </w:rPr>
            <w:t>Methods design</w:t>
          </w:r>
        </w:p>
        <w:p w:rsidR="00ED7C64" w:rsidRPr="00866C3A" w:rsidRDefault="00ED7C64" w:rsidP="00ED7C64">
          <w:pPr>
            <w:pStyle w:val="ListParagraph"/>
            <w:numPr>
              <w:ilvl w:val="0"/>
              <w:numId w:val="4"/>
            </w:numPr>
            <w:rPr>
              <w:rStyle w:val="Emphasis"/>
            </w:rPr>
          </w:pPr>
          <w:r w:rsidRPr="00866C3A">
            <w:rPr>
              <w:rStyle w:val="Emphasis"/>
            </w:rPr>
            <w:t>Test plan</w:t>
          </w:r>
        </w:p>
        <w:p w:rsidR="00ED7C64" w:rsidRPr="00866C3A" w:rsidRDefault="00ED7C64" w:rsidP="00ED7C64">
          <w:pPr>
            <w:pStyle w:val="ListParagraph"/>
            <w:numPr>
              <w:ilvl w:val="1"/>
              <w:numId w:val="4"/>
            </w:numPr>
            <w:rPr>
              <w:rStyle w:val="Emphasis"/>
            </w:rPr>
          </w:pPr>
          <w:r w:rsidRPr="00866C3A">
            <w:rPr>
              <w:rStyle w:val="Emphasis"/>
            </w:rPr>
            <w:t>Requirements/specifications-based system level test cases</w:t>
          </w:r>
        </w:p>
        <w:p w:rsidR="00ED7C64" w:rsidRPr="00866C3A" w:rsidRDefault="00ED7C64" w:rsidP="00ED7C64">
          <w:pPr>
            <w:pStyle w:val="ListParagraph"/>
            <w:numPr>
              <w:ilvl w:val="1"/>
              <w:numId w:val="4"/>
            </w:numPr>
            <w:rPr>
              <w:rStyle w:val="Emphasis"/>
            </w:rPr>
          </w:pPr>
          <w:r w:rsidRPr="00866C3A">
            <w:rPr>
              <w:rStyle w:val="Emphasis"/>
            </w:rPr>
            <w:t>Class/ unit test cases</w:t>
          </w:r>
        </w:p>
      </w:sdtContent>
    </w:sdt>
    <w:p w:rsidR="00ED7C64" w:rsidRDefault="00ED7C64" w:rsidP="00ED7C64">
      <w:pPr>
        <w:rPr>
          <w:rFonts w:cs="Times New Roman"/>
          <w:szCs w:val="24"/>
        </w:rPr>
      </w:pPr>
    </w:p>
    <w:p w:rsidR="00ED7C64" w:rsidRDefault="00ED7C64">
      <w:pPr>
        <w:rPr>
          <w:rFonts w:cs="Times New Roman"/>
          <w:szCs w:val="24"/>
        </w:rPr>
      </w:pPr>
      <w:r>
        <w:rPr>
          <w:rFonts w:cs="Times New Roman"/>
          <w:szCs w:val="24"/>
        </w:rPr>
        <w:br w:type="page"/>
      </w:r>
    </w:p>
    <w:p w:rsidR="00ED7C64" w:rsidRPr="002A5C4C" w:rsidRDefault="00ED7C64" w:rsidP="00ED7C64">
      <w:pPr>
        <w:rPr>
          <w:rFonts w:cs="Times New Roman"/>
          <w:szCs w:val="24"/>
        </w:rPr>
      </w:pPr>
      <w:r>
        <w:rPr>
          <w:rFonts w:cs="Times New Roman"/>
          <w:szCs w:val="24"/>
        </w:rPr>
        <w:lastRenderedPageBreak/>
        <w:t xml:space="preserve">1 </w:t>
      </w:r>
      <w:bookmarkStart w:id="0" w:name="_GoBack"/>
      <w:bookmarkEnd w:id="0"/>
      <w:r w:rsidRPr="002A5C4C">
        <w:rPr>
          <w:rFonts w:cs="Times New Roman"/>
          <w:szCs w:val="24"/>
        </w:rPr>
        <w:t xml:space="preserve">Introduction </w:t>
      </w:r>
    </w:p>
    <w:p w:rsidR="00ED7C64" w:rsidRPr="002A5C4C" w:rsidRDefault="00ED7C64" w:rsidP="00ED7C64">
      <w:pPr>
        <w:pStyle w:val="ListParagraph"/>
        <w:ind w:left="360" w:firstLine="360"/>
        <w:rPr>
          <w:rFonts w:cs="Times New Roman"/>
          <w:szCs w:val="24"/>
        </w:rPr>
      </w:pPr>
      <w:r w:rsidRPr="002A5C4C">
        <w:rPr>
          <w:rFonts w:cs="Times New Roman"/>
          <w:szCs w:val="24"/>
        </w:rPr>
        <w:t xml:space="preserve">This section allows the reader to have an overview of the entire project report. This report describes all of the project management plans, requirement specifications, </w:t>
      </w:r>
      <w:proofErr w:type="gramStart"/>
      <w:r w:rsidRPr="002A5C4C">
        <w:rPr>
          <w:rFonts w:cs="Times New Roman"/>
          <w:szCs w:val="24"/>
        </w:rPr>
        <w:t>architecture</w:t>
      </w:r>
      <w:proofErr w:type="gramEnd"/>
      <w:r w:rsidRPr="002A5C4C">
        <w:rPr>
          <w:rFonts w:cs="Times New Roman"/>
          <w:szCs w:val="24"/>
        </w:rPr>
        <w:t>, design, and test plans in full.</w:t>
      </w:r>
    </w:p>
    <w:p w:rsidR="00ED7C64" w:rsidRPr="002A5C4C" w:rsidRDefault="00ED7C64" w:rsidP="00ED7C64">
      <w:pPr>
        <w:pStyle w:val="ListParagraph"/>
        <w:ind w:left="360" w:firstLine="360"/>
        <w:rPr>
          <w:rFonts w:cs="Times New Roman"/>
          <w:szCs w:val="24"/>
        </w:rPr>
      </w:pPr>
    </w:p>
    <w:p w:rsidR="00ED7C64" w:rsidRPr="002A5C4C" w:rsidRDefault="00ED7C64" w:rsidP="00ED7C64">
      <w:pPr>
        <w:pStyle w:val="ListParagraph"/>
        <w:numPr>
          <w:ilvl w:val="1"/>
          <w:numId w:val="3"/>
        </w:numPr>
        <w:spacing w:after="160" w:line="259" w:lineRule="auto"/>
        <w:rPr>
          <w:rFonts w:cs="Times New Roman"/>
          <w:szCs w:val="24"/>
        </w:rPr>
      </w:pPr>
      <w:r w:rsidRPr="002A5C4C">
        <w:rPr>
          <w:rFonts w:cs="Times New Roman"/>
          <w:szCs w:val="24"/>
        </w:rPr>
        <w:t xml:space="preserve">Purpose and Scope </w:t>
      </w:r>
    </w:p>
    <w:p w:rsidR="00ED7C64" w:rsidRPr="002A5C4C" w:rsidRDefault="00ED7C64" w:rsidP="00ED7C64">
      <w:pPr>
        <w:ind w:firstLine="390"/>
        <w:rPr>
          <w:rFonts w:cs="Times New Roman"/>
          <w:szCs w:val="24"/>
        </w:rPr>
      </w:pPr>
      <w:r w:rsidRPr="002A5C4C">
        <w:rPr>
          <w:rFonts w:cs="Times New Roman"/>
          <w:szCs w:val="24"/>
        </w:rPr>
        <w:t xml:space="preserve">The sole purpose of the </w:t>
      </w:r>
      <w:proofErr w:type="spellStart"/>
      <w:r w:rsidRPr="002A5C4C">
        <w:rPr>
          <w:rFonts w:cs="Times New Roman"/>
          <w:szCs w:val="24"/>
        </w:rPr>
        <w:t>MeezyCutz</w:t>
      </w:r>
      <w:proofErr w:type="spellEnd"/>
      <w:r w:rsidRPr="002A5C4C">
        <w:rPr>
          <w:rFonts w:cs="Times New Roman"/>
          <w:szCs w:val="24"/>
        </w:rPr>
        <w:t xml:space="preserve"> website is not only to allow </w:t>
      </w:r>
      <w:proofErr w:type="spellStart"/>
      <w:r w:rsidRPr="002A5C4C">
        <w:rPr>
          <w:rFonts w:cs="Times New Roman"/>
          <w:szCs w:val="24"/>
        </w:rPr>
        <w:t>Meezy</w:t>
      </w:r>
      <w:proofErr w:type="spellEnd"/>
      <w:r w:rsidRPr="002A5C4C">
        <w:rPr>
          <w:rFonts w:cs="Times New Roman"/>
          <w:szCs w:val="24"/>
        </w:rPr>
        <w:t xml:space="preserve"> customers to set appointments for themselves, but to also provide a photo catalog of previous work done and give customers a chance to speak with the barber by email. The website offers a convenient way for customers to book appointments through a booking database. The system allows for customers to easily pick a time and date that is suitable for them. The benefits of the database is the ease of use and the reliability for the client rather than directly contacting the barber. This also benefits the barber, so that he automatically receives the appointments via email. </w:t>
      </w:r>
    </w:p>
    <w:p w:rsidR="00ED7C64" w:rsidRPr="002A5C4C" w:rsidRDefault="00ED7C64" w:rsidP="00ED7C64">
      <w:pPr>
        <w:pStyle w:val="ListParagraph"/>
        <w:ind w:left="390"/>
        <w:rPr>
          <w:rFonts w:cs="Times New Roman"/>
          <w:szCs w:val="24"/>
        </w:rPr>
      </w:pPr>
    </w:p>
    <w:p w:rsidR="00ED7C64" w:rsidRPr="002A5C4C" w:rsidRDefault="00ED7C64" w:rsidP="00ED7C64">
      <w:pPr>
        <w:pStyle w:val="ListParagraph"/>
        <w:numPr>
          <w:ilvl w:val="1"/>
          <w:numId w:val="3"/>
        </w:numPr>
        <w:spacing w:after="160" w:line="259" w:lineRule="auto"/>
        <w:rPr>
          <w:rFonts w:cs="Times New Roman"/>
          <w:szCs w:val="24"/>
        </w:rPr>
      </w:pPr>
      <w:r w:rsidRPr="002A5C4C">
        <w:rPr>
          <w:rFonts w:cs="Times New Roman"/>
          <w:szCs w:val="24"/>
        </w:rPr>
        <w:t xml:space="preserve">Product Overview (including capabilities, scenarios for using the product, etc.) </w:t>
      </w:r>
    </w:p>
    <w:p w:rsidR="00ED7C64" w:rsidRPr="002A5C4C" w:rsidRDefault="00ED7C64" w:rsidP="00ED7C64">
      <w:pPr>
        <w:ind w:firstLine="390"/>
        <w:rPr>
          <w:rFonts w:cs="Times New Roman"/>
          <w:szCs w:val="24"/>
        </w:rPr>
      </w:pPr>
      <w:r w:rsidRPr="002A5C4C">
        <w:rPr>
          <w:rFonts w:cs="Times New Roman"/>
          <w:szCs w:val="24"/>
        </w:rPr>
        <w:t xml:space="preserve">All in all, </w:t>
      </w:r>
      <w:proofErr w:type="spellStart"/>
      <w:r w:rsidRPr="002A5C4C">
        <w:rPr>
          <w:rFonts w:cs="Times New Roman"/>
          <w:szCs w:val="24"/>
        </w:rPr>
        <w:t>MeezyCutz</w:t>
      </w:r>
      <w:proofErr w:type="spellEnd"/>
      <w:r w:rsidRPr="002A5C4C">
        <w:rPr>
          <w:rFonts w:cs="Times New Roman"/>
          <w:szCs w:val="24"/>
        </w:rPr>
        <w:t xml:space="preserve"> website is to make it more convenient for a client to request an appointment also allows the barber to let his availability be known. Within the website, a user also has the option to create an account and view images of previous work done by the barber. </w:t>
      </w:r>
    </w:p>
    <w:p w:rsidR="00ED7C64" w:rsidRPr="002A5C4C" w:rsidRDefault="00ED7C64" w:rsidP="00ED7C64">
      <w:pPr>
        <w:pStyle w:val="ListParagraph"/>
        <w:ind w:left="390"/>
        <w:rPr>
          <w:rFonts w:cs="Times New Roman"/>
          <w:szCs w:val="24"/>
        </w:rPr>
      </w:pPr>
    </w:p>
    <w:p w:rsidR="00ED7C64" w:rsidRPr="002A5C4C" w:rsidRDefault="00ED7C64" w:rsidP="00ED7C64">
      <w:pPr>
        <w:rPr>
          <w:rFonts w:cs="Times New Roman"/>
          <w:szCs w:val="24"/>
        </w:rPr>
      </w:pPr>
      <w:r w:rsidRPr="002A5C4C">
        <w:rPr>
          <w:rFonts w:cs="Times New Roman"/>
          <w:szCs w:val="24"/>
        </w:rPr>
        <w:t xml:space="preserve">1.3. Structure of the Document </w:t>
      </w:r>
    </w:p>
    <w:p w:rsidR="00ED7C64" w:rsidRPr="002A5C4C" w:rsidRDefault="00ED7C64" w:rsidP="00ED7C64">
      <w:pPr>
        <w:ind w:firstLine="720"/>
        <w:rPr>
          <w:rFonts w:cs="Times New Roman"/>
          <w:szCs w:val="24"/>
        </w:rPr>
      </w:pPr>
      <w:r w:rsidRPr="002A5C4C">
        <w:rPr>
          <w:rFonts w:cs="Times New Roman"/>
          <w:szCs w:val="24"/>
        </w:rPr>
        <w:t xml:space="preserve">This document presents a detailed description of the Barber Tailored Web Site being designed for </w:t>
      </w:r>
      <w:proofErr w:type="spellStart"/>
      <w:r w:rsidRPr="002A5C4C">
        <w:rPr>
          <w:rFonts w:cs="Times New Roman"/>
          <w:szCs w:val="24"/>
        </w:rPr>
        <w:t>Meezy</w:t>
      </w:r>
      <w:proofErr w:type="spellEnd"/>
      <w:r w:rsidRPr="002A5C4C">
        <w:rPr>
          <w:rFonts w:cs="Times New Roman"/>
          <w:szCs w:val="24"/>
        </w:rPr>
        <w:t xml:space="preserve"> </w:t>
      </w:r>
      <w:proofErr w:type="spellStart"/>
      <w:r w:rsidRPr="002A5C4C">
        <w:rPr>
          <w:rFonts w:cs="Times New Roman"/>
          <w:szCs w:val="24"/>
        </w:rPr>
        <w:t>Cutz</w:t>
      </w:r>
      <w:proofErr w:type="spellEnd"/>
      <w:r w:rsidRPr="002A5C4C">
        <w:rPr>
          <w:rFonts w:cs="Times New Roman"/>
          <w:szCs w:val="24"/>
        </w:rPr>
        <w:t>. It explains the purpose and features of the site, the interfaces of the site, what the site will do and the constraints under which it must operate. This document is intended for Developers.</w:t>
      </w:r>
    </w:p>
    <w:p w:rsidR="00ED7C64" w:rsidRPr="002A5C4C" w:rsidRDefault="00ED7C64" w:rsidP="00ED7C64">
      <w:pPr>
        <w:rPr>
          <w:rFonts w:cs="Times New Roman"/>
          <w:szCs w:val="24"/>
        </w:rPr>
      </w:pPr>
      <w:r w:rsidRPr="002A5C4C">
        <w:rPr>
          <w:rFonts w:cs="Times New Roman"/>
          <w:szCs w:val="24"/>
        </w:rPr>
        <w:lastRenderedPageBreak/>
        <w:t xml:space="preserve">2. Project Management Plan </w:t>
      </w:r>
    </w:p>
    <w:p w:rsidR="00ED7C64" w:rsidRPr="002A5C4C" w:rsidRDefault="00ED7C64" w:rsidP="00ED7C64">
      <w:pPr>
        <w:ind w:firstLine="720"/>
        <w:rPr>
          <w:rFonts w:cs="Times New Roman"/>
          <w:szCs w:val="24"/>
        </w:rPr>
      </w:pPr>
      <w:r w:rsidRPr="002A5C4C">
        <w:rPr>
          <w:rFonts w:cs="Times New Roman"/>
          <w:szCs w:val="24"/>
        </w:rPr>
        <w:t>Our project management plan was basically to follow all our documentation as planned and scheduled like our SRS, WBS, SDD, and SOW and as long as we followed those as we planned we were fine.</w:t>
      </w:r>
    </w:p>
    <w:p w:rsidR="00ED7C64" w:rsidRPr="002A5C4C" w:rsidRDefault="00ED7C64" w:rsidP="00ED7C64">
      <w:pPr>
        <w:rPr>
          <w:rFonts w:cs="Times New Roman"/>
          <w:szCs w:val="24"/>
        </w:rPr>
      </w:pPr>
      <w:r w:rsidRPr="002A5C4C">
        <w:rPr>
          <w:rFonts w:cs="Times New Roman"/>
          <w:szCs w:val="24"/>
        </w:rPr>
        <w:t xml:space="preserve">2.1. Project Organization </w:t>
      </w:r>
    </w:p>
    <w:p w:rsidR="00ED7C64" w:rsidRPr="002A5C4C" w:rsidRDefault="00ED7C64" w:rsidP="00ED7C64">
      <w:pPr>
        <w:ind w:firstLine="720"/>
        <w:rPr>
          <w:rFonts w:cs="Times New Roman"/>
          <w:szCs w:val="24"/>
        </w:rPr>
      </w:pPr>
      <w:r w:rsidRPr="002A5C4C">
        <w:rPr>
          <w:rFonts w:cs="Times New Roman"/>
          <w:szCs w:val="24"/>
        </w:rPr>
        <w:t xml:space="preserve">Our project organization was mostly arranged around GitHub where we uploaded all our documents for keeping on schedule and our project for all of us to work on it at our leisure. As we just kept all the files organized in the labeled folders as is kept things neat. </w:t>
      </w:r>
    </w:p>
    <w:p w:rsidR="00ED7C64" w:rsidRPr="002A5C4C" w:rsidRDefault="00ED7C64" w:rsidP="00ED7C64">
      <w:pPr>
        <w:rPr>
          <w:rFonts w:cs="Times New Roman"/>
          <w:szCs w:val="24"/>
        </w:rPr>
      </w:pPr>
      <w:r w:rsidRPr="002A5C4C">
        <w:rPr>
          <w:rFonts w:cs="Times New Roman"/>
          <w:szCs w:val="24"/>
        </w:rPr>
        <w:t xml:space="preserve">2.2. Lifecycle Model Used </w:t>
      </w:r>
    </w:p>
    <w:p w:rsidR="00ED7C64" w:rsidRPr="002A5C4C" w:rsidRDefault="00ED7C64" w:rsidP="00ED7C64">
      <w:pPr>
        <w:rPr>
          <w:rFonts w:cs="Times New Roman"/>
          <w:szCs w:val="24"/>
        </w:rPr>
      </w:pPr>
      <w:r w:rsidRPr="002A5C4C">
        <w:rPr>
          <w:rFonts w:cs="Times New Roman"/>
          <w:szCs w:val="24"/>
        </w:rPr>
        <w:tab/>
        <w:t xml:space="preserve">The life cycle model we used was the Waterfall method. </w:t>
      </w:r>
    </w:p>
    <w:p w:rsidR="00ED7C64" w:rsidRPr="002A5C4C" w:rsidRDefault="00ED7C64" w:rsidP="00ED7C64">
      <w:pPr>
        <w:rPr>
          <w:rFonts w:cs="Times New Roman"/>
          <w:szCs w:val="24"/>
        </w:rPr>
      </w:pPr>
      <w:r w:rsidRPr="002A5C4C">
        <w:rPr>
          <w:rFonts w:cs="Times New Roman"/>
          <w:szCs w:val="24"/>
        </w:rPr>
        <w:t xml:space="preserve">Requirements, Design, Implementation, Verification, Maintenance </w:t>
      </w:r>
    </w:p>
    <w:p w:rsidR="00ED7C64" w:rsidRPr="002A5C4C" w:rsidRDefault="00ED7C64" w:rsidP="00ED7C64">
      <w:pPr>
        <w:rPr>
          <w:rFonts w:cs="Times New Roman"/>
          <w:szCs w:val="24"/>
        </w:rPr>
      </w:pPr>
      <w:r w:rsidRPr="002A5C4C">
        <w:rPr>
          <w:rFonts w:cs="Times New Roman"/>
          <w:szCs w:val="24"/>
        </w:rPr>
        <w:t xml:space="preserve">2.4. Hardware and Software Resource Requirements (also describe what new software or hardware features each team member learned during the project) </w:t>
      </w:r>
    </w:p>
    <w:p w:rsidR="00ED7C64" w:rsidRPr="002A5C4C" w:rsidRDefault="00ED7C64" w:rsidP="00ED7C64">
      <w:pPr>
        <w:rPr>
          <w:rFonts w:cs="Times New Roman"/>
          <w:szCs w:val="24"/>
        </w:rPr>
      </w:pPr>
      <w:r w:rsidRPr="002A5C4C">
        <w:rPr>
          <w:rFonts w:cs="Times New Roman"/>
          <w:szCs w:val="24"/>
        </w:rPr>
        <w:t>We all learned new things about HTML, new CSS and other various HTML types and how to Code a website better, and also a good amount about making your own database. The only hardware and software we used was a laptop and Notepad++.</w:t>
      </w:r>
    </w:p>
    <w:p w:rsidR="00ED7C64" w:rsidRPr="002A5C4C" w:rsidRDefault="00ED7C64" w:rsidP="00ED7C64">
      <w:pPr>
        <w:rPr>
          <w:rFonts w:cs="Times New Roman"/>
          <w:szCs w:val="24"/>
        </w:rPr>
      </w:pPr>
      <w:r w:rsidRPr="002A5C4C">
        <w:rPr>
          <w:rFonts w:cs="Times New Roman"/>
          <w:szCs w:val="24"/>
        </w:rPr>
        <w:t xml:space="preserve">2.5. WBS, Deliverables and Schedule </w:t>
      </w:r>
    </w:p>
    <w:p w:rsidR="00ED7C64" w:rsidRPr="002A5C4C" w:rsidRDefault="00ED7C64" w:rsidP="00ED7C64">
      <w:pPr>
        <w:rPr>
          <w:rFonts w:cs="Times New Roman"/>
          <w:szCs w:val="24"/>
        </w:rPr>
      </w:pPr>
      <w:r w:rsidRPr="002A5C4C">
        <w:rPr>
          <w:rFonts w:cs="Times New Roman"/>
          <w:szCs w:val="24"/>
        </w:rPr>
        <w:t xml:space="preserve">WBS on GitHub, Along with Deliverables and schedule </w:t>
      </w:r>
    </w:p>
    <w:p w:rsidR="00ED7C64" w:rsidRPr="002A5C4C" w:rsidRDefault="00ED7C64" w:rsidP="00ED7C64">
      <w:pPr>
        <w:rPr>
          <w:rFonts w:cs="Times New Roman"/>
          <w:szCs w:val="24"/>
        </w:rPr>
      </w:pPr>
      <w:r w:rsidRPr="002A5C4C">
        <w:rPr>
          <w:rFonts w:cs="Times New Roman"/>
          <w:szCs w:val="24"/>
        </w:rPr>
        <w:t xml:space="preserve">2.6. Monitoring, Reporting, and Controlling Mechanisms </w:t>
      </w:r>
    </w:p>
    <w:p w:rsidR="00ED7C64" w:rsidRPr="002A5C4C" w:rsidRDefault="00ED7C64" w:rsidP="00ED7C64">
      <w:pPr>
        <w:rPr>
          <w:rFonts w:cs="Times New Roman"/>
          <w:szCs w:val="24"/>
        </w:rPr>
      </w:pPr>
      <w:r w:rsidRPr="002A5C4C">
        <w:rPr>
          <w:rFonts w:cs="Times New Roman"/>
          <w:szCs w:val="24"/>
        </w:rPr>
        <w:t>We used a rules approach to controlling mechanisms, reporting and monitoring was done on an individual basis then when time to put the work together and turn in it was checked over as a group and finished and turned in.</w:t>
      </w:r>
    </w:p>
    <w:p w:rsidR="00ED7C64" w:rsidRPr="002A5C4C" w:rsidRDefault="00ED7C64" w:rsidP="00ED7C64">
      <w:pPr>
        <w:rPr>
          <w:rFonts w:cs="Times New Roman"/>
          <w:szCs w:val="24"/>
        </w:rPr>
      </w:pPr>
      <w:r w:rsidRPr="002A5C4C">
        <w:rPr>
          <w:rFonts w:cs="Times New Roman"/>
          <w:szCs w:val="24"/>
        </w:rPr>
        <w:t xml:space="preserve">3. Requirement Specifications </w:t>
      </w:r>
    </w:p>
    <w:p w:rsidR="00ED7C64" w:rsidRPr="002A5C4C" w:rsidRDefault="00ED7C64" w:rsidP="00ED7C64">
      <w:pPr>
        <w:rPr>
          <w:rFonts w:cs="Times New Roman"/>
          <w:szCs w:val="24"/>
        </w:rPr>
      </w:pPr>
      <w:r w:rsidRPr="002A5C4C">
        <w:rPr>
          <w:rFonts w:cs="Times New Roman"/>
          <w:szCs w:val="24"/>
        </w:rPr>
        <w:lastRenderedPageBreak/>
        <w:t xml:space="preserve">3.1. Stakeholders for the system </w:t>
      </w:r>
    </w:p>
    <w:p w:rsidR="00ED7C64" w:rsidRPr="002A5C4C" w:rsidRDefault="00ED7C64" w:rsidP="00ED7C64">
      <w:pPr>
        <w:rPr>
          <w:rFonts w:cs="Times New Roman"/>
          <w:szCs w:val="24"/>
        </w:rPr>
      </w:pPr>
      <w:r w:rsidRPr="002A5C4C">
        <w:rPr>
          <w:rFonts w:cs="Times New Roman"/>
          <w:szCs w:val="24"/>
        </w:rPr>
        <w:tab/>
        <w:t>Ayman Ibrahim, Zack Munford and Kierra McCallum</w:t>
      </w:r>
    </w:p>
    <w:p w:rsidR="00ED7C64" w:rsidRPr="002A5C4C" w:rsidRDefault="00ED7C64" w:rsidP="00ED7C64">
      <w:pPr>
        <w:rPr>
          <w:rFonts w:cs="Times New Roman"/>
          <w:szCs w:val="24"/>
        </w:rPr>
      </w:pPr>
      <w:r w:rsidRPr="002A5C4C">
        <w:rPr>
          <w:rFonts w:cs="Times New Roman"/>
          <w:szCs w:val="24"/>
        </w:rPr>
        <w:tab/>
        <w:t xml:space="preserve">Customers interested in services by </w:t>
      </w:r>
      <w:proofErr w:type="spellStart"/>
      <w:r w:rsidRPr="002A5C4C">
        <w:rPr>
          <w:rFonts w:cs="Times New Roman"/>
          <w:szCs w:val="24"/>
        </w:rPr>
        <w:t>Meezy</w:t>
      </w:r>
      <w:proofErr w:type="spellEnd"/>
      <w:r w:rsidRPr="002A5C4C">
        <w:rPr>
          <w:rFonts w:cs="Times New Roman"/>
          <w:szCs w:val="24"/>
        </w:rPr>
        <w:t xml:space="preserve"> </w:t>
      </w:r>
      <w:proofErr w:type="spellStart"/>
      <w:r w:rsidRPr="002A5C4C">
        <w:rPr>
          <w:rFonts w:cs="Times New Roman"/>
          <w:szCs w:val="24"/>
        </w:rPr>
        <w:t>Cutz</w:t>
      </w:r>
      <w:proofErr w:type="spellEnd"/>
    </w:p>
    <w:p w:rsidR="00ED7C64" w:rsidRPr="002A5C4C" w:rsidRDefault="00ED7C64" w:rsidP="00ED7C64">
      <w:pPr>
        <w:rPr>
          <w:rFonts w:cs="Times New Roman"/>
          <w:szCs w:val="24"/>
        </w:rPr>
      </w:pPr>
      <w:r w:rsidRPr="002A5C4C">
        <w:rPr>
          <w:rFonts w:cs="Times New Roman"/>
          <w:szCs w:val="24"/>
        </w:rPr>
        <w:tab/>
        <w:t xml:space="preserve">Consumers interested in </w:t>
      </w:r>
      <w:proofErr w:type="spellStart"/>
      <w:r w:rsidRPr="002A5C4C">
        <w:rPr>
          <w:rFonts w:cs="Times New Roman"/>
          <w:szCs w:val="24"/>
        </w:rPr>
        <w:t>Meezy</w:t>
      </w:r>
      <w:proofErr w:type="spellEnd"/>
      <w:r w:rsidRPr="002A5C4C">
        <w:rPr>
          <w:rFonts w:cs="Times New Roman"/>
          <w:szCs w:val="24"/>
        </w:rPr>
        <w:t xml:space="preserve"> </w:t>
      </w:r>
      <w:proofErr w:type="spellStart"/>
      <w:r w:rsidRPr="002A5C4C">
        <w:rPr>
          <w:rFonts w:cs="Times New Roman"/>
          <w:szCs w:val="24"/>
        </w:rPr>
        <w:t>Cutz</w:t>
      </w:r>
      <w:proofErr w:type="spellEnd"/>
      <w:r w:rsidRPr="002A5C4C">
        <w:rPr>
          <w:rFonts w:cs="Times New Roman"/>
          <w:szCs w:val="24"/>
        </w:rPr>
        <w:t xml:space="preserve"> apparel </w:t>
      </w:r>
    </w:p>
    <w:p w:rsidR="00ED7C64" w:rsidRPr="002A5C4C" w:rsidRDefault="00ED7C64" w:rsidP="00ED7C64">
      <w:pPr>
        <w:rPr>
          <w:rFonts w:cs="Times New Roman"/>
          <w:szCs w:val="24"/>
        </w:rPr>
      </w:pPr>
      <w:r w:rsidRPr="002A5C4C">
        <w:rPr>
          <w:rFonts w:cs="Times New Roman"/>
          <w:szCs w:val="24"/>
        </w:rPr>
        <w:t>3.2. Use case model</w:t>
      </w:r>
    </w:p>
    <w:p w:rsidR="00ED7C64" w:rsidRPr="002A5C4C" w:rsidRDefault="00ED7C64" w:rsidP="00ED7C64">
      <w:pPr>
        <w:rPr>
          <w:rFonts w:cs="Times New Roman"/>
          <w:szCs w:val="24"/>
        </w:rPr>
      </w:pPr>
      <w:r w:rsidRPr="002A5C4C">
        <w:rPr>
          <w:rFonts w:cs="Times New Roman"/>
          <w:noProof/>
          <w:szCs w:val="24"/>
        </w:rPr>
        <w:drawing>
          <wp:inline distT="0" distB="0" distL="0" distR="0" wp14:anchorId="648C5566" wp14:editId="76B50816">
            <wp:extent cx="1910400"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416" cy="2109450"/>
                    </a:xfrm>
                    <a:prstGeom prst="rect">
                      <a:avLst/>
                    </a:prstGeom>
                    <a:noFill/>
                    <a:ln>
                      <a:noFill/>
                    </a:ln>
                  </pic:spPr>
                </pic:pic>
              </a:graphicData>
            </a:graphic>
          </wp:inline>
        </w:drawing>
      </w:r>
      <w:r w:rsidRPr="002A5C4C">
        <w:rPr>
          <w:rFonts w:cs="Times New Roman"/>
          <w:szCs w:val="24"/>
        </w:rPr>
        <w:t xml:space="preserve"> </w:t>
      </w:r>
    </w:p>
    <w:p w:rsidR="00ED7C64" w:rsidRPr="002A5C4C" w:rsidRDefault="00ED7C64" w:rsidP="00ED7C64">
      <w:pPr>
        <w:rPr>
          <w:rFonts w:cs="Times New Roman"/>
          <w:szCs w:val="24"/>
        </w:rPr>
      </w:pPr>
      <w:r w:rsidRPr="002A5C4C">
        <w:rPr>
          <w:rFonts w:cs="Times New Roman"/>
          <w:szCs w:val="24"/>
        </w:rPr>
        <w:t xml:space="preserve">3.2.2. Textual Description for each use case </w:t>
      </w:r>
    </w:p>
    <w:p w:rsidR="00ED7C64" w:rsidRPr="002A5C4C" w:rsidRDefault="00ED7C64" w:rsidP="00ED7C64">
      <w:pPr>
        <w:rPr>
          <w:rFonts w:cs="Times New Roman"/>
          <w:szCs w:val="24"/>
        </w:rPr>
      </w:pPr>
      <w:r w:rsidRPr="002A5C4C">
        <w:rPr>
          <w:rFonts w:cs="Times New Roman"/>
          <w:szCs w:val="24"/>
        </w:rPr>
        <w:tab/>
        <w:t xml:space="preserve">Within the website, there will be four different use-cases and three different uses. The uses will be the consumer, admin and database. </w:t>
      </w:r>
    </w:p>
    <w:p w:rsidR="00ED7C64" w:rsidRPr="002A5C4C" w:rsidRDefault="00ED7C64" w:rsidP="00ED7C64">
      <w:pPr>
        <w:rPr>
          <w:rFonts w:cs="Times New Roman"/>
          <w:szCs w:val="24"/>
        </w:rPr>
      </w:pPr>
      <w:r w:rsidRPr="002A5C4C">
        <w:rPr>
          <w:rFonts w:cs="Times New Roman"/>
          <w:szCs w:val="24"/>
        </w:rPr>
        <w:t>3.3. Rationale for your use case model</w:t>
      </w:r>
    </w:p>
    <w:p w:rsidR="00ED7C64" w:rsidRPr="002A5C4C" w:rsidRDefault="00ED7C64" w:rsidP="00ED7C64">
      <w:pPr>
        <w:rPr>
          <w:rFonts w:cs="Times New Roman"/>
          <w:szCs w:val="24"/>
        </w:rPr>
      </w:pPr>
      <w:r w:rsidRPr="002A5C4C">
        <w:rPr>
          <w:rFonts w:cs="Times New Roman"/>
          <w:szCs w:val="24"/>
        </w:rPr>
        <w:tab/>
        <w:t xml:space="preserve">The use case model shows the relationship between the uses and the use-cases. The uses were consumer, admin, and database. The purpose of using these three uses was to present the three main uses that will be used when accessing the website. The use cases were make appointment, cancel appointment, cancel appointment, and modify appointment. The purpose of using these use-cases were to present the different things consumers can access on the scheduling system. The use-cases also show which uses relate to specific use-cases. </w:t>
      </w:r>
    </w:p>
    <w:p w:rsidR="00ED7C64" w:rsidRPr="002A5C4C" w:rsidRDefault="00ED7C64" w:rsidP="00ED7C64">
      <w:pPr>
        <w:rPr>
          <w:rFonts w:cs="Times New Roman"/>
          <w:szCs w:val="24"/>
        </w:rPr>
      </w:pPr>
      <w:r w:rsidRPr="002A5C4C">
        <w:rPr>
          <w:rFonts w:cs="Times New Roman"/>
          <w:szCs w:val="24"/>
        </w:rPr>
        <w:t xml:space="preserve"> 3.4. Non-functional requirements </w:t>
      </w:r>
    </w:p>
    <w:p w:rsidR="00ED7C64" w:rsidRPr="002A5C4C" w:rsidRDefault="00ED7C64" w:rsidP="00ED7C64">
      <w:pPr>
        <w:rPr>
          <w:rFonts w:cs="Times New Roman"/>
          <w:szCs w:val="24"/>
        </w:rPr>
      </w:pPr>
      <w:r w:rsidRPr="002A5C4C">
        <w:rPr>
          <w:rFonts w:cs="Times New Roman"/>
          <w:szCs w:val="24"/>
        </w:rPr>
        <w:lastRenderedPageBreak/>
        <w:tab/>
        <w:t xml:space="preserve">The website’s non-functional requirements of performance, availability, reliability, maintainability and serviceability are all components that will be met. The performance of the website will be dependent on the Internet connection of the consumer. The availability of the website will be at 99% besides the maintenance hours that will be implemented. Reliability of the website will be at a high percentage due to the website staying steady with performance without crashing or other issues. Maintainability of the website will also be at a high level due to the developers keeping up with the website constantly to provide high performance for consumers. Service on the website will be kept up to date due to the developers keeping a high level of priority to maintain quality service to consumers. </w:t>
      </w:r>
    </w:p>
    <w:p w:rsidR="00ED7C64" w:rsidRPr="002A5C4C" w:rsidRDefault="00ED7C64" w:rsidP="00ED7C64">
      <w:pPr>
        <w:rPr>
          <w:rFonts w:cs="Times New Roman"/>
          <w:szCs w:val="24"/>
        </w:rPr>
      </w:pPr>
      <w:r w:rsidRPr="002A5C4C">
        <w:rPr>
          <w:rFonts w:cs="Times New Roman"/>
          <w:szCs w:val="24"/>
        </w:rPr>
        <w:t xml:space="preserve">4. Architecture </w:t>
      </w:r>
    </w:p>
    <w:p w:rsidR="00ED7C64" w:rsidRPr="002A5C4C" w:rsidRDefault="00ED7C64" w:rsidP="00ED7C64">
      <w:pPr>
        <w:rPr>
          <w:rFonts w:cs="Times New Roman"/>
          <w:szCs w:val="24"/>
        </w:rPr>
      </w:pPr>
      <w:r w:rsidRPr="002A5C4C">
        <w:rPr>
          <w:rFonts w:cs="Times New Roman"/>
          <w:szCs w:val="24"/>
        </w:rPr>
        <w:t xml:space="preserve">4.1. Architectural Design </w:t>
      </w:r>
    </w:p>
    <w:p w:rsidR="00ED7C64" w:rsidRPr="002A5C4C" w:rsidRDefault="00ED7C64" w:rsidP="00ED7C64">
      <w:pPr>
        <w:ind w:firstLine="720"/>
        <w:rPr>
          <w:rFonts w:cs="Times New Roman"/>
          <w:szCs w:val="24"/>
        </w:rPr>
      </w:pPr>
      <w:r w:rsidRPr="002A5C4C">
        <w:rPr>
          <w:rFonts w:cs="Times New Roman"/>
          <w:szCs w:val="24"/>
        </w:rPr>
        <w:t>The Architectural Design was a one page scrolling website something nice ad simple that could be worked on by all of us without much error</w:t>
      </w:r>
    </w:p>
    <w:p w:rsidR="00ED7C64" w:rsidRPr="002A5C4C" w:rsidRDefault="00ED7C64" w:rsidP="00ED7C64">
      <w:pPr>
        <w:rPr>
          <w:rFonts w:cs="Times New Roman"/>
          <w:szCs w:val="24"/>
        </w:rPr>
      </w:pPr>
      <w:r w:rsidRPr="002A5C4C">
        <w:rPr>
          <w:rFonts w:cs="Times New Roman"/>
          <w:szCs w:val="24"/>
        </w:rPr>
        <w:t xml:space="preserve">4.2. Technology, software, and hardware used </w:t>
      </w:r>
    </w:p>
    <w:p w:rsidR="00ED7C64" w:rsidRPr="002A5C4C" w:rsidRDefault="00ED7C64" w:rsidP="00ED7C64">
      <w:pPr>
        <w:ind w:firstLine="720"/>
        <w:rPr>
          <w:rFonts w:cs="Times New Roman"/>
          <w:szCs w:val="24"/>
        </w:rPr>
      </w:pPr>
      <w:r w:rsidRPr="002A5C4C">
        <w:rPr>
          <w:rFonts w:cs="Times New Roman"/>
          <w:szCs w:val="24"/>
        </w:rPr>
        <w:t xml:space="preserve">Technology used was a laptop for the making of the website and the design. Notepad++ for the coding, Excel, word, And PowerPoint for the PowerPoints and documents done. </w:t>
      </w:r>
    </w:p>
    <w:p w:rsidR="00ED7C64" w:rsidRPr="002A5C4C" w:rsidRDefault="00ED7C64" w:rsidP="00ED7C64">
      <w:pPr>
        <w:rPr>
          <w:rFonts w:cs="Times New Roman"/>
          <w:szCs w:val="24"/>
        </w:rPr>
      </w:pPr>
      <w:r w:rsidRPr="002A5C4C">
        <w:rPr>
          <w:rFonts w:cs="Times New Roman"/>
          <w:szCs w:val="24"/>
        </w:rPr>
        <w:t>4.3. Rationale for your architectural design.</w:t>
      </w:r>
    </w:p>
    <w:p w:rsidR="00ED7C64" w:rsidRPr="002A5C4C" w:rsidRDefault="00ED7C64" w:rsidP="00ED7C64">
      <w:pPr>
        <w:ind w:firstLine="720"/>
        <w:rPr>
          <w:rFonts w:cs="Times New Roman"/>
          <w:szCs w:val="24"/>
        </w:rPr>
      </w:pPr>
      <w:r w:rsidRPr="002A5C4C">
        <w:rPr>
          <w:rFonts w:cs="Times New Roman"/>
          <w:szCs w:val="24"/>
        </w:rPr>
        <w:t>The rationale for the design was something simple but well done that we could take our time on and perfect but also learn some new things along the way.</w:t>
      </w:r>
    </w:p>
    <w:p w:rsidR="00ED7C64" w:rsidRPr="002A5C4C" w:rsidRDefault="00ED7C64" w:rsidP="00ED7C64">
      <w:pPr>
        <w:rPr>
          <w:rFonts w:cs="Times New Roman"/>
          <w:szCs w:val="24"/>
        </w:rPr>
      </w:pPr>
      <w:r w:rsidRPr="002A5C4C">
        <w:rPr>
          <w:rFonts w:cs="Times New Roman"/>
          <w:szCs w:val="24"/>
        </w:rPr>
        <w:t xml:space="preserve">5. Design </w:t>
      </w:r>
    </w:p>
    <w:p w:rsidR="00ED7C64" w:rsidRPr="002A5C4C" w:rsidRDefault="00ED7C64" w:rsidP="00ED7C64">
      <w:pPr>
        <w:rPr>
          <w:rFonts w:cs="Times New Roman"/>
          <w:szCs w:val="24"/>
        </w:rPr>
      </w:pPr>
      <w:r w:rsidRPr="002A5C4C">
        <w:rPr>
          <w:rFonts w:cs="Times New Roman"/>
          <w:szCs w:val="24"/>
        </w:rPr>
        <w:t xml:space="preserve">5.1. GUI (Graphical User Interface) design </w:t>
      </w:r>
    </w:p>
    <w:p w:rsidR="00ED7C64" w:rsidRPr="002A5C4C" w:rsidRDefault="00ED7C64" w:rsidP="00ED7C64">
      <w:pPr>
        <w:rPr>
          <w:rFonts w:cs="Times New Roman"/>
          <w:szCs w:val="24"/>
        </w:rPr>
      </w:pPr>
      <w:r w:rsidRPr="002A5C4C">
        <w:rPr>
          <w:rFonts w:cs="Times New Roman"/>
          <w:szCs w:val="24"/>
        </w:rPr>
        <w:t>5.2. Static model – class diagrams</w:t>
      </w:r>
    </w:p>
    <w:p w:rsidR="00ED7C64" w:rsidRPr="002A5C4C" w:rsidRDefault="00ED7C64" w:rsidP="00ED7C64">
      <w:pPr>
        <w:rPr>
          <w:rFonts w:cs="Times New Roman"/>
          <w:szCs w:val="24"/>
        </w:rPr>
      </w:pPr>
      <w:r w:rsidRPr="002A5C4C">
        <w:rPr>
          <w:rFonts w:cs="Times New Roman"/>
          <w:noProof/>
          <w:color w:val="000000"/>
          <w:szCs w:val="24"/>
        </w:rPr>
        <w:lastRenderedPageBreak/>
        <w:drawing>
          <wp:inline distT="0" distB="0" distL="0" distR="0" wp14:anchorId="1A0432A0" wp14:editId="2E16D6B4">
            <wp:extent cx="4352925" cy="2733675"/>
            <wp:effectExtent l="0" t="0" r="9525" b="9525"/>
            <wp:docPr id="2" name="Picture 2" descr="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Diagra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2733675"/>
                    </a:xfrm>
                    <a:prstGeom prst="rect">
                      <a:avLst/>
                    </a:prstGeom>
                    <a:noFill/>
                    <a:ln>
                      <a:noFill/>
                    </a:ln>
                  </pic:spPr>
                </pic:pic>
              </a:graphicData>
            </a:graphic>
          </wp:inline>
        </w:drawing>
      </w:r>
    </w:p>
    <w:p w:rsidR="00ED7C64" w:rsidRPr="002A5C4C" w:rsidRDefault="00ED7C64" w:rsidP="00ED7C64">
      <w:pPr>
        <w:rPr>
          <w:rFonts w:cs="Times New Roman"/>
          <w:szCs w:val="24"/>
        </w:rPr>
      </w:pPr>
      <w:r w:rsidRPr="002A5C4C">
        <w:rPr>
          <w:rFonts w:cs="Times New Roman"/>
          <w:szCs w:val="24"/>
        </w:rPr>
        <w:t xml:space="preserve"> 5.3. Dynamic model – DFD and/or sequence diagrams </w:t>
      </w:r>
      <w:r w:rsidRPr="002A5C4C">
        <w:rPr>
          <w:rFonts w:cs="Times New Roman"/>
          <w:noProof/>
          <w:szCs w:val="24"/>
        </w:rPr>
        <w:drawing>
          <wp:inline distT="0" distB="0" distL="0" distR="0" wp14:anchorId="3D37822B" wp14:editId="1589901A">
            <wp:extent cx="29241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916" t="32782" r="24359" b="4219"/>
                    <a:stretch/>
                  </pic:blipFill>
                  <pic:spPr bwMode="auto">
                    <a:xfrm>
                      <a:off x="0" y="0"/>
                      <a:ext cx="2924175" cy="2105025"/>
                    </a:xfrm>
                    <a:prstGeom prst="rect">
                      <a:avLst/>
                    </a:prstGeom>
                    <a:ln>
                      <a:noFill/>
                    </a:ln>
                    <a:extLst>
                      <a:ext uri="{53640926-AAD7-44D8-BBD7-CCE9431645EC}">
                        <a14:shadowObscured xmlns:a14="http://schemas.microsoft.com/office/drawing/2010/main"/>
                      </a:ext>
                    </a:extLst>
                  </pic:spPr>
                </pic:pic>
              </a:graphicData>
            </a:graphic>
          </wp:inline>
        </w:drawing>
      </w:r>
      <w:r w:rsidRPr="002A5C4C">
        <w:rPr>
          <w:rFonts w:cs="Times New Roman"/>
          <w:noProof/>
          <w:szCs w:val="24"/>
        </w:rPr>
        <w:drawing>
          <wp:inline distT="0" distB="0" distL="0" distR="0" wp14:anchorId="5969FF2C" wp14:editId="526F30FF">
            <wp:extent cx="29337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282" t="32497" r="24359" b="4504"/>
                    <a:stretch/>
                  </pic:blipFill>
                  <pic:spPr bwMode="auto">
                    <a:xfrm>
                      <a:off x="0" y="0"/>
                      <a:ext cx="2933700" cy="2105025"/>
                    </a:xfrm>
                    <a:prstGeom prst="rect">
                      <a:avLst/>
                    </a:prstGeom>
                    <a:ln>
                      <a:noFill/>
                    </a:ln>
                    <a:extLst>
                      <a:ext uri="{53640926-AAD7-44D8-BBD7-CCE9431645EC}">
                        <a14:shadowObscured xmlns:a14="http://schemas.microsoft.com/office/drawing/2010/main"/>
                      </a:ext>
                    </a:extLst>
                  </pic:spPr>
                </pic:pic>
              </a:graphicData>
            </a:graphic>
          </wp:inline>
        </w:drawing>
      </w:r>
    </w:p>
    <w:p w:rsidR="00ED7C64" w:rsidRPr="002A5C4C" w:rsidRDefault="00ED7C64" w:rsidP="00ED7C64">
      <w:pPr>
        <w:rPr>
          <w:rFonts w:cs="Times New Roman"/>
          <w:szCs w:val="24"/>
        </w:rPr>
      </w:pPr>
      <w:r w:rsidRPr="002A5C4C">
        <w:rPr>
          <w:rFonts w:cs="Times New Roman"/>
          <w:szCs w:val="24"/>
        </w:rPr>
        <w:t>5.4. ERD, Database design</w:t>
      </w:r>
    </w:p>
    <w:p w:rsidR="00ED7C64" w:rsidRPr="002A5C4C" w:rsidRDefault="00ED7C64" w:rsidP="00ED7C64">
      <w:pPr>
        <w:rPr>
          <w:rFonts w:cs="Times New Roman"/>
          <w:szCs w:val="24"/>
        </w:rPr>
      </w:pPr>
      <w:r w:rsidRPr="002A5C4C">
        <w:rPr>
          <w:rFonts w:cs="Times New Roman"/>
          <w:szCs w:val="24"/>
        </w:rPr>
        <w:t xml:space="preserve">Third-Party database used for website. </w:t>
      </w:r>
    </w:p>
    <w:p w:rsidR="00ED7C64" w:rsidRPr="002A5C4C" w:rsidRDefault="00ED7C64" w:rsidP="00ED7C64">
      <w:pPr>
        <w:rPr>
          <w:rFonts w:cs="Times New Roman"/>
          <w:szCs w:val="24"/>
        </w:rPr>
      </w:pPr>
      <w:r w:rsidRPr="002A5C4C">
        <w:rPr>
          <w:rFonts w:cs="Times New Roman"/>
          <w:szCs w:val="24"/>
        </w:rPr>
        <w:t xml:space="preserve">5.4. Rationale for your detailed design model </w:t>
      </w:r>
    </w:p>
    <w:p w:rsidR="00ED7C64" w:rsidRPr="002A5C4C" w:rsidRDefault="00ED7C64" w:rsidP="00ED7C64">
      <w:pPr>
        <w:rPr>
          <w:rFonts w:cs="Times New Roman"/>
          <w:szCs w:val="24"/>
        </w:rPr>
      </w:pPr>
      <w:r w:rsidRPr="002A5C4C">
        <w:rPr>
          <w:rFonts w:cs="Times New Roman"/>
          <w:szCs w:val="24"/>
        </w:rPr>
        <w:tab/>
        <w:t xml:space="preserve">The rationale for the design model was based on the prototyping that was done before implementing the website. When implementing, we targeted an appealing website design that would attract consumers into visiting the site and potentially become a customer in the near future. </w:t>
      </w:r>
    </w:p>
    <w:p w:rsidR="00ED7C64" w:rsidRPr="002A5C4C" w:rsidRDefault="00ED7C64" w:rsidP="00ED7C64">
      <w:pPr>
        <w:rPr>
          <w:rFonts w:cs="Times New Roman"/>
          <w:szCs w:val="24"/>
        </w:rPr>
      </w:pPr>
      <w:r w:rsidRPr="002A5C4C">
        <w:rPr>
          <w:rFonts w:cs="Times New Roman"/>
          <w:szCs w:val="24"/>
        </w:rPr>
        <w:t>6.1 Requirements</w:t>
      </w:r>
    </w:p>
    <w:p w:rsidR="00ED7C64" w:rsidRPr="002A5C4C" w:rsidRDefault="00ED7C64" w:rsidP="00ED7C64">
      <w:pPr>
        <w:rPr>
          <w:rFonts w:cs="Times New Roman"/>
          <w:szCs w:val="24"/>
        </w:rPr>
      </w:pPr>
      <w:r w:rsidRPr="002A5C4C">
        <w:rPr>
          <w:rFonts w:cs="Times New Roman"/>
          <w:szCs w:val="24"/>
        </w:rPr>
        <w:lastRenderedPageBreak/>
        <w:tab/>
        <w:t xml:space="preserve">       Requirements for testing consisted of creating a test user account and scheduling test appointments. Also ensured confirmation emails were sent to both the user and the barber, along with an appointment reminder and feedback email sent to user. </w:t>
      </w:r>
    </w:p>
    <w:p w:rsidR="00ED7C64" w:rsidRPr="002A5C4C" w:rsidRDefault="00ED7C64" w:rsidP="00ED7C64">
      <w:pPr>
        <w:rPr>
          <w:rFonts w:cs="Times New Roman"/>
          <w:szCs w:val="24"/>
        </w:rPr>
      </w:pPr>
      <w:r w:rsidRPr="002A5C4C">
        <w:rPr>
          <w:rFonts w:cs="Times New Roman"/>
          <w:szCs w:val="24"/>
        </w:rPr>
        <w:t>6.2 Class test Case</w:t>
      </w:r>
    </w:p>
    <w:p w:rsidR="00ED7C64" w:rsidRPr="002A5C4C" w:rsidRDefault="00ED7C64" w:rsidP="00ED7C64">
      <w:pPr>
        <w:ind w:firstLine="720"/>
        <w:rPr>
          <w:rFonts w:cs="Times New Roman"/>
          <w:szCs w:val="24"/>
        </w:rPr>
      </w:pPr>
      <w:r w:rsidRPr="002A5C4C">
        <w:rPr>
          <w:rFonts w:cs="Times New Roman"/>
          <w:szCs w:val="24"/>
        </w:rPr>
        <w:t xml:space="preserve"> Test Cases:</w:t>
      </w:r>
    </w:p>
    <w:p w:rsidR="00ED7C64" w:rsidRPr="002A5C4C" w:rsidRDefault="00ED7C64" w:rsidP="00ED7C64">
      <w:pPr>
        <w:pStyle w:val="NormalWeb"/>
        <w:numPr>
          <w:ilvl w:val="0"/>
          <w:numId w:val="2"/>
        </w:numPr>
        <w:rPr>
          <w:rFonts w:eastAsiaTheme="minorHAnsi"/>
        </w:rPr>
      </w:pPr>
      <w:r w:rsidRPr="002A5C4C">
        <w:rPr>
          <w:rFonts w:eastAsiaTheme="minorHAnsi"/>
        </w:rPr>
        <w:t>What if the appointment is not successfully processed?</w:t>
      </w:r>
    </w:p>
    <w:p w:rsidR="00ED7C64" w:rsidRPr="002A5C4C" w:rsidRDefault="00ED7C64" w:rsidP="00ED7C64">
      <w:pPr>
        <w:pStyle w:val="NormalWeb"/>
        <w:numPr>
          <w:ilvl w:val="0"/>
          <w:numId w:val="2"/>
        </w:numPr>
        <w:rPr>
          <w:rFonts w:eastAsiaTheme="minorHAnsi"/>
        </w:rPr>
      </w:pPr>
      <w:r w:rsidRPr="002A5C4C">
        <w:rPr>
          <w:rFonts w:eastAsiaTheme="minorHAnsi"/>
        </w:rPr>
        <w:t>What if the customer is unable to login to their account?</w:t>
      </w:r>
    </w:p>
    <w:p w:rsidR="00ED7C64" w:rsidRPr="002A5C4C" w:rsidRDefault="00ED7C64" w:rsidP="00ED7C64">
      <w:pPr>
        <w:pStyle w:val="NormalWeb"/>
        <w:numPr>
          <w:ilvl w:val="0"/>
          <w:numId w:val="2"/>
        </w:numPr>
        <w:rPr>
          <w:rFonts w:eastAsiaTheme="minorHAnsi"/>
        </w:rPr>
      </w:pPr>
      <w:r w:rsidRPr="002A5C4C">
        <w:rPr>
          <w:rFonts w:eastAsiaTheme="minorHAnsi"/>
        </w:rPr>
        <w:t>What if confirmation email does not send to the Admin?</w:t>
      </w:r>
    </w:p>
    <w:p w:rsidR="00ED7C64" w:rsidRPr="002A5C4C" w:rsidRDefault="00ED7C64" w:rsidP="00ED7C64">
      <w:pPr>
        <w:pStyle w:val="NormalWeb"/>
        <w:numPr>
          <w:ilvl w:val="0"/>
          <w:numId w:val="2"/>
        </w:numPr>
        <w:rPr>
          <w:rFonts w:eastAsiaTheme="minorHAnsi"/>
        </w:rPr>
      </w:pPr>
      <w:r w:rsidRPr="002A5C4C">
        <w:rPr>
          <w:rFonts w:eastAsiaTheme="minorHAnsi"/>
        </w:rPr>
        <w:t>What if the site is down and appointments are lost?</w:t>
      </w:r>
    </w:p>
    <w:p w:rsidR="00ED7C64" w:rsidRPr="002A5C4C" w:rsidRDefault="00ED7C64" w:rsidP="00ED7C64">
      <w:pPr>
        <w:pStyle w:val="NormalWeb"/>
        <w:numPr>
          <w:ilvl w:val="0"/>
          <w:numId w:val="2"/>
        </w:numPr>
        <w:rPr>
          <w:rFonts w:eastAsiaTheme="minorHAnsi"/>
        </w:rPr>
      </w:pPr>
      <w:r w:rsidRPr="002A5C4C">
        <w:rPr>
          <w:rFonts w:eastAsiaTheme="minorHAnsi"/>
        </w:rPr>
        <w:t>What will the admin receive from the database after an appointment?</w:t>
      </w:r>
    </w:p>
    <w:p w:rsidR="00ED7C64" w:rsidRPr="002A5C4C" w:rsidRDefault="00ED7C64" w:rsidP="00ED7C64">
      <w:pPr>
        <w:pStyle w:val="NormalWeb"/>
        <w:numPr>
          <w:ilvl w:val="0"/>
          <w:numId w:val="2"/>
        </w:numPr>
        <w:rPr>
          <w:color w:val="000000"/>
        </w:rPr>
      </w:pPr>
      <w:r w:rsidRPr="002A5C4C">
        <w:rPr>
          <w:rFonts w:eastAsiaTheme="minorHAnsi"/>
        </w:rPr>
        <w:t>What if the database shuts down and clients are unable to book</w:t>
      </w:r>
      <w:r w:rsidRPr="002A5C4C">
        <w:rPr>
          <w:color w:val="000000"/>
        </w:rPr>
        <w:t>?</w:t>
      </w:r>
    </w:p>
    <w:p w:rsidR="00ED7C64" w:rsidRPr="002A5C4C" w:rsidRDefault="00ED7C64" w:rsidP="00ED7C64">
      <w:pPr>
        <w:rPr>
          <w:rFonts w:cs="Times New Roman"/>
          <w:szCs w:val="24"/>
        </w:rPr>
      </w:pPr>
    </w:p>
    <w:p w:rsidR="00ED7C64" w:rsidRPr="002A5C4C" w:rsidRDefault="00ED7C64" w:rsidP="00ED7C64">
      <w:pPr>
        <w:rPr>
          <w:rFonts w:cs="Times New Roman"/>
          <w:szCs w:val="24"/>
        </w:rPr>
      </w:pPr>
      <w:r w:rsidRPr="002A5C4C">
        <w:rPr>
          <w:rFonts w:cs="Times New Roman"/>
          <w:szCs w:val="24"/>
        </w:rPr>
        <w:t>7. User Manual</w:t>
      </w:r>
    </w:p>
    <w:p w:rsidR="00ED7C64" w:rsidRPr="002A5C4C" w:rsidRDefault="00ED7C64" w:rsidP="00ED7C64">
      <w:pPr>
        <w:rPr>
          <w:rFonts w:cs="Times New Roman"/>
          <w:szCs w:val="24"/>
        </w:rPr>
      </w:pPr>
      <w:r w:rsidRPr="002A5C4C">
        <w:rPr>
          <w:rFonts w:cs="Times New Roman"/>
          <w:szCs w:val="24"/>
        </w:rPr>
        <w:t>Appendix A:  Screen shots</w:t>
      </w:r>
    </w:p>
    <w:p w:rsidR="006749F1" w:rsidRPr="00ED7C64" w:rsidRDefault="00ED7C64" w:rsidP="00ED7C64">
      <w:pPr>
        <w:rPr>
          <w:rFonts w:cs="Times New Roman"/>
          <w:szCs w:val="24"/>
        </w:rPr>
      </w:pPr>
      <w:r w:rsidRPr="002A5C4C">
        <w:rPr>
          <w:rFonts w:cs="Times New Roman"/>
          <w:szCs w:val="24"/>
        </w:rPr>
        <w:t>Appendix B:  Code</w:t>
      </w:r>
    </w:p>
    <w:sectPr w:rsidR="006749F1" w:rsidRPr="00ED7C64" w:rsidSect="00E436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0DF"/>
    <w:multiLevelType w:val="hybridMultilevel"/>
    <w:tmpl w:val="E790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94F7D"/>
    <w:multiLevelType w:val="multilevel"/>
    <w:tmpl w:val="8CE6E0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1D91434"/>
    <w:multiLevelType w:val="multilevel"/>
    <w:tmpl w:val="67A6D78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D0E5EB6"/>
    <w:multiLevelType w:val="multilevel"/>
    <w:tmpl w:val="8204715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BE"/>
    <w:rsid w:val="001677CA"/>
    <w:rsid w:val="00354703"/>
    <w:rsid w:val="003C5774"/>
    <w:rsid w:val="00455AD5"/>
    <w:rsid w:val="004A423D"/>
    <w:rsid w:val="00554D0A"/>
    <w:rsid w:val="00571D6B"/>
    <w:rsid w:val="00651D9F"/>
    <w:rsid w:val="00655D3E"/>
    <w:rsid w:val="006749F1"/>
    <w:rsid w:val="006B3A4B"/>
    <w:rsid w:val="00745B59"/>
    <w:rsid w:val="00887607"/>
    <w:rsid w:val="0093495E"/>
    <w:rsid w:val="0095284E"/>
    <w:rsid w:val="00957FBE"/>
    <w:rsid w:val="00972BDB"/>
    <w:rsid w:val="009873A6"/>
    <w:rsid w:val="00A30B68"/>
    <w:rsid w:val="00AB03D4"/>
    <w:rsid w:val="00B14D8A"/>
    <w:rsid w:val="00B54265"/>
    <w:rsid w:val="00BF178F"/>
    <w:rsid w:val="00BF2ABE"/>
    <w:rsid w:val="00D1210E"/>
    <w:rsid w:val="00DA6D5A"/>
    <w:rsid w:val="00E333C9"/>
    <w:rsid w:val="00E436DC"/>
    <w:rsid w:val="00ED7C64"/>
    <w:rsid w:val="00F358B5"/>
    <w:rsid w:val="00F45FAE"/>
    <w:rsid w:val="00F70854"/>
    <w:rsid w:val="00FB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CB8BB-57EE-4CB3-BE52-25352B42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C6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FBE"/>
    <w:pPr>
      <w:ind w:left="720"/>
      <w:contextualSpacing/>
    </w:pPr>
  </w:style>
  <w:style w:type="paragraph" w:styleId="NormalWeb">
    <w:name w:val="Normal (Web)"/>
    <w:basedOn w:val="Normal"/>
    <w:uiPriority w:val="99"/>
    <w:unhideWhenUsed/>
    <w:rsid w:val="00B14D8A"/>
    <w:pPr>
      <w:spacing w:before="100" w:beforeAutospacing="1" w:after="100" w:afterAutospacing="1" w:line="240" w:lineRule="auto"/>
    </w:pPr>
    <w:rPr>
      <w:rFonts w:eastAsia="Times New Roman" w:cs="Times New Roman"/>
      <w:szCs w:val="24"/>
    </w:rPr>
  </w:style>
  <w:style w:type="paragraph" w:styleId="NoSpacing">
    <w:name w:val="No Spacing"/>
    <w:link w:val="NoSpacingChar"/>
    <w:uiPriority w:val="1"/>
    <w:qFormat/>
    <w:rsid w:val="00E436DC"/>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436DC"/>
    <w:rPr>
      <w:rFonts w:asciiTheme="minorHAnsi" w:eastAsiaTheme="minorEastAsia" w:hAnsiTheme="minorHAnsi"/>
      <w:sz w:val="22"/>
    </w:rPr>
  </w:style>
  <w:style w:type="character" w:customStyle="1" w:styleId="Heading1Char">
    <w:name w:val="Heading 1 Char"/>
    <w:basedOn w:val="DefaultParagraphFont"/>
    <w:link w:val="Heading1"/>
    <w:uiPriority w:val="9"/>
    <w:rsid w:val="00ED7C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7C64"/>
    <w:pPr>
      <w:spacing w:line="259" w:lineRule="auto"/>
      <w:outlineLvl w:val="9"/>
    </w:pPr>
  </w:style>
  <w:style w:type="character" w:styleId="Emphasis">
    <w:name w:val="Emphasis"/>
    <w:basedOn w:val="DefaultParagraphFont"/>
    <w:uiPriority w:val="20"/>
    <w:qFormat/>
    <w:rsid w:val="00ED7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Meezy Cutz</vt:lpstr>
    </vt:vector>
  </TitlesOfParts>
  <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Meezy Cutz</dc:title>
  <dc:subject/>
  <dc:creator>Kierra McCallum, Ayman Ibrahim, Zack Munford</dc:creator>
  <cp:keywords/>
  <dc:description/>
  <cp:lastModifiedBy>Zack Munford</cp:lastModifiedBy>
  <cp:revision>2</cp:revision>
  <dcterms:created xsi:type="dcterms:W3CDTF">2017-12-01T18:08:00Z</dcterms:created>
  <dcterms:modified xsi:type="dcterms:W3CDTF">2017-12-01T18:08:00Z</dcterms:modified>
</cp:coreProperties>
</file>