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3E479" w14:textId="31A42D5F" w:rsidR="00BF0E54" w:rsidRPr="00E81274" w:rsidRDefault="00300214" w:rsidP="00300214">
      <w:pPr>
        <w:jc w:val="center"/>
        <w:rPr>
          <w:rFonts w:ascii="Palatino Linotype" w:hAnsi="Palatino Linotype" w:cs="Times New Roman"/>
          <w:sz w:val="32"/>
          <w:szCs w:val="32"/>
        </w:rPr>
      </w:pPr>
      <w:r w:rsidRPr="00E81274">
        <w:rPr>
          <w:rFonts w:ascii="Palatino Linotype" w:hAnsi="Palatino Linotype" w:cs="Times New Roman"/>
          <w:sz w:val="32"/>
          <w:szCs w:val="32"/>
        </w:rPr>
        <w:t>16833: Robot Localization and Mapping</w:t>
      </w:r>
    </w:p>
    <w:p w14:paraId="026D72CD" w14:textId="12EB6CC7" w:rsidR="00300214" w:rsidRPr="00E81274" w:rsidRDefault="00300214" w:rsidP="00300214">
      <w:pPr>
        <w:jc w:val="center"/>
        <w:rPr>
          <w:rFonts w:ascii="Palatino Linotype" w:hAnsi="Palatino Linotype" w:cs="Times New Roman"/>
          <w:sz w:val="32"/>
          <w:szCs w:val="32"/>
        </w:rPr>
      </w:pPr>
      <w:r w:rsidRPr="00E81274">
        <w:rPr>
          <w:rFonts w:ascii="Palatino Linotype" w:hAnsi="Palatino Linotype" w:cs="Times New Roman"/>
          <w:sz w:val="32"/>
          <w:szCs w:val="32"/>
        </w:rPr>
        <w:t xml:space="preserve">HW2: </w:t>
      </w:r>
      <w:r w:rsidR="00E81274" w:rsidRPr="00E81274">
        <w:rPr>
          <w:rFonts w:ascii="Palatino Linotype" w:hAnsi="Palatino Linotype" w:cs="Times New Roman"/>
          <w:sz w:val="32"/>
          <w:szCs w:val="32"/>
        </w:rPr>
        <w:t>SLAM using Extended Kalm</w:t>
      </w:r>
      <w:r w:rsidR="00E81274">
        <w:rPr>
          <w:rFonts w:ascii="Palatino Linotype" w:hAnsi="Palatino Linotype" w:cs="Times New Roman"/>
          <w:sz w:val="32"/>
          <w:szCs w:val="32"/>
        </w:rPr>
        <w:t>an</w:t>
      </w:r>
      <w:r w:rsidR="00E81274" w:rsidRPr="00E81274">
        <w:rPr>
          <w:rFonts w:ascii="Palatino Linotype" w:hAnsi="Palatino Linotype" w:cs="Times New Roman"/>
          <w:sz w:val="32"/>
          <w:szCs w:val="32"/>
        </w:rPr>
        <w:t xml:space="preserve"> Filter (EKF-SLAM)</w:t>
      </w:r>
    </w:p>
    <w:p w14:paraId="75F07A50" w14:textId="53E6A181" w:rsidR="00BD25D7" w:rsidRDefault="00E81274" w:rsidP="00300214">
      <w:pPr>
        <w:jc w:val="center"/>
        <w:rPr>
          <w:rFonts w:ascii="Palatino Linotype" w:hAnsi="Palatino Linotype" w:cs="Times New Roman"/>
          <w:sz w:val="24"/>
          <w:szCs w:val="24"/>
        </w:rPr>
      </w:pPr>
      <w:r w:rsidRPr="00E81274">
        <w:rPr>
          <w:rFonts w:ascii="Palatino Linotype" w:hAnsi="Palatino Linotype" w:cs="Times New Roman"/>
          <w:sz w:val="24"/>
          <w:szCs w:val="24"/>
        </w:rPr>
        <w:t>Andrew ID: hdhruva</w:t>
      </w:r>
    </w:p>
    <w:p w14:paraId="51CEAF26" w14:textId="6E2DF361" w:rsidR="00134E98" w:rsidRPr="00E81274" w:rsidRDefault="00134E98" w:rsidP="00300214">
      <w:pPr>
        <w:jc w:val="center"/>
        <w:rPr>
          <w:rFonts w:ascii="Palatino Linotype" w:hAnsi="Palatino Linotype" w:cs="Times New Roman"/>
          <w:sz w:val="24"/>
          <w:szCs w:val="24"/>
        </w:rPr>
      </w:pPr>
      <w:r>
        <w:rPr>
          <w:rFonts w:ascii="Palatino Linotype" w:hAnsi="Palatino Linotype" w:cs="Times New Roman"/>
          <w:sz w:val="24"/>
          <w:szCs w:val="24"/>
        </w:rPr>
        <w:t>Discussed with anehete</w:t>
      </w:r>
      <w:r w:rsidR="004D17DD">
        <w:rPr>
          <w:rFonts w:ascii="Palatino Linotype" w:hAnsi="Palatino Linotype" w:cs="Times New Roman"/>
          <w:sz w:val="24"/>
          <w:szCs w:val="24"/>
        </w:rPr>
        <w:t xml:space="preserve"> about landmark </w:t>
      </w:r>
      <w:r w:rsidR="008C6C05">
        <w:rPr>
          <w:rFonts w:ascii="Palatino Linotype" w:hAnsi="Palatino Linotype" w:cs="Times New Roman"/>
          <w:sz w:val="24"/>
          <w:szCs w:val="24"/>
        </w:rPr>
        <w:t>initialization.</w:t>
      </w:r>
    </w:p>
    <w:p w14:paraId="5404E527" w14:textId="1F3A3472" w:rsidR="00101A2F" w:rsidRDefault="00101A2F" w:rsidP="00101A2F">
      <w:pPr>
        <w:rPr>
          <w:rFonts w:ascii="Palatino Linotype" w:hAnsi="Palatino Linotype" w:cs="Times New Roman"/>
          <w:sz w:val="32"/>
          <w:szCs w:val="32"/>
        </w:rPr>
      </w:pPr>
      <w:r w:rsidRPr="00364867">
        <w:rPr>
          <w:rFonts w:ascii="Palatino Linotype" w:hAnsi="Palatino Linotype" w:cs="Times New Roman"/>
          <w:sz w:val="32"/>
          <w:szCs w:val="32"/>
        </w:rPr>
        <w:t>1</w:t>
      </w:r>
      <w:r w:rsidR="00364867" w:rsidRPr="00364867">
        <w:rPr>
          <w:rFonts w:ascii="Palatino Linotype" w:hAnsi="Palatino Linotype" w:cs="Times New Roman"/>
          <w:sz w:val="32"/>
          <w:szCs w:val="32"/>
        </w:rPr>
        <w:t>.</w:t>
      </w:r>
    </w:p>
    <w:p w14:paraId="16FAADA4" w14:textId="2BE6A584" w:rsidR="00364867" w:rsidRPr="00CD43CD" w:rsidRDefault="00364867" w:rsidP="00101A2F">
      <w:pPr>
        <w:rPr>
          <w:rFonts w:ascii="Palatino Linotype" w:hAnsi="Palatino Linotype" w:cs="Times New Roman"/>
        </w:rPr>
      </w:pPr>
      <w:r>
        <w:rPr>
          <w:noProof/>
        </w:rPr>
        <w:drawing>
          <wp:anchor distT="0" distB="0" distL="114300" distR="114300" simplePos="0" relativeHeight="251659264" behindDoc="0" locked="0" layoutInCell="1" allowOverlap="1" wp14:anchorId="394584E5" wp14:editId="3B0811B2">
            <wp:simplePos x="0" y="0"/>
            <wp:positionH relativeFrom="column">
              <wp:posOffset>0</wp:posOffset>
            </wp:positionH>
            <wp:positionV relativeFrom="paragraph">
              <wp:posOffset>396240</wp:posOffset>
            </wp:positionV>
            <wp:extent cx="5943600" cy="2301240"/>
            <wp:effectExtent l="0" t="0" r="0" b="3810"/>
            <wp:wrapTight wrapText="bothSides">
              <wp:wrapPolygon edited="0">
                <wp:start x="0" y="0"/>
                <wp:lineTo x="0" y="21457"/>
                <wp:lineTo x="21531" y="21457"/>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01240"/>
                    </a:xfrm>
                    <a:prstGeom prst="rect">
                      <a:avLst/>
                    </a:prstGeom>
                  </pic:spPr>
                </pic:pic>
              </a:graphicData>
            </a:graphic>
          </wp:anchor>
        </w:drawing>
      </w:r>
    </w:p>
    <w:p w14:paraId="164D9807" w14:textId="63D122CF" w:rsidR="00101A2F" w:rsidRDefault="00101A2F">
      <w:pPr>
        <w:rPr>
          <w:rFonts w:ascii="Palatino Linotype" w:hAnsi="Palatino Linotype" w:cs="Times New Roman"/>
          <w:sz w:val="36"/>
          <w:szCs w:val="36"/>
        </w:rPr>
      </w:pPr>
      <w:r>
        <w:rPr>
          <w:rFonts w:ascii="Palatino Linotype" w:hAnsi="Palatino Linotype" w:cs="Times New Roman"/>
          <w:sz w:val="36"/>
          <w:szCs w:val="36"/>
        </w:rPr>
        <w:br w:type="page"/>
      </w:r>
      <w:r w:rsidR="00364867">
        <w:rPr>
          <w:noProof/>
        </w:rPr>
        <w:lastRenderedPageBreak/>
        <w:drawing>
          <wp:anchor distT="0" distB="0" distL="114300" distR="114300" simplePos="0" relativeHeight="251663360" behindDoc="0" locked="0" layoutInCell="1" allowOverlap="1" wp14:anchorId="69314E8A" wp14:editId="7D1C5204">
            <wp:simplePos x="0" y="0"/>
            <wp:positionH relativeFrom="column">
              <wp:posOffset>-274320</wp:posOffset>
            </wp:positionH>
            <wp:positionV relativeFrom="paragraph">
              <wp:posOffset>5440045</wp:posOffset>
            </wp:positionV>
            <wp:extent cx="5494020" cy="2781300"/>
            <wp:effectExtent l="0" t="0" r="0" b="0"/>
            <wp:wrapTight wrapText="bothSides">
              <wp:wrapPolygon edited="0">
                <wp:start x="0" y="0"/>
                <wp:lineTo x="0" y="21452"/>
                <wp:lineTo x="21495" y="21452"/>
                <wp:lineTo x="2149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94020" cy="2781300"/>
                    </a:xfrm>
                    <a:prstGeom prst="rect">
                      <a:avLst/>
                    </a:prstGeom>
                  </pic:spPr>
                </pic:pic>
              </a:graphicData>
            </a:graphic>
            <wp14:sizeRelH relativeFrom="margin">
              <wp14:pctWidth>0</wp14:pctWidth>
            </wp14:sizeRelH>
            <wp14:sizeRelV relativeFrom="margin">
              <wp14:pctHeight>0</wp14:pctHeight>
            </wp14:sizeRelV>
          </wp:anchor>
        </w:drawing>
      </w:r>
      <w:r w:rsidR="00364867">
        <w:rPr>
          <w:noProof/>
        </w:rPr>
        <w:drawing>
          <wp:anchor distT="0" distB="0" distL="114300" distR="114300" simplePos="0" relativeHeight="251661312" behindDoc="0" locked="0" layoutInCell="1" allowOverlap="1" wp14:anchorId="0B0AE2CD" wp14:editId="3B3B01D1">
            <wp:simplePos x="0" y="0"/>
            <wp:positionH relativeFrom="margin">
              <wp:posOffset>-150495</wp:posOffset>
            </wp:positionH>
            <wp:positionV relativeFrom="paragraph">
              <wp:posOffset>205740</wp:posOffset>
            </wp:positionV>
            <wp:extent cx="5083175" cy="5133340"/>
            <wp:effectExtent l="0" t="0" r="3175" b="0"/>
            <wp:wrapTight wrapText="bothSides">
              <wp:wrapPolygon edited="0">
                <wp:start x="0" y="0"/>
                <wp:lineTo x="0" y="21482"/>
                <wp:lineTo x="21533" y="21482"/>
                <wp:lineTo x="2153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83175" cy="5133340"/>
                    </a:xfrm>
                    <a:prstGeom prst="rect">
                      <a:avLst/>
                    </a:prstGeom>
                  </pic:spPr>
                </pic:pic>
              </a:graphicData>
            </a:graphic>
            <wp14:sizeRelH relativeFrom="margin">
              <wp14:pctWidth>0</wp14:pctWidth>
            </wp14:sizeRelH>
            <wp14:sizeRelV relativeFrom="margin">
              <wp14:pctHeight>0</wp14:pctHeight>
            </wp14:sizeRelV>
          </wp:anchor>
        </w:drawing>
      </w:r>
      <w:r>
        <w:rPr>
          <w:rFonts w:ascii="Palatino Linotype" w:hAnsi="Palatino Linotype" w:cs="Times New Roman"/>
          <w:sz w:val="36"/>
          <w:szCs w:val="36"/>
        </w:rPr>
        <w:br w:type="page"/>
      </w:r>
    </w:p>
    <w:p w14:paraId="26E004A2" w14:textId="11630059" w:rsidR="00101A2F" w:rsidRDefault="00364867">
      <w:pPr>
        <w:rPr>
          <w:rFonts w:ascii="Palatino Linotype" w:hAnsi="Palatino Linotype" w:cs="Times New Roman"/>
          <w:sz w:val="36"/>
          <w:szCs w:val="36"/>
        </w:rPr>
      </w:pPr>
      <w:r>
        <w:rPr>
          <w:noProof/>
        </w:rPr>
        <w:lastRenderedPageBreak/>
        <w:drawing>
          <wp:anchor distT="0" distB="0" distL="114300" distR="114300" simplePos="0" relativeHeight="251665408" behindDoc="0" locked="0" layoutInCell="1" allowOverlap="1" wp14:anchorId="1E1100D2" wp14:editId="6ADC9529">
            <wp:simplePos x="0" y="0"/>
            <wp:positionH relativeFrom="margin">
              <wp:align>right</wp:align>
            </wp:positionH>
            <wp:positionV relativeFrom="paragraph">
              <wp:posOffset>396240</wp:posOffset>
            </wp:positionV>
            <wp:extent cx="5943600" cy="2517775"/>
            <wp:effectExtent l="0" t="0" r="0" b="0"/>
            <wp:wrapTight wrapText="bothSides">
              <wp:wrapPolygon edited="0">
                <wp:start x="0" y="0"/>
                <wp:lineTo x="0" y="21409"/>
                <wp:lineTo x="21531" y="21409"/>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17775"/>
                    </a:xfrm>
                    <a:prstGeom prst="rect">
                      <a:avLst/>
                    </a:prstGeom>
                  </pic:spPr>
                </pic:pic>
              </a:graphicData>
            </a:graphic>
          </wp:anchor>
        </w:drawing>
      </w:r>
      <w:r w:rsidR="00101A2F">
        <w:rPr>
          <w:rFonts w:ascii="Palatino Linotype" w:hAnsi="Palatino Linotype" w:cs="Times New Roman"/>
          <w:sz w:val="36"/>
          <w:szCs w:val="36"/>
        </w:rPr>
        <w:br w:type="page"/>
      </w:r>
    </w:p>
    <w:p w14:paraId="5F019E8F" w14:textId="4E13DC29" w:rsidR="00101A2F" w:rsidRDefault="00364867">
      <w:pPr>
        <w:rPr>
          <w:rFonts w:ascii="Palatino Linotype" w:hAnsi="Palatino Linotype" w:cs="Times New Roman"/>
          <w:sz w:val="36"/>
          <w:szCs w:val="36"/>
        </w:rPr>
      </w:pPr>
      <w:r>
        <w:rPr>
          <w:noProof/>
        </w:rPr>
        <w:lastRenderedPageBreak/>
        <w:drawing>
          <wp:anchor distT="0" distB="0" distL="114300" distR="114300" simplePos="0" relativeHeight="251667456" behindDoc="0" locked="0" layoutInCell="1" allowOverlap="1" wp14:anchorId="6AF1E603" wp14:editId="5D11E81D">
            <wp:simplePos x="0" y="0"/>
            <wp:positionH relativeFrom="column">
              <wp:posOffset>0</wp:posOffset>
            </wp:positionH>
            <wp:positionV relativeFrom="paragraph">
              <wp:posOffset>434340</wp:posOffset>
            </wp:positionV>
            <wp:extent cx="5943600" cy="3697605"/>
            <wp:effectExtent l="0" t="0" r="0" b="0"/>
            <wp:wrapTight wrapText="bothSides">
              <wp:wrapPolygon edited="0">
                <wp:start x="0" y="0"/>
                <wp:lineTo x="0" y="21478"/>
                <wp:lineTo x="21531" y="21478"/>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97605"/>
                    </a:xfrm>
                    <a:prstGeom prst="rect">
                      <a:avLst/>
                    </a:prstGeom>
                  </pic:spPr>
                </pic:pic>
              </a:graphicData>
            </a:graphic>
          </wp:anchor>
        </w:drawing>
      </w:r>
      <w:r w:rsidR="00101A2F">
        <w:rPr>
          <w:rFonts w:ascii="Palatino Linotype" w:hAnsi="Palatino Linotype" w:cs="Times New Roman"/>
          <w:sz w:val="36"/>
          <w:szCs w:val="36"/>
        </w:rPr>
        <w:br w:type="page"/>
      </w:r>
    </w:p>
    <w:p w14:paraId="39E2E6BE" w14:textId="313F8293" w:rsidR="00101A2F" w:rsidRDefault="00364867">
      <w:pPr>
        <w:rPr>
          <w:rFonts w:ascii="Palatino Linotype" w:hAnsi="Palatino Linotype" w:cs="Times New Roman"/>
          <w:sz w:val="36"/>
          <w:szCs w:val="36"/>
        </w:rPr>
      </w:pPr>
      <w:r>
        <w:rPr>
          <w:noProof/>
        </w:rPr>
        <w:lastRenderedPageBreak/>
        <w:drawing>
          <wp:anchor distT="0" distB="0" distL="114300" distR="114300" simplePos="0" relativeHeight="251669504" behindDoc="0" locked="0" layoutInCell="1" allowOverlap="1" wp14:anchorId="6C811522" wp14:editId="2F14BCBD">
            <wp:simplePos x="0" y="0"/>
            <wp:positionH relativeFrom="column">
              <wp:posOffset>0</wp:posOffset>
            </wp:positionH>
            <wp:positionV relativeFrom="paragraph">
              <wp:posOffset>434340</wp:posOffset>
            </wp:positionV>
            <wp:extent cx="5943600" cy="3763010"/>
            <wp:effectExtent l="0" t="0" r="0" b="8890"/>
            <wp:wrapTight wrapText="bothSides">
              <wp:wrapPolygon edited="0">
                <wp:start x="0" y="0"/>
                <wp:lineTo x="0" y="21542"/>
                <wp:lineTo x="21531" y="21542"/>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63010"/>
                    </a:xfrm>
                    <a:prstGeom prst="rect">
                      <a:avLst/>
                    </a:prstGeom>
                  </pic:spPr>
                </pic:pic>
              </a:graphicData>
            </a:graphic>
          </wp:anchor>
        </w:drawing>
      </w:r>
    </w:p>
    <w:p w14:paraId="149EEF82" w14:textId="609E8CAC" w:rsidR="00E40B01" w:rsidRDefault="00E40B01">
      <w:pPr>
        <w:rPr>
          <w:rFonts w:ascii="Palatino Linotype" w:hAnsi="Palatino Linotype" w:cs="Times New Roman"/>
          <w:sz w:val="36"/>
          <w:szCs w:val="36"/>
        </w:rPr>
      </w:pPr>
      <w:r>
        <w:rPr>
          <w:rFonts w:ascii="Palatino Linotype" w:hAnsi="Palatino Linotype" w:cs="Times New Roman"/>
          <w:sz w:val="36"/>
          <w:szCs w:val="36"/>
        </w:rPr>
        <w:br w:type="page"/>
      </w:r>
    </w:p>
    <w:p w14:paraId="3D878F22" w14:textId="1ED65CB2" w:rsidR="00BD25D7" w:rsidRDefault="00E40B01" w:rsidP="00101A2F">
      <w:pPr>
        <w:rPr>
          <w:rFonts w:ascii="Palatino Linotype" w:hAnsi="Palatino Linotype" w:cs="Times New Roman"/>
          <w:sz w:val="32"/>
          <w:szCs w:val="32"/>
        </w:rPr>
      </w:pPr>
      <w:r w:rsidRPr="00E40B01">
        <w:rPr>
          <w:rFonts w:ascii="Palatino Linotype" w:hAnsi="Palatino Linotype" w:cs="Times New Roman"/>
          <w:sz w:val="32"/>
          <w:szCs w:val="32"/>
        </w:rPr>
        <w:lastRenderedPageBreak/>
        <w:t>2.</w:t>
      </w:r>
    </w:p>
    <w:p w14:paraId="3B26CDA8" w14:textId="7BA98224" w:rsidR="00290605" w:rsidRPr="00FC0263" w:rsidRDefault="00CD43CD" w:rsidP="00101A2F">
      <w:pPr>
        <w:rPr>
          <w:rFonts w:ascii="Palatino Linotype" w:hAnsi="Palatino Linotype" w:cs="Times New Roman"/>
        </w:rPr>
      </w:pPr>
      <w:r>
        <w:rPr>
          <w:rFonts w:ascii="Palatino Linotype" w:hAnsi="Palatino Linotype" w:cs="Times New Roman"/>
        </w:rPr>
        <w:t>2.</w:t>
      </w:r>
      <w:r w:rsidR="00C32B8E" w:rsidRPr="00FC0263">
        <w:rPr>
          <w:rFonts w:ascii="Palatino Linotype" w:hAnsi="Palatino Linotype" w:cs="Times New Roman"/>
        </w:rPr>
        <w:t xml:space="preserve">1. </w:t>
      </w:r>
    </w:p>
    <w:p w14:paraId="20AEEC49" w14:textId="27246AED" w:rsidR="00C32B8E" w:rsidRPr="00FC0263" w:rsidRDefault="00C32B8E" w:rsidP="00101A2F">
      <w:pPr>
        <w:rPr>
          <w:rFonts w:ascii="Palatino Linotype" w:hAnsi="Palatino Linotype" w:cs="Times New Roman"/>
        </w:rPr>
      </w:pPr>
      <w:r w:rsidRPr="00FC0263">
        <w:rPr>
          <w:rFonts w:ascii="Palatino Linotype" w:hAnsi="Palatino Linotype" w:cs="Times New Roman"/>
        </w:rPr>
        <w:t>Based on the data format, there are two measurements per landmark, being bearing and range.</w:t>
      </w:r>
    </w:p>
    <w:p w14:paraId="622C3CF8" w14:textId="5AAC6B6A" w:rsidR="00C32B8E" w:rsidRPr="00FC0263" w:rsidRDefault="00C32B8E" w:rsidP="00101A2F">
      <w:pPr>
        <w:rPr>
          <w:rFonts w:ascii="Palatino Linotype" w:hAnsi="Palatino Linotype" w:cs="Times New Roman"/>
        </w:rPr>
      </w:pPr>
      <w:r w:rsidRPr="00FC0263">
        <w:rPr>
          <w:rFonts w:ascii="Palatino Linotype" w:hAnsi="Palatino Linotype" w:cs="Times New Roman"/>
        </w:rPr>
        <w:t xml:space="preserve">There are </w:t>
      </w:r>
      <w:r w:rsidRPr="00224647">
        <w:rPr>
          <w:rFonts w:ascii="Palatino Linotype" w:hAnsi="Palatino Linotype" w:cs="Times New Roman"/>
          <w:b/>
          <w:bCs/>
        </w:rPr>
        <w:t>6</w:t>
      </w:r>
      <w:r w:rsidRPr="00FC0263">
        <w:rPr>
          <w:rFonts w:ascii="Palatino Linotype" w:hAnsi="Palatino Linotype" w:cs="Times New Roman"/>
        </w:rPr>
        <w:t xml:space="preserve"> fixed number of landmarks being observed over the entire sequence.</w:t>
      </w:r>
    </w:p>
    <w:p w14:paraId="23A1A2FE" w14:textId="0AF6A9D1" w:rsidR="00290605" w:rsidRPr="00FC0263" w:rsidRDefault="00290605" w:rsidP="00101A2F">
      <w:pPr>
        <w:rPr>
          <w:rFonts w:ascii="Palatino Linotype" w:hAnsi="Palatino Linotype" w:cs="Times New Roman"/>
        </w:rPr>
      </w:pPr>
    </w:p>
    <w:p w14:paraId="2585C8D7" w14:textId="77777777" w:rsidR="00224647" w:rsidRDefault="00224647">
      <w:pPr>
        <w:rPr>
          <w:rFonts w:ascii="Palatino Linotype" w:hAnsi="Palatino Linotype" w:cs="Times New Roman"/>
        </w:rPr>
      </w:pPr>
      <w:r>
        <w:rPr>
          <w:rFonts w:ascii="Palatino Linotype" w:hAnsi="Palatino Linotype" w:cs="Times New Roman"/>
        </w:rPr>
        <w:br w:type="page"/>
      </w:r>
    </w:p>
    <w:p w14:paraId="206EAEFC" w14:textId="708CA489" w:rsidR="00290605" w:rsidRPr="00FC0263" w:rsidRDefault="00CD43CD" w:rsidP="00101A2F">
      <w:pPr>
        <w:rPr>
          <w:rFonts w:ascii="Palatino Linotype" w:hAnsi="Palatino Linotype" w:cs="Times New Roman"/>
        </w:rPr>
      </w:pPr>
      <w:r>
        <w:rPr>
          <w:rFonts w:ascii="Palatino Linotype" w:hAnsi="Palatino Linotype" w:cs="Times New Roman"/>
        </w:rPr>
        <w:lastRenderedPageBreak/>
        <w:t>2.</w:t>
      </w:r>
      <w:r w:rsidR="00290605" w:rsidRPr="00FC0263">
        <w:rPr>
          <w:rFonts w:ascii="Palatino Linotype" w:hAnsi="Palatino Linotype" w:cs="Times New Roman"/>
        </w:rPr>
        <w:t xml:space="preserve">2. </w:t>
      </w:r>
    </w:p>
    <w:p w14:paraId="7B917805" w14:textId="46F3209E" w:rsidR="00290605" w:rsidRPr="00224647" w:rsidRDefault="00A737BB" w:rsidP="00224647">
      <w:pPr>
        <w:jc w:val="center"/>
        <w:rPr>
          <w:rFonts w:ascii="Palatino Linotype" w:hAnsi="Palatino Linotype" w:cs="Times New Roman"/>
        </w:rPr>
      </w:pPr>
      <w:r>
        <w:rPr>
          <w:noProof/>
        </w:rPr>
        <w:drawing>
          <wp:anchor distT="0" distB="0" distL="114300" distR="114300" simplePos="0" relativeHeight="251696128" behindDoc="0" locked="0" layoutInCell="1" allowOverlap="1" wp14:anchorId="78373758" wp14:editId="3C459CE6">
            <wp:simplePos x="0" y="0"/>
            <wp:positionH relativeFrom="column">
              <wp:posOffset>15240</wp:posOffset>
            </wp:positionH>
            <wp:positionV relativeFrom="paragraph">
              <wp:posOffset>297180</wp:posOffset>
            </wp:positionV>
            <wp:extent cx="5943600" cy="4918075"/>
            <wp:effectExtent l="0" t="0" r="0" b="0"/>
            <wp:wrapTight wrapText="bothSides">
              <wp:wrapPolygon edited="0">
                <wp:start x="0" y="0"/>
                <wp:lineTo x="0" y="21502"/>
                <wp:lineTo x="21531" y="21502"/>
                <wp:lineTo x="21531"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918075"/>
                    </a:xfrm>
                    <a:prstGeom prst="rect">
                      <a:avLst/>
                    </a:prstGeom>
                  </pic:spPr>
                </pic:pic>
              </a:graphicData>
            </a:graphic>
          </wp:anchor>
        </w:drawing>
      </w:r>
    </w:p>
    <w:p w14:paraId="0F9A2711" w14:textId="6B9CA050" w:rsidR="00290605" w:rsidRPr="00224647" w:rsidRDefault="00224647" w:rsidP="00224647">
      <w:pPr>
        <w:jc w:val="center"/>
        <w:rPr>
          <w:rFonts w:ascii="Palatino Linotype" w:hAnsi="Palatino Linotype" w:cs="Times New Roman"/>
        </w:rPr>
      </w:pPr>
      <w:r w:rsidRPr="00224647">
        <w:t>F</w:t>
      </w:r>
      <w:r w:rsidRPr="00224647">
        <w:rPr>
          <w:rFonts w:ascii="Palatino Linotype" w:hAnsi="Palatino Linotype" w:cs="Times New Roman"/>
        </w:rPr>
        <w:t>igure 1: Visualization with default parameters</w:t>
      </w:r>
    </w:p>
    <w:p w14:paraId="1BE1C34D" w14:textId="21C1A154" w:rsidR="00224647" w:rsidRPr="00224647" w:rsidRDefault="00224647" w:rsidP="00224647">
      <w:pPr>
        <w:jc w:val="center"/>
        <w:rPr>
          <w:rFonts w:ascii="Palatino Linotype" w:hAnsi="Palatino Linotype" w:cs="Times New Roman"/>
        </w:rPr>
      </w:pPr>
      <w:r w:rsidRPr="00FC0263">
        <w:rPr>
          <w:rFonts w:ascii="Palatino Linotype" w:hAnsi="Palatino Linotype" w:cs="Times New Roman"/>
        </w:rPr>
        <w:t xml:space="preserve">Visualization shown </w:t>
      </w:r>
      <w:r>
        <w:rPr>
          <w:rFonts w:ascii="Palatino Linotype" w:hAnsi="Palatino Linotype" w:cs="Times New Roman"/>
        </w:rPr>
        <w:t xml:space="preserve">in Figure 1 </w:t>
      </w:r>
      <w:r w:rsidRPr="00FC0263">
        <w:rPr>
          <w:rFonts w:ascii="Palatino Linotype" w:hAnsi="Palatino Linotype" w:cs="Times New Roman"/>
        </w:rPr>
        <w:t>once all steps are finished.</w:t>
      </w:r>
      <w:r>
        <w:rPr>
          <w:rFonts w:ascii="Palatino Linotype" w:hAnsi="Palatino Linotype" w:cs="Times New Roman"/>
        </w:rPr>
        <w:t xml:space="preserve"> The landmark covariances are very small therefore it is difficult to see the ellipses. Zoomed in version is shown in Figure 2.</w:t>
      </w:r>
    </w:p>
    <w:p w14:paraId="555523BD" w14:textId="6967F60C" w:rsidR="00FC0263" w:rsidRDefault="00FC0263" w:rsidP="00101A2F">
      <w:pPr>
        <w:rPr>
          <w:rFonts w:ascii="Palatino Linotype" w:hAnsi="Palatino Linotype" w:cs="Times New Roman"/>
        </w:rPr>
      </w:pPr>
    </w:p>
    <w:p w14:paraId="73171B28" w14:textId="19FFF81F" w:rsidR="00224647" w:rsidRDefault="00216D93" w:rsidP="00224647">
      <w:pPr>
        <w:jc w:val="center"/>
        <w:rPr>
          <w:noProof/>
          <w:sz w:val="20"/>
          <w:szCs w:val="20"/>
        </w:rPr>
      </w:pPr>
      <w:r>
        <w:rPr>
          <w:noProof/>
        </w:rPr>
        <w:lastRenderedPageBreak/>
        <w:drawing>
          <wp:inline distT="0" distB="0" distL="0" distR="0" wp14:anchorId="6FF55EAF" wp14:editId="378735E3">
            <wp:extent cx="2505075" cy="191108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05075" cy="1911088"/>
                    </a:xfrm>
                    <a:prstGeom prst="rect">
                      <a:avLst/>
                    </a:prstGeom>
                  </pic:spPr>
                </pic:pic>
              </a:graphicData>
            </a:graphic>
          </wp:inline>
        </w:drawing>
      </w:r>
      <w:r w:rsidR="00A737BB" w:rsidRPr="00224647">
        <w:t xml:space="preserve"> </w:t>
      </w:r>
      <w:r>
        <w:rPr>
          <w:noProof/>
        </w:rPr>
        <w:t xml:space="preserve"> </w:t>
      </w:r>
    </w:p>
    <w:p w14:paraId="6277AA1F" w14:textId="7FB7FB14" w:rsidR="00224647" w:rsidRDefault="00224647" w:rsidP="00224647">
      <w:pPr>
        <w:jc w:val="center"/>
        <w:rPr>
          <w:rFonts w:ascii="Palatino Linotype" w:hAnsi="Palatino Linotype" w:cs="Times New Roman"/>
        </w:rPr>
      </w:pPr>
      <w:r>
        <w:rPr>
          <w:rFonts w:ascii="Palatino Linotype" w:hAnsi="Palatino Linotype" w:cs="Times New Roman"/>
        </w:rPr>
        <w:t xml:space="preserve">Figure 2: Zoomed in Landmark </w:t>
      </w:r>
      <w:r w:rsidR="00A737BB">
        <w:rPr>
          <w:rFonts w:ascii="Palatino Linotype" w:hAnsi="Palatino Linotype" w:cs="Times New Roman"/>
        </w:rPr>
        <w:t>C</w:t>
      </w:r>
      <w:r>
        <w:rPr>
          <w:rFonts w:ascii="Palatino Linotype" w:hAnsi="Palatino Linotype" w:cs="Times New Roman"/>
        </w:rPr>
        <w:t xml:space="preserve">ovariance </w:t>
      </w:r>
      <w:r w:rsidR="007D171B">
        <w:rPr>
          <w:rFonts w:ascii="Palatino Linotype" w:hAnsi="Palatino Linotype" w:cs="Times New Roman"/>
        </w:rPr>
        <w:t>E</w:t>
      </w:r>
      <w:r w:rsidR="00222A14">
        <w:rPr>
          <w:rFonts w:ascii="Palatino Linotype" w:hAnsi="Palatino Linotype" w:cs="Times New Roman"/>
        </w:rPr>
        <w:t>llipses</w:t>
      </w:r>
    </w:p>
    <w:p w14:paraId="7C683046" w14:textId="77777777" w:rsidR="00216D93" w:rsidRDefault="00216D93">
      <w:pPr>
        <w:rPr>
          <w:rFonts w:ascii="Palatino Linotype" w:hAnsi="Palatino Linotype" w:cs="Times New Roman"/>
        </w:rPr>
      </w:pPr>
      <w:r>
        <w:rPr>
          <w:rFonts w:ascii="Palatino Linotype" w:hAnsi="Palatino Linotype" w:cs="Times New Roman"/>
        </w:rPr>
        <w:br w:type="page"/>
      </w:r>
    </w:p>
    <w:p w14:paraId="5CF9C206" w14:textId="0CFC1FE6" w:rsidR="00290605" w:rsidRPr="00222A14" w:rsidRDefault="00CD43CD" w:rsidP="00101A2F">
      <w:pPr>
        <w:rPr>
          <w:rFonts w:ascii="Palatino Linotype" w:hAnsi="Palatino Linotype" w:cs="Times New Roman"/>
        </w:rPr>
      </w:pPr>
      <w:r>
        <w:rPr>
          <w:rFonts w:ascii="Palatino Linotype" w:hAnsi="Palatino Linotype" w:cs="Times New Roman"/>
        </w:rPr>
        <w:lastRenderedPageBreak/>
        <w:t>2.</w:t>
      </w:r>
      <w:r w:rsidR="008A66E3" w:rsidRPr="00FC0263">
        <w:rPr>
          <w:rFonts w:ascii="Palatino Linotype" w:hAnsi="Palatino Linotype" w:cs="Times New Roman"/>
        </w:rPr>
        <w:t>3.</w:t>
      </w:r>
    </w:p>
    <w:p w14:paraId="466C7F0A" w14:textId="77777777" w:rsidR="008C6C05" w:rsidRDefault="0026169F" w:rsidP="00101A2F">
      <w:pPr>
        <w:rPr>
          <w:rFonts w:ascii="Palatino Linotype" w:hAnsi="Palatino Linotype" w:cs="Times New Roman"/>
        </w:rPr>
      </w:pPr>
      <w:r w:rsidRPr="00FC0263">
        <w:rPr>
          <w:rFonts w:ascii="Palatino Linotype" w:hAnsi="Palatino Linotype" w:cs="Times New Roman"/>
        </w:rPr>
        <w:t xml:space="preserve">As we see in the visualization, the predicted covariance of the robot </w:t>
      </w:r>
      <w:r w:rsidR="004E59B9" w:rsidRPr="00FC0263">
        <w:rPr>
          <w:rFonts w:ascii="Palatino Linotype" w:hAnsi="Palatino Linotype" w:cs="Times New Roman"/>
        </w:rPr>
        <w:t>poses,</w:t>
      </w:r>
      <w:r w:rsidRPr="00FC0263">
        <w:rPr>
          <w:rFonts w:ascii="Palatino Linotype" w:hAnsi="Palatino Linotype" w:cs="Times New Roman"/>
        </w:rPr>
        <w:t xml:space="preserve"> and the landmarks are higher than those after the update step. This reduction occurs due to the Kalman gain, which relatively weights the measurement and the previous state estimate. </w:t>
      </w:r>
      <w:r w:rsidR="004E59B9" w:rsidRPr="00FC0263">
        <w:rPr>
          <w:rFonts w:ascii="Palatino Linotype" w:hAnsi="Palatino Linotype" w:cs="Times New Roman"/>
        </w:rPr>
        <w:t>Therefore,</w:t>
      </w:r>
      <w:r w:rsidR="00C4482F" w:rsidRPr="00FC0263">
        <w:rPr>
          <w:rFonts w:ascii="Palatino Linotype" w:hAnsi="Palatino Linotype" w:cs="Times New Roman"/>
        </w:rPr>
        <w:t xml:space="preserve"> the EKF result is a sort of weighted average of the measurement and the previous state.</w:t>
      </w:r>
      <w:r w:rsidR="00A737BB">
        <w:rPr>
          <w:rFonts w:ascii="Palatino Linotype" w:hAnsi="Palatino Linotype" w:cs="Times New Roman"/>
        </w:rPr>
        <w:t xml:space="preserve"> We can also see that the landmarks further away from the robot are initialized with a higher covariance, and as the robot traverses through, it is able to predict and correct more </w:t>
      </w:r>
      <w:r w:rsidR="008C6C05">
        <w:rPr>
          <w:rFonts w:ascii="Palatino Linotype" w:hAnsi="Palatino Linotype" w:cs="Times New Roman"/>
        </w:rPr>
        <w:t>accurately.</w:t>
      </w:r>
      <w:r w:rsidR="008C6C05" w:rsidRPr="00FC0263">
        <w:rPr>
          <w:rFonts w:ascii="Palatino Linotype" w:hAnsi="Palatino Linotype" w:cs="Times New Roman"/>
        </w:rPr>
        <w:t xml:space="preserve"> </w:t>
      </w:r>
    </w:p>
    <w:p w14:paraId="7548B7BC" w14:textId="38414B53" w:rsidR="00C4482F" w:rsidRPr="00FC0263" w:rsidRDefault="008C6C05" w:rsidP="00101A2F">
      <w:pPr>
        <w:rPr>
          <w:rFonts w:ascii="Palatino Linotype" w:hAnsi="Palatino Linotype" w:cs="Times New Roman"/>
        </w:rPr>
      </w:pPr>
      <w:r w:rsidRPr="00FC0263">
        <w:rPr>
          <w:rFonts w:ascii="Palatino Linotype" w:hAnsi="Palatino Linotype" w:cs="Times New Roman"/>
        </w:rPr>
        <w:t>Let us</w:t>
      </w:r>
      <w:r w:rsidR="00C4482F" w:rsidRPr="00FC0263">
        <w:rPr>
          <w:rFonts w:ascii="Palatino Linotype" w:hAnsi="Palatino Linotype" w:cs="Times New Roman"/>
        </w:rPr>
        <w:t xml:space="preserve"> say the uncertainty of our sensor is very low, in this case the Kalman gain would take a higher value, which would then let the sensor measurement dominate, and therefore the low uncertainty sensor would tell us where we are.</w:t>
      </w:r>
      <w:r>
        <w:rPr>
          <w:rFonts w:ascii="Palatino Linotype" w:hAnsi="Palatino Linotype" w:cs="Times New Roman"/>
        </w:rPr>
        <w:t xml:space="preserve"> </w:t>
      </w:r>
      <w:r w:rsidR="00C4482F" w:rsidRPr="00FC0263">
        <w:rPr>
          <w:rFonts w:ascii="Palatino Linotype" w:hAnsi="Palatino Linotype" w:cs="Times New Roman"/>
        </w:rPr>
        <w:t>Say we know that our previous state uncertainty is very low, then a lower Kalman gain would weight towards the previous state estimate, ignoring most of the measurement.</w:t>
      </w:r>
    </w:p>
    <w:p w14:paraId="36981B8F" w14:textId="302164FE" w:rsidR="00C4482F" w:rsidRPr="00FC0263" w:rsidRDefault="00C4482F" w:rsidP="00101A2F">
      <w:pPr>
        <w:rPr>
          <w:rFonts w:ascii="Palatino Linotype" w:hAnsi="Palatino Linotype" w:cs="Times New Roman"/>
        </w:rPr>
      </w:pPr>
      <w:r w:rsidRPr="00FC0263">
        <w:rPr>
          <w:rFonts w:ascii="Palatino Linotype" w:hAnsi="Palatino Linotype" w:cs="Times New Roman"/>
        </w:rPr>
        <w:t>Therefore, EKF-SLAM improves the estimation and trajectory by comparing uncertainty ellipses and weighting each input accordingly, based on the uncertainties.</w:t>
      </w:r>
    </w:p>
    <w:p w14:paraId="0C2C3AAC" w14:textId="17D38D29" w:rsidR="00FC0263" w:rsidRPr="00FC0263" w:rsidRDefault="00FC0263">
      <w:pPr>
        <w:rPr>
          <w:rFonts w:ascii="Palatino Linotype" w:hAnsi="Palatino Linotype" w:cs="Times New Roman"/>
        </w:rPr>
      </w:pPr>
      <w:r w:rsidRPr="00FC0263">
        <w:rPr>
          <w:rFonts w:ascii="Palatino Linotype" w:hAnsi="Palatino Linotype" w:cs="Times New Roman"/>
        </w:rPr>
        <w:br w:type="page"/>
      </w:r>
    </w:p>
    <w:p w14:paraId="29DB2BF9" w14:textId="4D143363" w:rsidR="00FC0263" w:rsidRPr="00FC0263" w:rsidRDefault="00216D93" w:rsidP="00101A2F">
      <w:pPr>
        <w:rPr>
          <w:rFonts w:ascii="Palatino Linotype" w:hAnsi="Palatino Linotype" w:cs="Times New Roman"/>
        </w:rPr>
      </w:pPr>
      <w:r>
        <w:rPr>
          <w:noProof/>
        </w:rPr>
        <w:lastRenderedPageBreak/>
        <w:drawing>
          <wp:anchor distT="0" distB="0" distL="114300" distR="114300" simplePos="0" relativeHeight="251698176" behindDoc="0" locked="0" layoutInCell="1" allowOverlap="1" wp14:anchorId="25343D72" wp14:editId="33CC83A1">
            <wp:simplePos x="0" y="0"/>
            <wp:positionH relativeFrom="column">
              <wp:posOffset>66675</wp:posOffset>
            </wp:positionH>
            <wp:positionV relativeFrom="paragraph">
              <wp:posOffset>209550</wp:posOffset>
            </wp:positionV>
            <wp:extent cx="5943600" cy="4803140"/>
            <wp:effectExtent l="0" t="0" r="0" b="0"/>
            <wp:wrapTight wrapText="bothSides">
              <wp:wrapPolygon edited="0">
                <wp:start x="0" y="0"/>
                <wp:lineTo x="0" y="21503"/>
                <wp:lineTo x="21531" y="21503"/>
                <wp:lineTo x="21531"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803140"/>
                    </a:xfrm>
                    <a:prstGeom prst="rect">
                      <a:avLst/>
                    </a:prstGeom>
                  </pic:spPr>
                </pic:pic>
              </a:graphicData>
            </a:graphic>
          </wp:anchor>
        </w:drawing>
      </w:r>
      <w:r>
        <w:rPr>
          <w:noProof/>
        </w:rPr>
        <w:t xml:space="preserve"> </w:t>
      </w:r>
      <w:r w:rsidR="00CD43CD">
        <w:rPr>
          <w:rFonts w:ascii="Palatino Linotype" w:hAnsi="Palatino Linotype"/>
          <w:noProof/>
        </w:rPr>
        <w:t>2.</w:t>
      </w:r>
      <w:r w:rsidR="00FC0263">
        <w:rPr>
          <w:rFonts w:ascii="Palatino Linotype" w:hAnsi="Palatino Linotype" w:cs="Times New Roman"/>
          <w:sz w:val="24"/>
          <w:szCs w:val="24"/>
        </w:rPr>
        <w:t>4.</w:t>
      </w:r>
    </w:p>
    <w:p w14:paraId="48C338B7" w14:textId="2C58236B" w:rsidR="00222A14" w:rsidRDefault="00222A14" w:rsidP="00222A14">
      <w:pPr>
        <w:jc w:val="center"/>
        <w:rPr>
          <w:rFonts w:ascii="Palatino Linotype" w:hAnsi="Palatino Linotype" w:cs="Times New Roman"/>
        </w:rPr>
      </w:pPr>
      <w:r>
        <w:rPr>
          <w:rFonts w:ascii="Palatino Linotype" w:hAnsi="Palatino Linotype" w:cs="Times New Roman"/>
        </w:rPr>
        <w:t>Figure 3: Visualization with ground truth and default parameters</w:t>
      </w:r>
    </w:p>
    <w:p w14:paraId="694DCC8E" w14:textId="22B282FA" w:rsidR="00547C8C" w:rsidRDefault="00FC0263" w:rsidP="00101A2F">
      <w:pPr>
        <w:rPr>
          <w:rFonts w:ascii="Palatino Linotype" w:hAnsi="Palatino Linotype" w:cs="Times New Roman"/>
        </w:rPr>
      </w:pPr>
      <w:r w:rsidRPr="00FC0263">
        <w:rPr>
          <w:rFonts w:ascii="Palatino Linotype" w:hAnsi="Palatino Linotype" w:cs="Times New Roman"/>
        </w:rPr>
        <w:t>The ground truth</w:t>
      </w:r>
      <w:r w:rsidR="005E5178">
        <w:rPr>
          <w:rFonts w:ascii="Palatino Linotype" w:hAnsi="Palatino Linotype" w:cs="Times New Roman"/>
        </w:rPr>
        <w:t>s</w:t>
      </w:r>
      <w:r w:rsidRPr="00FC0263">
        <w:rPr>
          <w:rFonts w:ascii="Palatino Linotype" w:hAnsi="Palatino Linotype" w:cs="Times New Roman"/>
        </w:rPr>
        <w:t xml:space="preserve"> of the landmarks are plotted in </w:t>
      </w:r>
      <w:r w:rsidR="006F7274">
        <w:rPr>
          <w:rFonts w:ascii="Palatino Linotype" w:hAnsi="Palatino Linotype" w:cs="Times New Roman"/>
        </w:rPr>
        <w:t>Figure 3</w:t>
      </w:r>
      <w:r w:rsidRPr="00FC0263">
        <w:rPr>
          <w:rFonts w:ascii="Palatino Linotype" w:hAnsi="Palatino Linotype" w:cs="Times New Roman"/>
        </w:rPr>
        <w:t xml:space="preserve"> as </w:t>
      </w:r>
      <w:r w:rsidRPr="00FC0263">
        <w:rPr>
          <w:rFonts w:ascii="Palatino Linotype" w:hAnsi="Palatino Linotype" w:cs="Times New Roman"/>
          <w:b/>
          <w:bCs/>
        </w:rPr>
        <w:t>X</w:t>
      </w:r>
      <w:r w:rsidRPr="00FC0263">
        <w:rPr>
          <w:rFonts w:ascii="Palatino Linotype" w:hAnsi="Palatino Linotype" w:cs="Times New Roman"/>
        </w:rPr>
        <w:t>, and they lie inside the smallest corresponding ellipse</w:t>
      </w:r>
      <w:r w:rsidR="00224647">
        <w:rPr>
          <w:rFonts w:ascii="Palatino Linotype" w:hAnsi="Palatino Linotype" w:cs="Times New Roman"/>
        </w:rPr>
        <w:t xml:space="preserve">. This is also shown </w:t>
      </w:r>
      <w:r w:rsidR="00475C35">
        <w:rPr>
          <w:rFonts w:ascii="Palatino Linotype" w:hAnsi="Palatino Linotype" w:cs="Times New Roman"/>
        </w:rPr>
        <w:t>zoomed in, in Figure 4</w:t>
      </w:r>
      <w:r w:rsidRPr="00FC0263">
        <w:rPr>
          <w:rFonts w:ascii="Palatino Linotype" w:hAnsi="Palatino Linotype" w:cs="Times New Roman"/>
        </w:rPr>
        <w:t>. This means that the true location of the landmarks is very close to the estimated location by the EKF.</w:t>
      </w:r>
    </w:p>
    <w:p w14:paraId="4D2B17A4" w14:textId="6DAA69DD" w:rsidR="00547C8C" w:rsidRDefault="00216D93" w:rsidP="00547C8C">
      <w:pPr>
        <w:jc w:val="center"/>
        <w:rPr>
          <w:rFonts w:ascii="Palatino Linotype" w:hAnsi="Palatino Linotype" w:cs="Times New Roman"/>
        </w:rPr>
      </w:pPr>
      <w:r>
        <w:rPr>
          <w:noProof/>
        </w:rPr>
        <w:drawing>
          <wp:inline distT="0" distB="0" distL="0" distR="0" wp14:anchorId="7403F3B6" wp14:editId="196EF80A">
            <wp:extent cx="3114675" cy="17049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14675" cy="1704975"/>
                    </a:xfrm>
                    <a:prstGeom prst="rect">
                      <a:avLst/>
                    </a:prstGeom>
                  </pic:spPr>
                </pic:pic>
              </a:graphicData>
            </a:graphic>
          </wp:inline>
        </w:drawing>
      </w:r>
      <w:r>
        <w:rPr>
          <w:noProof/>
        </w:rPr>
        <w:t xml:space="preserve">  </w:t>
      </w:r>
    </w:p>
    <w:p w14:paraId="43F78D2E" w14:textId="0B2BA0D4" w:rsidR="00547C8C" w:rsidRDefault="00547C8C" w:rsidP="00547C8C">
      <w:pPr>
        <w:jc w:val="center"/>
        <w:rPr>
          <w:rFonts w:ascii="Palatino Linotype" w:hAnsi="Palatino Linotype" w:cs="Times New Roman"/>
        </w:rPr>
      </w:pPr>
      <w:r>
        <w:rPr>
          <w:rFonts w:ascii="Palatino Linotype" w:hAnsi="Palatino Linotype" w:cs="Times New Roman"/>
        </w:rPr>
        <w:t xml:space="preserve">Figure </w:t>
      </w:r>
      <w:r>
        <w:rPr>
          <w:rFonts w:ascii="Palatino Linotype" w:hAnsi="Palatino Linotype" w:cs="Times New Roman"/>
        </w:rPr>
        <w:t>4</w:t>
      </w:r>
      <w:r>
        <w:rPr>
          <w:rFonts w:ascii="Palatino Linotype" w:hAnsi="Palatino Linotype" w:cs="Times New Roman"/>
        </w:rPr>
        <w:t xml:space="preserve">: Zoomed in Landmark covariance </w:t>
      </w:r>
      <w:r>
        <w:rPr>
          <w:rFonts w:ascii="Palatino Linotype" w:hAnsi="Palatino Linotype" w:cs="Times New Roman"/>
        </w:rPr>
        <w:t>E</w:t>
      </w:r>
      <w:r>
        <w:rPr>
          <w:rFonts w:ascii="Palatino Linotype" w:hAnsi="Palatino Linotype" w:cs="Times New Roman"/>
        </w:rPr>
        <w:t>llipses</w:t>
      </w:r>
    </w:p>
    <w:p w14:paraId="64A17F77" w14:textId="344B3330" w:rsidR="00380947" w:rsidRDefault="006F7274" w:rsidP="006F7274">
      <w:pPr>
        <w:jc w:val="center"/>
        <w:rPr>
          <w:rFonts w:ascii="Palatino Linotype" w:hAnsi="Palatino Linotype" w:cs="Times New Roman"/>
        </w:rPr>
      </w:pPr>
      <w:r>
        <w:rPr>
          <w:rFonts w:ascii="Palatino Linotype" w:hAnsi="Palatino Linotype" w:cs="Times New Roman"/>
        </w:rPr>
        <w:lastRenderedPageBreak/>
        <w:t>Table1: Landmark Euclidean and Mahalanobis distances</w:t>
      </w:r>
    </w:p>
    <w:tbl>
      <w:tblPr>
        <w:tblStyle w:val="TableGrid"/>
        <w:tblW w:w="0" w:type="auto"/>
        <w:tblLook w:val="04A0" w:firstRow="1" w:lastRow="0" w:firstColumn="1" w:lastColumn="0" w:noHBand="0" w:noVBand="1"/>
      </w:tblPr>
      <w:tblGrid>
        <w:gridCol w:w="3116"/>
        <w:gridCol w:w="3117"/>
        <w:gridCol w:w="3117"/>
      </w:tblGrid>
      <w:tr w:rsidR="005E5178" w14:paraId="6C2321E4" w14:textId="77777777" w:rsidTr="005E5178">
        <w:tc>
          <w:tcPr>
            <w:tcW w:w="3116" w:type="dxa"/>
          </w:tcPr>
          <w:p w14:paraId="78FE80E5" w14:textId="2C5A5171" w:rsidR="005E5178" w:rsidRDefault="005E5178" w:rsidP="005E5178">
            <w:pPr>
              <w:jc w:val="center"/>
              <w:rPr>
                <w:rFonts w:ascii="Palatino Linotype" w:hAnsi="Palatino Linotype" w:cs="Times New Roman"/>
              </w:rPr>
            </w:pPr>
            <w:r>
              <w:rPr>
                <w:rFonts w:ascii="Palatino Linotype" w:hAnsi="Palatino Linotype" w:cs="Times New Roman"/>
              </w:rPr>
              <w:t>Landmark</w:t>
            </w:r>
          </w:p>
        </w:tc>
        <w:tc>
          <w:tcPr>
            <w:tcW w:w="3117" w:type="dxa"/>
          </w:tcPr>
          <w:p w14:paraId="56A3C255" w14:textId="50008BBB" w:rsidR="005E5178" w:rsidRDefault="005E5178" w:rsidP="005E5178">
            <w:pPr>
              <w:jc w:val="center"/>
              <w:rPr>
                <w:rFonts w:ascii="Palatino Linotype" w:hAnsi="Palatino Linotype" w:cs="Times New Roman"/>
              </w:rPr>
            </w:pPr>
            <w:r>
              <w:rPr>
                <w:rFonts w:ascii="Palatino Linotype" w:hAnsi="Palatino Linotype" w:cs="Times New Roman"/>
              </w:rPr>
              <w:t>Euclidean distance</w:t>
            </w:r>
          </w:p>
        </w:tc>
        <w:tc>
          <w:tcPr>
            <w:tcW w:w="3117" w:type="dxa"/>
          </w:tcPr>
          <w:p w14:paraId="63631B81" w14:textId="0B8B9BD0" w:rsidR="005E5178" w:rsidRDefault="005E5178" w:rsidP="005E5178">
            <w:pPr>
              <w:jc w:val="center"/>
              <w:rPr>
                <w:rFonts w:ascii="Palatino Linotype" w:hAnsi="Palatino Linotype" w:cs="Times New Roman"/>
              </w:rPr>
            </w:pPr>
            <w:r>
              <w:rPr>
                <w:rFonts w:ascii="Palatino Linotype" w:hAnsi="Palatino Linotype" w:cs="Times New Roman"/>
              </w:rPr>
              <w:t>Mahalanobis distance</w:t>
            </w:r>
          </w:p>
        </w:tc>
      </w:tr>
      <w:tr w:rsidR="00CD43CD" w14:paraId="5D359BC4" w14:textId="77777777" w:rsidTr="005E5178">
        <w:tc>
          <w:tcPr>
            <w:tcW w:w="3116" w:type="dxa"/>
          </w:tcPr>
          <w:p w14:paraId="1AD8159A" w14:textId="18ADD99C" w:rsidR="00CD43CD" w:rsidRDefault="00CD43CD" w:rsidP="00CD43CD">
            <w:pPr>
              <w:jc w:val="center"/>
              <w:rPr>
                <w:rFonts w:ascii="Palatino Linotype" w:hAnsi="Palatino Linotype" w:cs="Times New Roman"/>
              </w:rPr>
            </w:pPr>
            <w:r>
              <w:rPr>
                <w:rFonts w:ascii="Palatino Linotype" w:hAnsi="Palatino Linotype" w:cs="Times New Roman"/>
              </w:rPr>
              <w:t>1</w:t>
            </w:r>
          </w:p>
        </w:tc>
        <w:tc>
          <w:tcPr>
            <w:tcW w:w="3117" w:type="dxa"/>
          </w:tcPr>
          <w:p w14:paraId="6EC16C77" w14:textId="009C205B" w:rsidR="00CD43CD" w:rsidRDefault="00CD43CD" w:rsidP="00CD43CD">
            <w:pPr>
              <w:jc w:val="center"/>
              <w:rPr>
                <w:rFonts w:ascii="Palatino Linotype" w:hAnsi="Palatino Linotype" w:cs="Times New Roman"/>
              </w:rPr>
            </w:pPr>
            <w:r w:rsidRPr="003933BC">
              <w:t>0.00526844</w:t>
            </w:r>
          </w:p>
        </w:tc>
        <w:tc>
          <w:tcPr>
            <w:tcW w:w="3117" w:type="dxa"/>
          </w:tcPr>
          <w:p w14:paraId="0D6B01ED" w14:textId="4C2178DD" w:rsidR="00CD43CD" w:rsidRDefault="00CD43CD" w:rsidP="00CD43CD">
            <w:pPr>
              <w:jc w:val="center"/>
              <w:rPr>
                <w:rFonts w:ascii="Palatino Linotype" w:hAnsi="Palatino Linotype" w:cs="Times New Roman"/>
              </w:rPr>
            </w:pPr>
            <w:r w:rsidRPr="008A3052">
              <w:t>0.00028343</w:t>
            </w:r>
          </w:p>
        </w:tc>
      </w:tr>
      <w:tr w:rsidR="00CD43CD" w14:paraId="680D6300" w14:textId="77777777" w:rsidTr="005E5178">
        <w:tc>
          <w:tcPr>
            <w:tcW w:w="3116" w:type="dxa"/>
          </w:tcPr>
          <w:p w14:paraId="6CA590A8" w14:textId="62CF8F7B" w:rsidR="00CD43CD" w:rsidRDefault="00CD43CD" w:rsidP="00CD43CD">
            <w:pPr>
              <w:jc w:val="center"/>
              <w:rPr>
                <w:rFonts w:ascii="Palatino Linotype" w:hAnsi="Palatino Linotype" w:cs="Times New Roman"/>
              </w:rPr>
            </w:pPr>
            <w:r>
              <w:rPr>
                <w:rFonts w:ascii="Palatino Linotype" w:hAnsi="Palatino Linotype" w:cs="Times New Roman"/>
              </w:rPr>
              <w:t>2</w:t>
            </w:r>
          </w:p>
        </w:tc>
        <w:tc>
          <w:tcPr>
            <w:tcW w:w="3117" w:type="dxa"/>
          </w:tcPr>
          <w:p w14:paraId="26AB70CC" w14:textId="009202AD" w:rsidR="00CD43CD" w:rsidRDefault="00CD43CD" w:rsidP="00CD43CD">
            <w:pPr>
              <w:jc w:val="center"/>
              <w:rPr>
                <w:rFonts w:ascii="Palatino Linotype" w:hAnsi="Palatino Linotype" w:cs="Times New Roman"/>
              </w:rPr>
            </w:pPr>
            <w:r w:rsidRPr="003933BC">
              <w:t>0.00626463</w:t>
            </w:r>
          </w:p>
        </w:tc>
        <w:tc>
          <w:tcPr>
            <w:tcW w:w="3117" w:type="dxa"/>
          </w:tcPr>
          <w:p w14:paraId="1A130E04" w14:textId="3B269B37" w:rsidR="00CD43CD" w:rsidRDefault="00CD43CD" w:rsidP="00CD43CD">
            <w:pPr>
              <w:jc w:val="center"/>
              <w:rPr>
                <w:rFonts w:ascii="Palatino Linotype" w:hAnsi="Palatino Linotype" w:cs="Times New Roman"/>
              </w:rPr>
            </w:pPr>
            <w:r w:rsidRPr="008A3052">
              <w:t>0.00034913</w:t>
            </w:r>
          </w:p>
        </w:tc>
      </w:tr>
      <w:tr w:rsidR="00CD43CD" w14:paraId="2170AC60" w14:textId="77777777" w:rsidTr="005E5178">
        <w:tc>
          <w:tcPr>
            <w:tcW w:w="3116" w:type="dxa"/>
          </w:tcPr>
          <w:p w14:paraId="649BF600" w14:textId="61E8861A" w:rsidR="00CD43CD" w:rsidRDefault="00CD43CD" w:rsidP="00CD43CD">
            <w:pPr>
              <w:jc w:val="center"/>
              <w:rPr>
                <w:rFonts w:ascii="Palatino Linotype" w:hAnsi="Palatino Linotype" w:cs="Times New Roman"/>
              </w:rPr>
            </w:pPr>
            <w:r>
              <w:rPr>
                <w:rFonts w:ascii="Palatino Linotype" w:hAnsi="Palatino Linotype" w:cs="Times New Roman"/>
              </w:rPr>
              <w:t>3</w:t>
            </w:r>
          </w:p>
        </w:tc>
        <w:tc>
          <w:tcPr>
            <w:tcW w:w="3117" w:type="dxa"/>
          </w:tcPr>
          <w:p w14:paraId="4E3959A2" w14:textId="7C7D627D" w:rsidR="00CD43CD" w:rsidRDefault="00CD43CD" w:rsidP="00CD43CD">
            <w:pPr>
              <w:jc w:val="center"/>
              <w:rPr>
                <w:rFonts w:ascii="Palatino Linotype" w:hAnsi="Palatino Linotype" w:cs="Times New Roman"/>
              </w:rPr>
            </w:pPr>
            <w:r w:rsidRPr="003933BC">
              <w:t>0.00076271</w:t>
            </w:r>
          </w:p>
        </w:tc>
        <w:tc>
          <w:tcPr>
            <w:tcW w:w="3117" w:type="dxa"/>
          </w:tcPr>
          <w:p w14:paraId="09306A74" w14:textId="531D5A28" w:rsidR="00CD43CD" w:rsidRDefault="00CD43CD" w:rsidP="00CD43CD">
            <w:pPr>
              <w:jc w:val="center"/>
              <w:rPr>
                <w:rFonts w:ascii="Palatino Linotype" w:hAnsi="Palatino Linotype" w:cs="Times New Roman"/>
              </w:rPr>
            </w:pPr>
            <w:r w:rsidRPr="008A3052">
              <w:t>0.00003893</w:t>
            </w:r>
          </w:p>
        </w:tc>
      </w:tr>
      <w:tr w:rsidR="00CD43CD" w14:paraId="790F71A4" w14:textId="77777777" w:rsidTr="005E5178">
        <w:tc>
          <w:tcPr>
            <w:tcW w:w="3116" w:type="dxa"/>
          </w:tcPr>
          <w:p w14:paraId="7A91963E" w14:textId="306D700F" w:rsidR="00CD43CD" w:rsidRDefault="00CD43CD" w:rsidP="00CD43CD">
            <w:pPr>
              <w:jc w:val="center"/>
              <w:rPr>
                <w:rFonts w:ascii="Palatino Linotype" w:hAnsi="Palatino Linotype" w:cs="Times New Roman"/>
              </w:rPr>
            </w:pPr>
            <w:r>
              <w:rPr>
                <w:rFonts w:ascii="Palatino Linotype" w:hAnsi="Palatino Linotype" w:cs="Times New Roman"/>
              </w:rPr>
              <w:t>4</w:t>
            </w:r>
          </w:p>
        </w:tc>
        <w:tc>
          <w:tcPr>
            <w:tcW w:w="3117" w:type="dxa"/>
          </w:tcPr>
          <w:p w14:paraId="3E3DD1A5" w14:textId="71385139" w:rsidR="00CD43CD" w:rsidRDefault="00CD43CD" w:rsidP="00CD43CD">
            <w:pPr>
              <w:jc w:val="center"/>
              <w:rPr>
                <w:rFonts w:ascii="Palatino Linotype" w:hAnsi="Palatino Linotype" w:cs="Times New Roman"/>
              </w:rPr>
            </w:pPr>
            <w:r w:rsidRPr="003933BC">
              <w:t>0.00536144</w:t>
            </w:r>
          </w:p>
        </w:tc>
        <w:tc>
          <w:tcPr>
            <w:tcW w:w="3117" w:type="dxa"/>
          </w:tcPr>
          <w:p w14:paraId="64A06A00" w14:textId="28188DD2" w:rsidR="00CD43CD" w:rsidRDefault="00CD43CD" w:rsidP="00CD43CD">
            <w:pPr>
              <w:jc w:val="center"/>
              <w:rPr>
                <w:rFonts w:ascii="Palatino Linotype" w:hAnsi="Palatino Linotype" w:cs="Times New Roman"/>
              </w:rPr>
            </w:pPr>
            <w:r w:rsidRPr="008A3052">
              <w:t>0.00028728</w:t>
            </w:r>
          </w:p>
        </w:tc>
      </w:tr>
      <w:tr w:rsidR="00CD43CD" w14:paraId="6FDD525E" w14:textId="77777777" w:rsidTr="005E5178">
        <w:tc>
          <w:tcPr>
            <w:tcW w:w="3116" w:type="dxa"/>
          </w:tcPr>
          <w:p w14:paraId="2C9EA66C" w14:textId="7170B667" w:rsidR="00CD43CD" w:rsidRDefault="00CD43CD" w:rsidP="00CD43CD">
            <w:pPr>
              <w:jc w:val="center"/>
              <w:rPr>
                <w:rFonts w:ascii="Palatino Linotype" w:hAnsi="Palatino Linotype" w:cs="Times New Roman"/>
              </w:rPr>
            </w:pPr>
            <w:r>
              <w:rPr>
                <w:rFonts w:ascii="Palatino Linotype" w:hAnsi="Palatino Linotype" w:cs="Times New Roman"/>
              </w:rPr>
              <w:t>5</w:t>
            </w:r>
          </w:p>
        </w:tc>
        <w:tc>
          <w:tcPr>
            <w:tcW w:w="3117" w:type="dxa"/>
          </w:tcPr>
          <w:p w14:paraId="5D63580C" w14:textId="1890FA4F" w:rsidR="00CD43CD" w:rsidRDefault="00CD43CD" w:rsidP="00CD43CD">
            <w:pPr>
              <w:jc w:val="center"/>
              <w:rPr>
                <w:rFonts w:ascii="Palatino Linotype" w:hAnsi="Palatino Linotype" w:cs="Times New Roman"/>
              </w:rPr>
            </w:pPr>
            <w:r w:rsidRPr="003933BC">
              <w:t>0.00884154</w:t>
            </w:r>
          </w:p>
        </w:tc>
        <w:tc>
          <w:tcPr>
            <w:tcW w:w="3117" w:type="dxa"/>
          </w:tcPr>
          <w:p w14:paraId="4735A3E5" w14:textId="51056A3C" w:rsidR="00CD43CD" w:rsidRDefault="00CD43CD" w:rsidP="00CD43CD">
            <w:pPr>
              <w:jc w:val="center"/>
              <w:rPr>
                <w:rFonts w:ascii="Palatino Linotype" w:hAnsi="Palatino Linotype" w:cs="Times New Roman"/>
              </w:rPr>
            </w:pPr>
            <w:r w:rsidRPr="008A3052">
              <w:t>0.00052986</w:t>
            </w:r>
          </w:p>
        </w:tc>
      </w:tr>
      <w:tr w:rsidR="00CD43CD" w14:paraId="7B41E292" w14:textId="77777777" w:rsidTr="005E5178">
        <w:tc>
          <w:tcPr>
            <w:tcW w:w="3116" w:type="dxa"/>
          </w:tcPr>
          <w:p w14:paraId="294D047F" w14:textId="0C128E26" w:rsidR="00CD43CD" w:rsidRDefault="00CD43CD" w:rsidP="00CD43CD">
            <w:pPr>
              <w:jc w:val="center"/>
              <w:rPr>
                <w:rFonts w:ascii="Palatino Linotype" w:hAnsi="Palatino Linotype" w:cs="Times New Roman"/>
              </w:rPr>
            </w:pPr>
            <w:r>
              <w:rPr>
                <w:rFonts w:ascii="Palatino Linotype" w:hAnsi="Palatino Linotype" w:cs="Times New Roman"/>
              </w:rPr>
              <w:t>6</w:t>
            </w:r>
          </w:p>
        </w:tc>
        <w:tc>
          <w:tcPr>
            <w:tcW w:w="3117" w:type="dxa"/>
          </w:tcPr>
          <w:p w14:paraId="0AB23D07" w14:textId="0CDF7342" w:rsidR="00CD43CD" w:rsidRDefault="00CD43CD" w:rsidP="00CD43CD">
            <w:pPr>
              <w:jc w:val="center"/>
              <w:rPr>
                <w:rFonts w:ascii="Palatino Linotype" w:hAnsi="Palatino Linotype" w:cs="Times New Roman"/>
              </w:rPr>
            </w:pPr>
            <w:r w:rsidRPr="003933BC">
              <w:t>0.00764498</w:t>
            </w:r>
          </w:p>
        </w:tc>
        <w:tc>
          <w:tcPr>
            <w:tcW w:w="3117" w:type="dxa"/>
          </w:tcPr>
          <w:p w14:paraId="72DBF48E" w14:textId="57C95B6F" w:rsidR="00CD43CD" w:rsidRDefault="00CD43CD" w:rsidP="00CD43CD">
            <w:pPr>
              <w:jc w:val="center"/>
              <w:rPr>
                <w:rFonts w:ascii="Palatino Linotype" w:hAnsi="Palatino Linotype" w:cs="Times New Roman"/>
              </w:rPr>
            </w:pPr>
            <w:r w:rsidRPr="008A3052">
              <w:t>0.00052868</w:t>
            </w:r>
          </w:p>
        </w:tc>
      </w:tr>
    </w:tbl>
    <w:p w14:paraId="28540A91" w14:textId="77777777" w:rsidR="006F7274" w:rsidRDefault="006F7274" w:rsidP="00DD12D3">
      <w:pPr>
        <w:rPr>
          <w:rFonts w:ascii="Palatino Linotype" w:hAnsi="Palatino Linotype" w:cs="Times New Roman"/>
        </w:rPr>
      </w:pPr>
    </w:p>
    <w:p w14:paraId="00C08181" w14:textId="6685712F" w:rsidR="00DD12D3" w:rsidRDefault="00DD12D3" w:rsidP="00DD12D3">
      <w:pPr>
        <w:rPr>
          <w:rFonts w:ascii="Palatino Linotype" w:hAnsi="Palatino Linotype" w:cs="Times New Roman"/>
        </w:rPr>
      </w:pPr>
      <w:r>
        <w:rPr>
          <w:rFonts w:ascii="Palatino Linotype" w:hAnsi="Palatino Linotype" w:cs="Times New Roman"/>
        </w:rPr>
        <w:t>The Euclidean distance computes the geometric distance, so in our case in 2D, we are very close to the ground truth.</w:t>
      </w:r>
    </w:p>
    <w:p w14:paraId="0C2D24FA" w14:textId="7D276FAA" w:rsidR="00380947" w:rsidRDefault="00DD12D3" w:rsidP="00DD12D3">
      <w:pPr>
        <w:rPr>
          <w:rFonts w:ascii="Palatino Linotype" w:hAnsi="Palatino Linotype" w:cs="Times New Roman"/>
        </w:rPr>
      </w:pPr>
      <w:r>
        <w:rPr>
          <w:rFonts w:ascii="Palatino Linotype" w:hAnsi="Palatino Linotype" w:cs="Times New Roman"/>
        </w:rPr>
        <w:t xml:space="preserve">The </w:t>
      </w:r>
      <w:r w:rsidR="00380947">
        <w:rPr>
          <w:rFonts w:ascii="Palatino Linotype" w:hAnsi="Palatino Linotype" w:cs="Times New Roman"/>
        </w:rPr>
        <w:t>Mahalanobis</w:t>
      </w:r>
      <w:r>
        <w:rPr>
          <w:rFonts w:ascii="Palatino Linotype" w:hAnsi="Palatino Linotype" w:cs="Times New Roman"/>
        </w:rPr>
        <w:t xml:space="preserve"> distance indicates the distance between a point and the distribution. In our case the distances are very low, which means the mean of the resultant distribution is very close to the true location of the landmark.</w:t>
      </w:r>
    </w:p>
    <w:p w14:paraId="1090C8A9" w14:textId="7FD40A4B" w:rsidR="00380947" w:rsidRDefault="00380947">
      <w:pPr>
        <w:rPr>
          <w:rFonts w:ascii="Palatino Linotype" w:hAnsi="Palatino Linotype" w:cs="Times New Roman"/>
        </w:rPr>
      </w:pPr>
      <w:r>
        <w:rPr>
          <w:rFonts w:ascii="Palatino Linotype" w:hAnsi="Palatino Linotype" w:cs="Times New Roman"/>
        </w:rPr>
        <w:br w:type="page"/>
      </w:r>
    </w:p>
    <w:p w14:paraId="1D6EAA9A" w14:textId="5F4A2648" w:rsidR="00380947" w:rsidRDefault="00380947" w:rsidP="00380947">
      <w:pPr>
        <w:rPr>
          <w:rFonts w:ascii="Palatino Linotype" w:hAnsi="Palatino Linotype" w:cs="Times New Roman"/>
          <w:sz w:val="32"/>
          <w:szCs w:val="32"/>
        </w:rPr>
      </w:pPr>
      <w:r>
        <w:rPr>
          <w:rFonts w:ascii="Palatino Linotype" w:hAnsi="Palatino Linotype" w:cs="Times New Roman"/>
          <w:sz w:val="32"/>
          <w:szCs w:val="32"/>
        </w:rPr>
        <w:lastRenderedPageBreak/>
        <w:t>3</w:t>
      </w:r>
      <w:r w:rsidRPr="00E40B01">
        <w:rPr>
          <w:rFonts w:ascii="Palatino Linotype" w:hAnsi="Palatino Linotype" w:cs="Times New Roman"/>
          <w:sz w:val="32"/>
          <w:szCs w:val="32"/>
        </w:rPr>
        <w:t>.</w:t>
      </w:r>
    </w:p>
    <w:p w14:paraId="3AAB9390" w14:textId="0DF7864D" w:rsidR="000F0E39" w:rsidRDefault="00CD43CD" w:rsidP="00380947">
      <w:pPr>
        <w:rPr>
          <w:rFonts w:ascii="Palatino Linotype" w:hAnsi="Palatino Linotype" w:cs="Times New Roman"/>
        </w:rPr>
      </w:pPr>
      <w:r>
        <w:rPr>
          <w:rFonts w:ascii="Palatino Linotype" w:hAnsi="Palatino Linotype" w:cs="Times New Roman"/>
        </w:rPr>
        <w:t>3.</w:t>
      </w:r>
      <w:r w:rsidR="000F0E39">
        <w:rPr>
          <w:rFonts w:ascii="Palatino Linotype" w:hAnsi="Palatino Linotype" w:cs="Times New Roman"/>
        </w:rPr>
        <w:t>1.</w:t>
      </w:r>
    </w:p>
    <w:p w14:paraId="2145DA38" w14:textId="25EF344D" w:rsidR="000F0E39" w:rsidRDefault="000F0E39" w:rsidP="00380947">
      <w:pPr>
        <w:rPr>
          <w:rFonts w:ascii="Palatino Linotype" w:hAnsi="Palatino Linotype" w:cs="Times New Roman"/>
        </w:rPr>
      </w:pPr>
      <w:r>
        <w:rPr>
          <w:rFonts w:ascii="Palatino Linotype" w:hAnsi="Palatino Linotype" w:cs="Times New Roman"/>
        </w:rPr>
        <w:t>The zero terms in the initial landmark covariance matrix become non-zero in the final state covariance matrix because</w:t>
      </w:r>
      <w:r w:rsidR="00616EA6">
        <w:rPr>
          <w:rFonts w:ascii="Palatino Linotype" w:hAnsi="Palatino Linotype" w:cs="Times New Roman"/>
        </w:rPr>
        <w:t xml:space="preserve"> the landmarks are dependent on each other, or are correlated, as the robot state updates.  </w:t>
      </w:r>
      <w:r w:rsidR="00CD43CD">
        <w:rPr>
          <w:rFonts w:ascii="Palatino Linotype" w:hAnsi="Palatino Linotype" w:cs="Times New Roman"/>
        </w:rPr>
        <w:t>The landmarks are also dependent on the robot state, as the landmark covariance matrix was initialized accounting for both the initial pose of the robot and the initial measurement covariance. As the robot updates it’s state and traverses the path, we get better estimates of the landmarks that are closer to the robot’s field of view, as the variance in bearing and range would be lower, when the robot is closer.</w:t>
      </w:r>
    </w:p>
    <w:p w14:paraId="7B5C7C1D" w14:textId="4C3D34EE" w:rsidR="00616EA6" w:rsidRDefault="00616EA6" w:rsidP="00380947">
      <w:pPr>
        <w:rPr>
          <w:rFonts w:ascii="Palatino Linotype" w:hAnsi="Palatino Linotype" w:cs="Times New Roman"/>
        </w:rPr>
      </w:pPr>
      <w:r>
        <w:rPr>
          <w:rFonts w:ascii="Palatino Linotype" w:hAnsi="Palatino Linotype" w:cs="Times New Roman"/>
        </w:rPr>
        <w:t xml:space="preserve">When setting the initial value for cross covariance matrix P, </w:t>
      </w:r>
      <w:r w:rsidR="00741E82">
        <w:rPr>
          <w:rFonts w:ascii="Palatino Linotype" w:hAnsi="Palatino Linotype" w:cs="Times New Roman"/>
        </w:rPr>
        <w:t>we</w:t>
      </w:r>
      <w:r>
        <w:rPr>
          <w:rFonts w:ascii="Palatino Linotype" w:hAnsi="Palatino Linotype" w:cs="Times New Roman"/>
        </w:rPr>
        <w:t xml:space="preserve"> assume the cross correlation between the landmarks and the robot state is zero as we set all those values to zero.</w:t>
      </w:r>
      <w:r w:rsidR="005515A9">
        <w:rPr>
          <w:rFonts w:ascii="Palatino Linotype" w:hAnsi="Palatino Linotype" w:cs="Times New Roman"/>
        </w:rPr>
        <w:t xml:space="preserve"> This assumption is not necessarily correct.</w:t>
      </w:r>
    </w:p>
    <w:p w14:paraId="3ECDD1DB" w14:textId="78F8A296" w:rsidR="00616EA6" w:rsidRDefault="00616EA6" w:rsidP="00380947">
      <w:pPr>
        <w:rPr>
          <w:rFonts w:ascii="Palatino Linotype" w:hAnsi="Palatino Linotype" w:cs="Times New Roman"/>
        </w:rPr>
      </w:pPr>
    </w:p>
    <w:p w14:paraId="4589EB61" w14:textId="77777777" w:rsidR="00741E82" w:rsidRDefault="00741E82" w:rsidP="00380947">
      <w:pPr>
        <w:rPr>
          <w:rFonts w:ascii="Palatino Linotype" w:hAnsi="Palatino Linotype" w:cs="Times New Roman"/>
        </w:rPr>
      </w:pPr>
      <w:r>
        <w:rPr>
          <w:rFonts w:ascii="Palatino Linotype" w:hAnsi="Palatino Linotype" w:cs="Times New Roman"/>
        </w:rPr>
        <w:br/>
      </w:r>
    </w:p>
    <w:p w14:paraId="450A501C" w14:textId="77777777" w:rsidR="00741E82" w:rsidRDefault="00741E82">
      <w:pPr>
        <w:rPr>
          <w:rFonts w:ascii="Palatino Linotype" w:hAnsi="Palatino Linotype" w:cs="Times New Roman"/>
        </w:rPr>
      </w:pPr>
      <w:r>
        <w:rPr>
          <w:rFonts w:ascii="Palatino Linotype" w:hAnsi="Palatino Linotype" w:cs="Times New Roman"/>
        </w:rPr>
        <w:br w:type="page"/>
      </w:r>
    </w:p>
    <w:p w14:paraId="75824123" w14:textId="3E5F887F" w:rsidR="00616EA6" w:rsidRDefault="00CD43CD" w:rsidP="00380947">
      <w:pPr>
        <w:rPr>
          <w:rFonts w:ascii="Palatino Linotype" w:hAnsi="Palatino Linotype" w:cs="Times New Roman"/>
        </w:rPr>
      </w:pPr>
      <w:r>
        <w:rPr>
          <w:rFonts w:ascii="Palatino Linotype" w:hAnsi="Palatino Linotype" w:cs="Times New Roman"/>
        </w:rPr>
        <w:lastRenderedPageBreak/>
        <w:t>3.</w:t>
      </w:r>
      <w:r w:rsidR="00616EA6">
        <w:rPr>
          <w:rFonts w:ascii="Palatino Linotype" w:hAnsi="Palatino Linotype" w:cs="Times New Roman"/>
        </w:rPr>
        <w:t>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47"/>
      </w:tblGrid>
      <w:tr w:rsidR="0031369B" w14:paraId="6AADA976" w14:textId="77777777" w:rsidTr="009A223A">
        <w:trPr>
          <w:trHeight w:val="4283"/>
        </w:trPr>
        <w:tc>
          <w:tcPr>
            <w:tcW w:w="8247" w:type="dxa"/>
          </w:tcPr>
          <w:p w14:paraId="78BC4B9C" w14:textId="15FE5E77" w:rsidR="00741E82" w:rsidRDefault="00216D93" w:rsidP="00380947">
            <w:pPr>
              <w:rPr>
                <w:rFonts w:ascii="Palatino Linotype" w:hAnsi="Palatino Linotype" w:cs="Times New Roman"/>
              </w:rPr>
            </w:pPr>
            <w:r>
              <w:rPr>
                <w:noProof/>
              </w:rPr>
              <w:drawing>
                <wp:anchor distT="0" distB="0" distL="114300" distR="114300" simplePos="0" relativeHeight="251700224" behindDoc="0" locked="0" layoutInCell="1" allowOverlap="1" wp14:anchorId="5A7AC93B" wp14:editId="044EDC1C">
                  <wp:simplePos x="0" y="0"/>
                  <wp:positionH relativeFrom="column">
                    <wp:posOffset>833120</wp:posOffset>
                  </wp:positionH>
                  <wp:positionV relativeFrom="paragraph">
                    <wp:posOffset>117475</wp:posOffset>
                  </wp:positionV>
                  <wp:extent cx="3486150" cy="2651760"/>
                  <wp:effectExtent l="0" t="0" r="0" b="0"/>
                  <wp:wrapTight wrapText="bothSides">
                    <wp:wrapPolygon edited="0">
                      <wp:start x="0" y="0"/>
                      <wp:lineTo x="0" y="21414"/>
                      <wp:lineTo x="21482" y="21414"/>
                      <wp:lineTo x="21482"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86150" cy="2651760"/>
                          </a:xfrm>
                          <a:prstGeom prst="rect">
                            <a:avLst/>
                          </a:prstGeom>
                        </pic:spPr>
                      </pic:pic>
                    </a:graphicData>
                  </a:graphic>
                  <wp14:sizeRelH relativeFrom="margin">
                    <wp14:pctWidth>0</wp14:pctWidth>
                  </wp14:sizeRelH>
                  <wp14:sizeRelV relativeFrom="margin">
                    <wp14:pctHeight>0</wp14:pctHeight>
                  </wp14:sizeRelV>
                </wp:anchor>
              </w:drawing>
            </w:r>
          </w:p>
        </w:tc>
      </w:tr>
      <w:tr w:rsidR="0031369B" w14:paraId="128745A1" w14:textId="77777777" w:rsidTr="009A223A">
        <w:trPr>
          <w:trHeight w:val="358"/>
        </w:trPr>
        <w:tc>
          <w:tcPr>
            <w:tcW w:w="8247" w:type="dxa"/>
          </w:tcPr>
          <w:p w14:paraId="14178965" w14:textId="77777777" w:rsidR="00741E82" w:rsidRDefault="00741E82" w:rsidP="00741E82">
            <w:pPr>
              <w:jc w:val="center"/>
              <w:rPr>
                <w:rFonts w:ascii="Palatino Linotype" w:eastAsiaTheme="minorEastAsia" w:hAnsi="Palatino Linotype" w:cs="Times New Roman"/>
              </w:rPr>
            </w:pPr>
            <w:r>
              <w:rPr>
                <w:rFonts w:ascii="Palatino Linotype" w:hAnsi="Palatino Linotype" w:cs="Times New Roman"/>
              </w:rPr>
              <w:t xml:space="preserve">Figure 5: </w:t>
            </w:r>
            <m:oMath>
              <m:r>
                <w:rPr>
                  <w:rFonts w:ascii="Cambria Math" w:hAnsi="Cambria Math" w:cs="Times New Roman"/>
                </w:rPr>
                <m:t>σ</m:t>
              </m:r>
              <m:sSub>
                <m:sSubPr>
                  <m:ctrlPr>
                    <w:rPr>
                      <w:rFonts w:ascii="Cambria Math" w:hAnsi="Cambria Math" w:cs="Times New Roman"/>
                      <w:i/>
                    </w:rPr>
                  </m:ctrlPr>
                </m:sSubPr>
                <m:e>
                  <m:r>
                    <w:rPr>
                      <w:rFonts w:ascii="Cambria Math" w:hAnsi="Cambria Math" w:cs="Times New Roman"/>
                    </w:rPr>
                    <w:softHyphen/>
                  </m:r>
                </m:e>
                <m:sub>
                  <m:r>
                    <w:rPr>
                      <w:rFonts w:ascii="Cambria Math" w:hAnsi="Cambria Math" w:cs="Times New Roman"/>
                    </w:rPr>
                    <m:t>α</m:t>
                  </m:r>
                </m:sub>
              </m:sSub>
              <m:r>
                <w:rPr>
                  <w:rFonts w:ascii="Cambria Math" w:hAnsi="Cambria Math" w:cs="Times New Roman"/>
                </w:rPr>
                <m:t>,</m:t>
              </m:r>
              <m:r>
                <w:rPr>
                  <w:rFonts w:ascii="Cambria Math" w:hAnsi="Cambria Math" w:cs="Times New Roman"/>
                </w:rPr>
                <m:t>σ</m:t>
              </m:r>
              <m:sSub>
                <m:sSubPr>
                  <m:ctrlPr>
                    <w:rPr>
                      <w:rFonts w:ascii="Cambria Math" w:hAnsi="Cambria Math" w:cs="Times New Roman"/>
                      <w:i/>
                    </w:rPr>
                  </m:ctrlPr>
                </m:sSubPr>
                <m:e>
                  <m:r>
                    <w:rPr>
                      <w:rFonts w:ascii="Cambria Math" w:hAnsi="Cambria Math" w:cs="Times New Roman"/>
                    </w:rPr>
                    <w:softHyphen/>
                  </m:r>
                </m:e>
                <m:sub>
                  <m:r>
                    <w:rPr>
                      <w:rFonts w:ascii="Cambria Math" w:hAnsi="Cambria Math" w:cs="Times New Roman"/>
                    </w:rPr>
                    <m:t>β</m:t>
                  </m:r>
                </m:sub>
              </m:sSub>
              <m:r>
                <w:rPr>
                  <w:rFonts w:ascii="Cambria Math" w:hAnsi="Cambria Math" w:cs="Times New Roman"/>
                </w:rPr>
                <m:t>,</m:t>
              </m:r>
              <m:r>
                <w:rPr>
                  <w:rFonts w:ascii="Cambria Math" w:hAnsi="Cambria Math" w:cs="Times New Roman"/>
                </w:rPr>
                <m:t>σ</m:t>
              </m:r>
              <m:sSub>
                <m:sSubPr>
                  <m:ctrlPr>
                    <w:rPr>
                      <w:rFonts w:ascii="Cambria Math" w:hAnsi="Cambria Math" w:cs="Times New Roman"/>
                      <w:i/>
                    </w:rPr>
                  </m:ctrlPr>
                </m:sSubPr>
                <m:e>
                  <m:r>
                    <w:rPr>
                      <w:rFonts w:ascii="Cambria Math" w:hAnsi="Cambria Math" w:cs="Times New Roman"/>
                    </w:rPr>
                    <w:softHyphen/>
                  </m:r>
                </m:e>
                <m:sub>
                  <m:r>
                    <w:rPr>
                      <w:rFonts w:ascii="Cambria Math" w:hAnsi="Cambria Math" w:cs="Times New Roman"/>
                    </w:rPr>
                    <m:t>r</m:t>
                  </m:r>
                </m:sub>
              </m:sSub>
              <m:r>
                <w:rPr>
                  <w:rFonts w:ascii="Cambria Math" w:hAnsi="Cambria Math" w:cs="Times New Roman"/>
                </w:rPr>
                <m:t xml:space="preserve">→10*X </m:t>
              </m:r>
            </m:oMath>
          </w:p>
          <w:p w14:paraId="77A1439A" w14:textId="77777777" w:rsidR="006E497A" w:rsidRDefault="006E497A" w:rsidP="00741E82">
            <w:pPr>
              <w:jc w:val="center"/>
              <w:rPr>
                <w:rFonts w:ascii="Palatino Linotype" w:eastAsiaTheme="minorEastAsia" w:hAnsi="Palatino Linotype" w:cs="Times New Roman"/>
              </w:rPr>
            </w:pPr>
          </w:p>
          <w:p w14:paraId="234B1592" w14:textId="2BD2353A" w:rsidR="006E497A" w:rsidRDefault="00CB5F96" w:rsidP="006E497A">
            <w:pPr>
              <w:rPr>
                <w:rFonts w:ascii="Palatino Linotype" w:hAnsi="Palatino Linotype" w:cs="Times New Roman"/>
              </w:rPr>
            </w:pPr>
            <w:r>
              <w:rPr>
                <w:rFonts w:ascii="Palatino Linotype" w:hAnsi="Palatino Linotype" w:cs="Times New Roman"/>
              </w:rPr>
              <w:t>Here we can see the increased covariance in both the robot’s pose and the landmarks, the robot’s pose covariance increasing in the angular direction.</w:t>
            </w:r>
          </w:p>
        </w:tc>
      </w:tr>
      <w:tr w:rsidR="0031369B" w14:paraId="531EF402" w14:textId="77777777" w:rsidTr="009A223A">
        <w:trPr>
          <w:trHeight w:val="2312"/>
        </w:trPr>
        <w:tc>
          <w:tcPr>
            <w:tcW w:w="8247" w:type="dxa"/>
          </w:tcPr>
          <w:p w14:paraId="6A86DED1" w14:textId="55E7FFE3" w:rsidR="00741E82" w:rsidRDefault="00064F73" w:rsidP="00380947">
            <w:pPr>
              <w:rPr>
                <w:rFonts w:ascii="Palatino Linotype" w:hAnsi="Palatino Linotype" w:cs="Times New Roman"/>
              </w:rPr>
            </w:pPr>
            <w:r>
              <w:rPr>
                <w:noProof/>
              </w:rPr>
              <w:drawing>
                <wp:anchor distT="0" distB="0" distL="114300" distR="114300" simplePos="0" relativeHeight="251702272" behindDoc="0" locked="0" layoutInCell="1" allowOverlap="1" wp14:anchorId="40508FC4" wp14:editId="467C6E1F">
                  <wp:simplePos x="0" y="0"/>
                  <wp:positionH relativeFrom="column">
                    <wp:posOffset>766445</wp:posOffset>
                  </wp:positionH>
                  <wp:positionV relativeFrom="paragraph">
                    <wp:posOffset>0</wp:posOffset>
                  </wp:positionV>
                  <wp:extent cx="3629025" cy="2727960"/>
                  <wp:effectExtent l="0" t="0" r="9525" b="0"/>
                  <wp:wrapTight wrapText="bothSides">
                    <wp:wrapPolygon edited="0">
                      <wp:start x="0" y="0"/>
                      <wp:lineTo x="0" y="21419"/>
                      <wp:lineTo x="21543" y="21419"/>
                      <wp:lineTo x="21543"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29025" cy="2727960"/>
                          </a:xfrm>
                          <a:prstGeom prst="rect">
                            <a:avLst/>
                          </a:prstGeom>
                        </pic:spPr>
                      </pic:pic>
                    </a:graphicData>
                  </a:graphic>
                  <wp14:sizeRelH relativeFrom="margin">
                    <wp14:pctWidth>0</wp14:pctWidth>
                  </wp14:sizeRelH>
                  <wp14:sizeRelV relativeFrom="margin">
                    <wp14:pctHeight>0</wp14:pctHeight>
                  </wp14:sizeRelV>
                </wp:anchor>
              </w:drawing>
            </w:r>
          </w:p>
        </w:tc>
      </w:tr>
      <w:tr w:rsidR="0031369B" w14:paraId="0AD3FBCD" w14:textId="77777777" w:rsidTr="009A223A">
        <w:trPr>
          <w:trHeight w:val="2220"/>
        </w:trPr>
        <w:tc>
          <w:tcPr>
            <w:tcW w:w="8247" w:type="dxa"/>
          </w:tcPr>
          <w:p w14:paraId="46BFF16E" w14:textId="77777777" w:rsidR="00741E82" w:rsidRDefault="006E497A" w:rsidP="006E497A">
            <w:pPr>
              <w:jc w:val="center"/>
              <w:rPr>
                <w:rFonts w:ascii="Palatino Linotype" w:eastAsiaTheme="minorEastAsia" w:hAnsi="Palatino Linotype" w:cs="Times New Roman"/>
              </w:rPr>
            </w:pPr>
            <w:r>
              <w:rPr>
                <w:rFonts w:ascii="Palatino Linotype" w:hAnsi="Palatino Linotype" w:cs="Times New Roman"/>
              </w:rPr>
              <w:t xml:space="preserve">Figure 6: </w:t>
            </w:r>
            <m:oMath>
              <m:r>
                <w:rPr>
                  <w:rFonts w:ascii="Cambria Math" w:hAnsi="Cambria Math" w:cs="Times New Roman"/>
                </w:rPr>
                <m:t>σ</m:t>
              </m:r>
              <m:sSub>
                <m:sSubPr>
                  <m:ctrlPr>
                    <w:rPr>
                      <w:rFonts w:ascii="Cambria Math" w:hAnsi="Cambria Math" w:cs="Times New Roman"/>
                      <w:i/>
                    </w:rPr>
                  </m:ctrlPr>
                </m:sSubPr>
                <m:e>
                  <m:r>
                    <w:rPr>
                      <w:rFonts w:ascii="Cambria Math" w:hAnsi="Cambria Math" w:cs="Times New Roman"/>
                    </w:rPr>
                    <w:softHyphen/>
                  </m:r>
                </m:e>
                <m:sub>
                  <m:r>
                    <w:rPr>
                      <w:rFonts w:ascii="Cambria Math" w:hAnsi="Cambria Math" w:cs="Times New Roman"/>
                    </w:rPr>
                    <m:t>α</m:t>
                  </m:r>
                </m:sub>
              </m:sSub>
              <m:r>
                <w:rPr>
                  <w:rFonts w:ascii="Cambria Math" w:hAnsi="Cambria Math" w:cs="Times New Roman"/>
                </w:rPr>
                <m:t>,σ</m:t>
              </m:r>
              <m:sSub>
                <m:sSubPr>
                  <m:ctrlPr>
                    <w:rPr>
                      <w:rFonts w:ascii="Cambria Math" w:hAnsi="Cambria Math" w:cs="Times New Roman"/>
                      <w:i/>
                    </w:rPr>
                  </m:ctrlPr>
                </m:sSubPr>
                <m:e>
                  <m:r>
                    <w:rPr>
                      <w:rFonts w:ascii="Cambria Math" w:hAnsi="Cambria Math" w:cs="Times New Roman"/>
                    </w:rPr>
                    <w:softHyphen/>
                  </m:r>
                </m:e>
                <m:sub>
                  <m:r>
                    <w:rPr>
                      <w:rFonts w:ascii="Cambria Math" w:hAnsi="Cambria Math" w:cs="Times New Roman"/>
                    </w:rPr>
                    <m:t>β</m:t>
                  </m:r>
                </m:sub>
              </m:sSub>
              <m:r>
                <w:rPr>
                  <w:rFonts w:ascii="Cambria Math" w:hAnsi="Cambria Math" w:cs="Times New Roman"/>
                </w:rPr>
                <m:t>,σ</m:t>
              </m:r>
              <m:sSub>
                <m:sSubPr>
                  <m:ctrlPr>
                    <w:rPr>
                      <w:rFonts w:ascii="Cambria Math" w:hAnsi="Cambria Math" w:cs="Times New Roman"/>
                      <w:i/>
                    </w:rPr>
                  </m:ctrlPr>
                </m:sSubPr>
                <m:e>
                  <m:r>
                    <w:rPr>
                      <w:rFonts w:ascii="Cambria Math" w:hAnsi="Cambria Math" w:cs="Times New Roman"/>
                    </w:rPr>
                    <w:softHyphen/>
                  </m:r>
                </m:e>
                <m:sub>
                  <m:r>
                    <w:rPr>
                      <w:rFonts w:ascii="Cambria Math" w:hAnsi="Cambria Math" w:cs="Times New Roman"/>
                    </w:rPr>
                    <m:t>r</m:t>
                  </m:r>
                </m:sub>
              </m:sSub>
              <m:r>
                <w:rPr>
                  <w:rFonts w:ascii="Cambria Math" w:hAnsi="Cambria Math" w:cs="Times New Roman"/>
                </w:rPr>
                <m:t>→</m:t>
              </m:r>
              <m:r>
                <w:rPr>
                  <w:rFonts w:ascii="Cambria Math" w:hAnsi="Cambria Math" w:cs="Times New Roman"/>
                </w:rPr>
                <m:t>0.</m:t>
              </m:r>
              <m:r>
                <w:rPr>
                  <w:rFonts w:ascii="Cambria Math" w:hAnsi="Cambria Math" w:cs="Times New Roman"/>
                </w:rPr>
                <m:t>5</m:t>
              </m:r>
              <m:r>
                <w:rPr>
                  <w:rFonts w:ascii="Cambria Math" w:hAnsi="Cambria Math" w:cs="Times New Roman"/>
                </w:rPr>
                <m:t>*X</m:t>
              </m:r>
            </m:oMath>
          </w:p>
          <w:p w14:paraId="14F726B7" w14:textId="77777777" w:rsidR="00CB5F96" w:rsidRDefault="00CB5F96" w:rsidP="00CB5F96">
            <w:pPr>
              <w:rPr>
                <w:rFonts w:ascii="Palatino Linotype" w:hAnsi="Palatino Linotype" w:cs="Times New Roman"/>
              </w:rPr>
            </w:pPr>
          </w:p>
          <w:p w14:paraId="6583C2C5" w14:textId="6CB29E57" w:rsidR="00CB5F96" w:rsidRDefault="00CB5F96" w:rsidP="00CB5F96">
            <w:pPr>
              <w:rPr>
                <w:rFonts w:ascii="Palatino Linotype" w:hAnsi="Palatino Linotype" w:cs="Times New Roman"/>
              </w:rPr>
            </w:pPr>
            <w:r>
              <w:rPr>
                <w:rFonts w:ascii="Palatino Linotype" w:hAnsi="Palatino Linotype" w:cs="Times New Roman"/>
              </w:rPr>
              <w:t>Reducing these parameters shows significant decrease in the size of the covariance ellipses, for the robot’s pose as well as the landmarks.</w:t>
            </w:r>
          </w:p>
        </w:tc>
      </w:tr>
      <w:tr w:rsidR="006E497A" w14:paraId="7C5ACE3F" w14:textId="77777777" w:rsidTr="009A223A">
        <w:trPr>
          <w:trHeight w:val="2220"/>
        </w:trPr>
        <w:tc>
          <w:tcPr>
            <w:tcW w:w="8247" w:type="dxa"/>
          </w:tcPr>
          <w:p w14:paraId="54CDF5C8" w14:textId="39F4BF98" w:rsidR="006E497A" w:rsidRDefault="00064F73" w:rsidP="006E497A">
            <w:pPr>
              <w:jc w:val="center"/>
              <w:rPr>
                <w:rFonts w:ascii="Palatino Linotype" w:hAnsi="Palatino Linotype" w:cs="Times New Roman"/>
              </w:rPr>
            </w:pPr>
            <w:r>
              <w:rPr>
                <w:noProof/>
              </w:rPr>
              <w:lastRenderedPageBreak/>
              <w:drawing>
                <wp:anchor distT="0" distB="0" distL="114300" distR="114300" simplePos="0" relativeHeight="251704320" behindDoc="0" locked="0" layoutInCell="1" allowOverlap="1" wp14:anchorId="7D66F1ED" wp14:editId="05B22610">
                  <wp:simplePos x="0" y="0"/>
                  <wp:positionH relativeFrom="column">
                    <wp:posOffset>756920</wp:posOffset>
                  </wp:positionH>
                  <wp:positionV relativeFrom="paragraph">
                    <wp:posOffset>79375</wp:posOffset>
                  </wp:positionV>
                  <wp:extent cx="3438525" cy="2583815"/>
                  <wp:effectExtent l="0" t="0" r="9525" b="6985"/>
                  <wp:wrapTight wrapText="bothSides">
                    <wp:wrapPolygon edited="0">
                      <wp:start x="0" y="0"/>
                      <wp:lineTo x="0" y="21499"/>
                      <wp:lineTo x="21540" y="21499"/>
                      <wp:lineTo x="21540"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38525" cy="2583815"/>
                          </a:xfrm>
                          <a:prstGeom prst="rect">
                            <a:avLst/>
                          </a:prstGeom>
                        </pic:spPr>
                      </pic:pic>
                    </a:graphicData>
                  </a:graphic>
                  <wp14:sizeRelH relativeFrom="margin">
                    <wp14:pctWidth>0</wp14:pctWidth>
                  </wp14:sizeRelH>
                  <wp14:sizeRelV relativeFrom="margin">
                    <wp14:pctHeight>0</wp14:pctHeight>
                  </wp14:sizeRelV>
                </wp:anchor>
              </w:drawing>
            </w:r>
          </w:p>
        </w:tc>
      </w:tr>
      <w:tr w:rsidR="006E497A" w14:paraId="01F5335F" w14:textId="77777777" w:rsidTr="009A223A">
        <w:trPr>
          <w:trHeight w:val="449"/>
        </w:trPr>
        <w:tc>
          <w:tcPr>
            <w:tcW w:w="8247" w:type="dxa"/>
          </w:tcPr>
          <w:p w14:paraId="04613220" w14:textId="77777777" w:rsidR="006E497A" w:rsidRDefault="00AD642E" w:rsidP="006E497A">
            <w:pPr>
              <w:jc w:val="center"/>
              <w:rPr>
                <w:rFonts w:ascii="Palatino Linotype" w:eastAsiaTheme="minorEastAsia" w:hAnsi="Palatino Linotype"/>
                <w:noProof/>
              </w:rPr>
            </w:pPr>
            <w:r>
              <w:rPr>
                <w:rFonts w:ascii="Palatino Linotype" w:hAnsi="Palatino Linotype"/>
                <w:noProof/>
              </w:rPr>
              <w:t xml:space="preserve">Figure 7: </w:t>
            </w:r>
            <m:oMath>
              <m:r>
                <w:rPr>
                  <w:rFonts w:ascii="Cambria Math" w:hAnsi="Cambria Math" w:cs="Times New Roman"/>
                </w:rPr>
                <m:t>σ</m:t>
              </m:r>
              <m:sSub>
                <m:sSubPr>
                  <m:ctrlPr>
                    <w:rPr>
                      <w:rFonts w:ascii="Cambria Math" w:hAnsi="Cambria Math" w:cs="Times New Roman"/>
                      <w:i/>
                    </w:rPr>
                  </m:ctrlPr>
                </m:sSubPr>
                <m:e>
                  <m:r>
                    <w:rPr>
                      <w:rFonts w:ascii="Cambria Math" w:hAnsi="Cambria Math" w:cs="Times New Roman"/>
                    </w:rPr>
                    <w:softHyphen/>
                  </m:r>
                </m:e>
                <m:sub>
                  <m:r>
                    <w:rPr>
                      <w:rFonts w:ascii="Cambria Math" w:hAnsi="Cambria Math" w:cs="Times New Roman"/>
                    </w:rPr>
                    <m:t>x</m:t>
                  </m:r>
                </m:sub>
              </m:sSub>
              <m:r>
                <w:rPr>
                  <w:rFonts w:ascii="Cambria Math" w:hAnsi="Cambria Math" w:cs="Times New Roman"/>
                </w:rPr>
                <m:t>,σ</m:t>
              </m:r>
              <m:sSub>
                <m:sSubPr>
                  <m:ctrlPr>
                    <w:rPr>
                      <w:rFonts w:ascii="Cambria Math" w:hAnsi="Cambria Math" w:cs="Times New Roman"/>
                      <w:i/>
                    </w:rPr>
                  </m:ctrlPr>
                </m:sSubPr>
                <m:e>
                  <m:r>
                    <w:rPr>
                      <w:rFonts w:ascii="Cambria Math" w:hAnsi="Cambria Math" w:cs="Times New Roman"/>
                    </w:rPr>
                    <w:softHyphen/>
                  </m:r>
                </m:e>
                <m:sub>
                  <m:r>
                    <w:rPr>
                      <w:rFonts w:ascii="Cambria Math" w:hAnsi="Cambria Math" w:cs="Times New Roman"/>
                    </w:rPr>
                    <m:t>y</m:t>
                  </m:r>
                </m:sub>
              </m:sSub>
              <m:r>
                <w:rPr>
                  <w:rFonts w:ascii="Cambria Math" w:hAnsi="Cambria Math" w:cs="Times New Roman"/>
                </w:rPr>
                <m:t>→</m:t>
              </m:r>
              <m:r>
                <w:rPr>
                  <w:rFonts w:ascii="Cambria Math" w:hAnsi="Cambria Math" w:cs="Times New Roman"/>
                </w:rPr>
                <m:t>5</m:t>
              </m:r>
              <m:r>
                <w:rPr>
                  <w:rFonts w:ascii="Cambria Math" w:hAnsi="Cambria Math" w:cs="Times New Roman"/>
                </w:rPr>
                <m:t>*X</m:t>
              </m:r>
            </m:oMath>
          </w:p>
          <w:p w14:paraId="0C153E60" w14:textId="77777777" w:rsidR="00F017ED" w:rsidRDefault="00F017ED" w:rsidP="006E497A">
            <w:pPr>
              <w:jc w:val="center"/>
              <w:rPr>
                <w:rFonts w:ascii="Palatino Linotype" w:eastAsiaTheme="minorEastAsia" w:hAnsi="Palatino Linotype"/>
                <w:noProof/>
              </w:rPr>
            </w:pPr>
          </w:p>
          <w:p w14:paraId="0AA5492E" w14:textId="4293A241" w:rsidR="00F017ED" w:rsidRPr="00AD642E" w:rsidRDefault="00F017ED" w:rsidP="00F017ED">
            <w:pPr>
              <w:rPr>
                <w:rFonts w:ascii="Palatino Linotype" w:hAnsi="Palatino Linotype"/>
                <w:noProof/>
              </w:rPr>
            </w:pPr>
            <w:r>
              <w:rPr>
                <w:rFonts w:ascii="Palatino Linotype" w:hAnsi="Palatino Linotype"/>
                <w:noProof/>
              </w:rPr>
              <w:t xml:space="preserve">We can observe the increase variance in the robot’s pose, as the corresponding x and y </w:t>
            </w:r>
            <m:oMath>
              <m:r>
                <w:rPr>
                  <w:rFonts w:ascii="Cambria Math" w:hAnsi="Cambria Math"/>
                  <w:noProof/>
                </w:rPr>
                <m:t>σ's</m:t>
              </m:r>
            </m:oMath>
            <w:r>
              <w:rPr>
                <w:rFonts w:ascii="Palatino Linotype" w:eastAsiaTheme="minorEastAsia" w:hAnsi="Palatino Linotype"/>
                <w:noProof/>
              </w:rPr>
              <w:t xml:space="preserve"> are increased. Here the landmark’s variance remains small relatively.</w:t>
            </w:r>
          </w:p>
        </w:tc>
      </w:tr>
      <w:tr w:rsidR="006E497A" w14:paraId="7D91208E" w14:textId="77777777" w:rsidTr="009A223A">
        <w:trPr>
          <w:trHeight w:val="2220"/>
        </w:trPr>
        <w:tc>
          <w:tcPr>
            <w:tcW w:w="8247" w:type="dxa"/>
          </w:tcPr>
          <w:p w14:paraId="0E0F5734" w14:textId="0CDF546A" w:rsidR="006E497A" w:rsidRDefault="00064F73" w:rsidP="006E497A">
            <w:pPr>
              <w:jc w:val="center"/>
              <w:rPr>
                <w:noProof/>
              </w:rPr>
            </w:pPr>
            <w:r>
              <w:rPr>
                <w:noProof/>
              </w:rPr>
              <w:drawing>
                <wp:anchor distT="0" distB="0" distL="114300" distR="114300" simplePos="0" relativeHeight="251706368" behindDoc="0" locked="0" layoutInCell="1" allowOverlap="1" wp14:anchorId="6EB624FF" wp14:editId="30107A05">
                  <wp:simplePos x="0" y="0"/>
                  <wp:positionH relativeFrom="column">
                    <wp:posOffset>861695</wp:posOffset>
                  </wp:positionH>
                  <wp:positionV relativeFrom="paragraph">
                    <wp:posOffset>0</wp:posOffset>
                  </wp:positionV>
                  <wp:extent cx="3418840" cy="2658110"/>
                  <wp:effectExtent l="0" t="0" r="0" b="8890"/>
                  <wp:wrapTight wrapText="bothSides">
                    <wp:wrapPolygon edited="0">
                      <wp:start x="0" y="0"/>
                      <wp:lineTo x="0" y="21517"/>
                      <wp:lineTo x="21423" y="21517"/>
                      <wp:lineTo x="21423"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18840" cy="2658110"/>
                          </a:xfrm>
                          <a:prstGeom prst="rect">
                            <a:avLst/>
                          </a:prstGeom>
                        </pic:spPr>
                      </pic:pic>
                    </a:graphicData>
                  </a:graphic>
                  <wp14:sizeRelH relativeFrom="margin">
                    <wp14:pctWidth>0</wp14:pctWidth>
                  </wp14:sizeRelH>
                  <wp14:sizeRelV relativeFrom="margin">
                    <wp14:pctHeight>0</wp14:pctHeight>
                  </wp14:sizeRelV>
                </wp:anchor>
              </w:drawing>
            </w:r>
          </w:p>
        </w:tc>
      </w:tr>
      <w:tr w:rsidR="00AD642E" w14:paraId="46797DEE" w14:textId="77777777" w:rsidTr="009A223A">
        <w:trPr>
          <w:trHeight w:val="2220"/>
        </w:trPr>
        <w:tc>
          <w:tcPr>
            <w:tcW w:w="8247" w:type="dxa"/>
          </w:tcPr>
          <w:p w14:paraId="79EF5568" w14:textId="77777777" w:rsidR="00AD642E" w:rsidRDefault="00AD642E" w:rsidP="006E497A">
            <w:pPr>
              <w:jc w:val="center"/>
              <w:rPr>
                <w:rFonts w:ascii="Palatino Linotype" w:eastAsiaTheme="minorEastAsia" w:hAnsi="Palatino Linotype"/>
                <w:noProof/>
              </w:rPr>
            </w:pPr>
            <w:r>
              <w:rPr>
                <w:rFonts w:ascii="Palatino Linotype" w:hAnsi="Palatino Linotype"/>
                <w:noProof/>
              </w:rPr>
              <w:t xml:space="preserve">Figure 8: </w:t>
            </w:r>
            <m:oMath>
              <m:r>
                <w:rPr>
                  <w:rFonts w:ascii="Cambria Math" w:hAnsi="Cambria Math" w:cs="Times New Roman"/>
                </w:rPr>
                <m:t>σ</m:t>
              </m:r>
              <m:sSub>
                <m:sSubPr>
                  <m:ctrlPr>
                    <w:rPr>
                      <w:rFonts w:ascii="Cambria Math" w:hAnsi="Cambria Math" w:cs="Times New Roman"/>
                      <w:i/>
                    </w:rPr>
                  </m:ctrlPr>
                </m:sSubPr>
                <m:e>
                  <m:r>
                    <w:rPr>
                      <w:rFonts w:ascii="Cambria Math" w:hAnsi="Cambria Math" w:cs="Times New Roman"/>
                    </w:rPr>
                    <w:softHyphen/>
                  </m:r>
                </m:e>
                <m:sub>
                  <m:r>
                    <w:rPr>
                      <w:rFonts w:ascii="Cambria Math" w:hAnsi="Cambria Math" w:cs="Times New Roman"/>
                    </w:rPr>
                    <m:t>x</m:t>
                  </m:r>
                </m:sub>
              </m:sSub>
              <m:r>
                <w:rPr>
                  <w:rFonts w:ascii="Cambria Math" w:hAnsi="Cambria Math" w:cs="Times New Roman"/>
                </w:rPr>
                <m:t>,σ</m:t>
              </m:r>
              <m:sSub>
                <m:sSubPr>
                  <m:ctrlPr>
                    <w:rPr>
                      <w:rFonts w:ascii="Cambria Math" w:hAnsi="Cambria Math" w:cs="Times New Roman"/>
                      <w:i/>
                    </w:rPr>
                  </m:ctrlPr>
                </m:sSubPr>
                <m:e>
                  <m:r>
                    <w:rPr>
                      <w:rFonts w:ascii="Cambria Math" w:hAnsi="Cambria Math" w:cs="Times New Roman"/>
                    </w:rPr>
                    <w:softHyphen/>
                  </m:r>
                </m:e>
                <m:sub>
                  <m:r>
                    <w:rPr>
                      <w:rFonts w:ascii="Cambria Math" w:hAnsi="Cambria Math" w:cs="Times New Roman"/>
                    </w:rPr>
                    <m:t>y</m:t>
                  </m:r>
                </m:sub>
              </m:sSub>
              <m:r>
                <w:rPr>
                  <w:rFonts w:ascii="Cambria Math" w:hAnsi="Cambria Math" w:cs="Times New Roman"/>
                </w:rPr>
                <m:t>→</m:t>
              </m:r>
              <m:r>
                <w:rPr>
                  <w:rFonts w:ascii="Cambria Math" w:hAnsi="Cambria Math" w:cs="Times New Roman"/>
                </w:rPr>
                <m:t>0.1</m:t>
              </m:r>
              <m:r>
                <w:rPr>
                  <w:rFonts w:ascii="Cambria Math" w:hAnsi="Cambria Math" w:cs="Times New Roman"/>
                </w:rPr>
                <m:t>*X</m:t>
              </m:r>
            </m:oMath>
          </w:p>
          <w:p w14:paraId="0D93E554" w14:textId="77777777" w:rsidR="00F017ED" w:rsidRDefault="00F017ED" w:rsidP="006E497A">
            <w:pPr>
              <w:jc w:val="center"/>
              <w:rPr>
                <w:rFonts w:ascii="Palatino Linotype" w:hAnsi="Palatino Linotype"/>
                <w:noProof/>
              </w:rPr>
            </w:pPr>
          </w:p>
          <w:p w14:paraId="42515D6A" w14:textId="2EC728CF" w:rsidR="00F017ED" w:rsidRPr="00AD642E" w:rsidRDefault="00F017ED" w:rsidP="00F017ED">
            <w:pPr>
              <w:rPr>
                <w:rFonts w:ascii="Palatino Linotype" w:hAnsi="Palatino Linotype"/>
                <w:noProof/>
              </w:rPr>
            </w:pPr>
            <w:r>
              <w:rPr>
                <w:rFonts w:ascii="Palatino Linotype" w:hAnsi="Palatino Linotype"/>
                <w:noProof/>
              </w:rPr>
              <w:t xml:space="preserve">We can observe </w:t>
            </w:r>
            <w:r>
              <w:rPr>
                <w:rFonts w:ascii="Palatino Linotype" w:hAnsi="Palatino Linotype"/>
                <w:noProof/>
              </w:rPr>
              <w:t>a drastic decreas in</w:t>
            </w:r>
            <w:r>
              <w:rPr>
                <w:rFonts w:ascii="Palatino Linotype" w:hAnsi="Palatino Linotype"/>
                <w:noProof/>
              </w:rPr>
              <w:t xml:space="preserve"> variance in the robot’s pose, as the corresponding x and y </w:t>
            </w:r>
            <m:oMath>
              <m:r>
                <w:rPr>
                  <w:rFonts w:ascii="Cambria Math" w:hAnsi="Cambria Math"/>
                  <w:noProof/>
                </w:rPr>
                <m:t>σ's</m:t>
              </m:r>
            </m:oMath>
            <w:r>
              <w:rPr>
                <w:rFonts w:ascii="Palatino Linotype" w:eastAsiaTheme="minorEastAsia" w:hAnsi="Palatino Linotype"/>
                <w:noProof/>
              </w:rPr>
              <w:t xml:space="preserve"> are </w:t>
            </w:r>
            <w:r>
              <w:rPr>
                <w:rFonts w:ascii="Palatino Linotype" w:eastAsiaTheme="minorEastAsia" w:hAnsi="Palatino Linotype"/>
                <w:noProof/>
              </w:rPr>
              <w:t>decreased</w:t>
            </w:r>
            <w:r>
              <w:rPr>
                <w:rFonts w:ascii="Palatino Linotype" w:eastAsiaTheme="minorEastAsia" w:hAnsi="Palatino Linotype"/>
                <w:noProof/>
              </w:rPr>
              <w:t xml:space="preserve">. Here the landmark’s variance </w:t>
            </w:r>
            <w:r>
              <w:rPr>
                <w:rFonts w:ascii="Palatino Linotype" w:eastAsiaTheme="minorEastAsia" w:hAnsi="Palatino Linotype"/>
                <w:noProof/>
              </w:rPr>
              <w:t xml:space="preserve">remains relatively the same, as those </w:t>
            </w:r>
            <m:oMath>
              <m:r>
                <w:rPr>
                  <w:rFonts w:ascii="Cambria Math" w:hAnsi="Cambria Math"/>
                  <w:noProof/>
                </w:rPr>
                <m:t>σ's</m:t>
              </m:r>
            </m:oMath>
            <w:r>
              <w:rPr>
                <w:rFonts w:ascii="Palatino Linotype" w:eastAsiaTheme="minorEastAsia" w:hAnsi="Palatino Linotype"/>
                <w:noProof/>
              </w:rPr>
              <w:t xml:space="preserve"> are unchanged.</w:t>
            </w:r>
          </w:p>
        </w:tc>
      </w:tr>
      <w:tr w:rsidR="00661B1F" w14:paraId="2868B704" w14:textId="77777777" w:rsidTr="009A223A">
        <w:trPr>
          <w:trHeight w:val="2220"/>
        </w:trPr>
        <w:tc>
          <w:tcPr>
            <w:tcW w:w="8247" w:type="dxa"/>
          </w:tcPr>
          <w:p w14:paraId="7EE1683C" w14:textId="6811FCB6" w:rsidR="00661B1F" w:rsidRDefault="00064F73" w:rsidP="006E497A">
            <w:pPr>
              <w:jc w:val="center"/>
              <w:rPr>
                <w:rFonts w:ascii="Palatino Linotype" w:hAnsi="Palatino Linotype"/>
                <w:noProof/>
              </w:rPr>
            </w:pPr>
            <w:r>
              <w:rPr>
                <w:noProof/>
              </w:rPr>
              <w:lastRenderedPageBreak/>
              <w:drawing>
                <wp:anchor distT="0" distB="0" distL="114300" distR="114300" simplePos="0" relativeHeight="251708416" behindDoc="0" locked="0" layoutInCell="1" allowOverlap="1" wp14:anchorId="1518AF1B" wp14:editId="3457ED79">
                  <wp:simplePos x="0" y="0"/>
                  <wp:positionH relativeFrom="column">
                    <wp:posOffset>674370</wp:posOffset>
                  </wp:positionH>
                  <wp:positionV relativeFrom="paragraph">
                    <wp:posOffset>88900</wp:posOffset>
                  </wp:positionV>
                  <wp:extent cx="3681492" cy="2743200"/>
                  <wp:effectExtent l="0" t="0" r="0" b="0"/>
                  <wp:wrapTight wrapText="bothSides">
                    <wp:wrapPolygon edited="0">
                      <wp:start x="0" y="0"/>
                      <wp:lineTo x="0" y="21450"/>
                      <wp:lineTo x="21462" y="21450"/>
                      <wp:lineTo x="21462" y="0"/>
                      <wp:lineTo x="0"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81492" cy="2743200"/>
                          </a:xfrm>
                          <a:prstGeom prst="rect">
                            <a:avLst/>
                          </a:prstGeom>
                        </pic:spPr>
                      </pic:pic>
                    </a:graphicData>
                  </a:graphic>
                  <wp14:sizeRelH relativeFrom="margin">
                    <wp14:pctWidth>0</wp14:pctWidth>
                  </wp14:sizeRelH>
                  <wp14:sizeRelV relativeFrom="margin">
                    <wp14:pctHeight>0</wp14:pctHeight>
                  </wp14:sizeRelV>
                </wp:anchor>
              </w:drawing>
            </w:r>
          </w:p>
        </w:tc>
      </w:tr>
      <w:tr w:rsidR="00661B1F" w14:paraId="389862DD" w14:textId="77777777" w:rsidTr="009A223A">
        <w:trPr>
          <w:trHeight w:val="1133"/>
        </w:trPr>
        <w:tc>
          <w:tcPr>
            <w:tcW w:w="8247" w:type="dxa"/>
          </w:tcPr>
          <w:p w14:paraId="4A91EF3A" w14:textId="77777777" w:rsidR="00661B1F" w:rsidRDefault="00661B1F" w:rsidP="006E497A">
            <w:pPr>
              <w:jc w:val="center"/>
              <w:rPr>
                <w:rFonts w:ascii="Palatino Linotype" w:eastAsiaTheme="minorEastAsia" w:hAnsi="Palatino Linotype"/>
                <w:noProof/>
              </w:rPr>
            </w:pPr>
            <w:r>
              <w:rPr>
                <w:rFonts w:ascii="Palatino Linotype" w:hAnsi="Palatino Linotype"/>
                <w:noProof/>
              </w:rPr>
              <w:t xml:space="preserve">Figure </w:t>
            </w:r>
            <w:r w:rsidR="003215F8">
              <w:rPr>
                <w:rFonts w:ascii="Palatino Linotype" w:hAnsi="Palatino Linotype"/>
                <w:noProof/>
              </w:rPr>
              <w:t>9</w:t>
            </w:r>
            <w:r>
              <w:rPr>
                <w:rFonts w:ascii="Palatino Linotype" w:hAnsi="Palatino Linotype"/>
                <w:noProof/>
              </w:rPr>
              <w:t xml:space="preserve">: </w:t>
            </w:r>
            <m:oMath>
              <m:r>
                <w:rPr>
                  <w:rFonts w:ascii="Cambria Math" w:hAnsi="Cambria Math" w:cs="Times New Roman"/>
                </w:rPr>
                <m:t>σ</m:t>
              </m:r>
              <m:sSub>
                <m:sSubPr>
                  <m:ctrlPr>
                    <w:rPr>
                      <w:rFonts w:ascii="Cambria Math" w:hAnsi="Cambria Math" w:cs="Times New Roman"/>
                      <w:i/>
                    </w:rPr>
                  </m:ctrlPr>
                </m:sSubPr>
                <m:e>
                  <m:r>
                    <w:rPr>
                      <w:rFonts w:ascii="Cambria Math" w:hAnsi="Cambria Math" w:cs="Times New Roman"/>
                    </w:rPr>
                    <w:softHyphen/>
                  </m:r>
                </m:e>
                <m:sub>
                  <m:r>
                    <w:rPr>
                      <w:rFonts w:ascii="Cambria Math" w:hAnsi="Cambria Math" w:cs="Times New Roman"/>
                    </w:rPr>
                    <m:t>x</m:t>
                  </m:r>
                </m:sub>
              </m:sSub>
              <m:r>
                <w:rPr>
                  <w:rFonts w:ascii="Cambria Math" w:hAnsi="Cambria Math" w:cs="Times New Roman"/>
                </w:rPr>
                <m:t>→</m:t>
              </m:r>
              <m:r>
                <w:rPr>
                  <w:rFonts w:ascii="Cambria Math" w:hAnsi="Cambria Math" w:cs="Times New Roman"/>
                </w:rPr>
                <m:t>10</m:t>
              </m:r>
              <m:r>
                <w:rPr>
                  <w:rFonts w:ascii="Cambria Math" w:hAnsi="Cambria Math" w:cs="Times New Roman"/>
                </w:rPr>
                <m:t>*X</m:t>
              </m:r>
            </m:oMath>
          </w:p>
          <w:p w14:paraId="3E643261" w14:textId="77777777" w:rsidR="00B75C51" w:rsidRDefault="00B75C51" w:rsidP="006E497A">
            <w:pPr>
              <w:jc w:val="center"/>
              <w:rPr>
                <w:noProof/>
              </w:rPr>
            </w:pPr>
          </w:p>
          <w:p w14:paraId="3DBA8BF7" w14:textId="12036209" w:rsidR="00B75C51" w:rsidRPr="00B75C51" w:rsidRDefault="00B75C51" w:rsidP="00B75C51">
            <w:pPr>
              <w:rPr>
                <w:rFonts w:ascii="Palatino Linotype" w:hAnsi="Palatino Linotype"/>
                <w:noProof/>
              </w:rPr>
            </w:pPr>
            <w:r>
              <w:rPr>
                <w:rFonts w:ascii="Palatino Linotype" w:hAnsi="Palatino Linotype"/>
                <w:noProof/>
              </w:rPr>
              <w:t xml:space="preserve">Increase in only </w:t>
            </w:r>
            <m:oMath>
              <m:sSub>
                <m:sSubPr>
                  <m:ctrlPr>
                    <w:rPr>
                      <w:rFonts w:ascii="Cambria Math" w:hAnsi="Cambria Math"/>
                      <w:i/>
                      <w:noProof/>
                    </w:rPr>
                  </m:ctrlPr>
                </m:sSubPr>
                <m:e>
                  <m:r>
                    <w:rPr>
                      <w:rFonts w:ascii="Cambria Math" w:hAnsi="Cambria Math"/>
                      <w:noProof/>
                    </w:rPr>
                    <m:t>σ</m:t>
                  </m:r>
                </m:e>
                <m:sub>
                  <m:r>
                    <w:rPr>
                      <w:rFonts w:ascii="Cambria Math" w:hAnsi="Cambria Math"/>
                      <w:noProof/>
                    </w:rPr>
                    <m:t>x</m:t>
                  </m:r>
                </m:sub>
              </m:sSub>
            </m:oMath>
            <w:r>
              <w:rPr>
                <w:rFonts w:ascii="Palatino Linotype" w:eastAsiaTheme="minorEastAsia" w:hAnsi="Palatino Linotype"/>
                <w:noProof/>
              </w:rPr>
              <w:t xml:space="preserve"> shows an increase in the covariance in the x direction as the robot updates it’s pose.</w:t>
            </w:r>
          </w:p>
        </w:tc>
      </w:tr>
      <w:tr w:rsidR="0031369B" w14:paraId="4E389EDB" w14:textId="77777777" w:rsidTr="009A223A">
        <w:trPr>
          <w:trHeight w:val="2220"/>
        </w:trPr>
        <w:tc>
          <w:tcPr>
            <w:tcW w:w="8247" w:type="dxa"/>
          </w:tcPr>
          <w:p w14:paraId="2CA1975D" w14:textId="453FB314" w:rsidR="0031369B" w:rsidRDefault="0031369B" w:rsidP="006E497A">
            <w:pPr>
              <w:jc w:val="center"/>
              <w:rPr>
                <w:rFonts w:ascii="Palatino Linotype" w:hAnsi="Palatino Linotype"/>
                <w:noProof/>
              </w:rPr>
            </w:pPr>
            <w:r>
              <w:rPr>
                <w:noProof/>
              </w:rPr>
              <w:drawing>
                <wp:anchor distT="0" distB="0" distL="114300" distR="114300" simplePos="0" relativeHeight="251710464" behindDoc="0" locked="0" layoutInCell="1" allowOverlap="1" wp14:anchorId="63493631" wp14:editId="42909527">
                  <wp:simplePos x="0" y="0"/>
                  <wp:positionH relativeFrom="column">
                    <wp:posOffset>747395</wp:posOffset>
                  </wp:positionH>
                  <wp:positionV relativeFrom="paragraph">
                    <wp:posOffset>0</wp:posOffset>
                  </wp:positionV>
                  <wp:extent cx="3514725" cy="2620010"/>
                  <wp:effectExtent l="0" t="0" r="9525" b="8890"/>
                  <wp:wrapTight wrapText="bothSides">
                    <wp:wrapPolygon edited="0">
                      <wp:start x="0" y="0"/>
                      <wp:lineTo x="0" y="21516"/>
                      <wp:lineTo x="21541" y="21516"/>
                      <wp:lineTo x="21541"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14725" cy="2620010"/>
                          </a:xfrm>
                          <a:prstGeom prst="rect">
                            <a:avLst/>
                          </a:prstGeom>
                        </pic:spPr>
                      </pic:pic>
                    </a:graphicData>
                  </a:graphic>
                  <wp14:sizeRelH relativeFrom="margin">
                    <wp14:pctWidth>0</wp14:pctWidth>
                  </wp14:sizeRelH>
                  <wp14:sizeRelV relativeFrom="margin">
                    <wp14:pctHeight>0</wp14:pctHeight>
                  </wp14:sizeRelV>
                </wp:anchor>
              </w:drawing>
            </w:r>
          </w:p>
        </w:tc>
      </w:tr>
      <w:tr w:rsidR="0031369B" w14:paraId="3B45F136" w14:textId="77777777" w:rsidTr="009A223A">
        <w:trPr>
          <w:trHeight w:val="2220"/>
        </w:trPr>
        <w:tc>
          <w:tcPr>
            <w:tcW w:w="8247" w:type="dxa"/>
          </w:tcPr>
          <w:p w14:paraId="70EF89A4" w14:textId="77777777" w:rsidR="0031369B" w:rsidRDefault="0031369B" w:rsidP="006E497A">
            <w:pPr>
              <w:jc w:val="center"/>
              <w:rPr>
                <w:rFonts w:ascii="Palatino Linotype" w:eastAsiaTheme="minorEastAsia" w:hAnsi="Palatino Linotype"/>
                <w:noProof/>
              </w:rPr>
            </w:pPr>
            <w:r>
              <w:rPr>
                <w:rFonts w:ascii="Palatino Linotype" w:hAnsi="Palatino Linotype"/>
                <w:noProof/>
              </w:rPr>
              <w:t xml:space="preserve">Figure 10: </w:t>
            </w:r>
            <m:oMath>
              <m:r>
                <w:rPr>
                  <w:rFonts w:ascii="Cambria Math" w:hAnsi="Cambria Math" w:cs="Times New Roman"/>
                </w:rPr>
                <m:t>σ</m:t>
              </m:r>
              <m:sSub>
                <m:sSubPr>
                  <m:ctrlPr>
                    <w:rPr>
                      <w:rFonts w:ascii="Cambria Math" w:hAnsi="Cambria Math" w:cs="Times New Roman"/>
                      <w:i/>
                    </w:rPr>
                  </m:ctrlPr>
                </m:sSubPr>
                <m:e>
                  <m:r>
                    <w:rPr>
                      <w:rFonts w:ascii="Cambria Math" w:hAnsi="Cambria Math" w:cs="Times New Roman"/>
                    </w:rPr>
                    <w:softHyphen/>
                  </m:r>
                </m:e>
                <m:sub>
                  <m:r>
                    <w:rPr>
                      <w:rFonts w:ascii="Cambria Math" w:hAnsi="Cambria Math" w:cs="Times New Roman"/>
                    </w:rPr>
                    <m:t>r</m:t>
                  </m:r>
                </m:sub>
              </m:sSub>
              <m:r>
                <w:rPr>
                  <w:rFonts w:ascii="Cambria Math" w:hAnsi="Cambria Math" w:cs="Times New Roman"/>
                </w:rPr>
                <m:t>→10*X</m:t>
              </m:r>
            </m:oMath>
          </w:p>
          <w:p w14:paraId="469005C4" w14:textId="77777777" w:rsidR="00B75C51" w:rsidRDefault="00B75C51" w:rsidP="006E497A">
            <w:pPr>
              <w:jc w:val="center"/>
              <w:rPr>
                <w:rFonts w:ascii="Palatino Linotype" w:hAnsi="Palatino Linotype"/>
                <w:noProof/>
              </w:rPr>
            </w:pPr>
          </w:p>
          <w:p w14:paraId="446A40D4" w14:textId="3A681A1B" w:rsidR="00B75C51" w:rsidRPr="0031369B" w:rsidRDefault="00B75C51" w:rsidP="00B75C51">
            <w:pPr>
              <w:rPr>
                <w:rFonts w:ascii="Palatino Linotype" w:hAnsi="Palatino Linotype"/>
                <w:noProof/>
              </w:rPr>
            </w:pPr>
            <w:r>
              <w:rPr>
                <w:rFonts w:ascii="Palatino Linotype" w:hAnsi="Palatino Linotype"/>
                <w:noProof/>
              </w:rPr>
              <w:t xml:space="preserve">Increase in only </w:t>
            </w:r>
            <m:oMath>
              <m:sSub>
                <m:sSubPr>
                  <m:ctrlPr>
                    <w:rPr>
                      <w:rFonts w:ascii="Cambria Math" w:hAnsi="Cambria Math"/>
                      <w:i/>
                      <w:noProof/>
                    </w:rPr>
                  </m:ctrlPr>
                </m:sSubPr>
                <m:e>
                  <m:r>
                    <w:rPr>
                      <w:rFonts w:ascii="Cambria Math" w:hAnsi="Cambria Math"/>
                      <w:noProof/>
                    </w:rPr>
                    <m:t>σ</m:t>
                  </m:r>
                </m:e>
                <m:sub>
                  <m:r>
                    <w:rPr>
                      <w:rFonts w:ascii="Cambria Math" w:hAnsi="Cambria Math"/>
                      <w:noProof/>
                    </w:rPr>
                    <m:t>r</m:t>
                  </m:r>
                </m:sub>
              </m:sSub>
            </m:oMath>
            <w:r>
              <w:rPr>
                <w:rFonts w:ascii="Palatino Linotype" w:eastAsiaTheme="minorEastAsia" w:hAnsi="Palatino Linotype"/>
                <w:noProof/>
              </w:rPr>
              <w:t xml:space="preserve"> shows an increase in the covariance in the </w:t>
            </w:r>
            <w:r>
              <w:rPr>
                <w:rFonts w:ascii="Palatino Linotype" w:eastAsiaTheme="minorEastAsia" w:hAnsi="Palatino Linotype"/>
                <w:noProof/>
              </w:rPr>
              <w:t>direction of r, as the robot faces it when initialized. Therefore, the landmark covariance ellipses are elongated in that direction.</w:t>
            </w:r>
            <w:r w:rsidR="00493E0B">
              <w:rPr>
                <w:rFonts w:ascii="Palatino Linotype" w:eastAsiaTheme="minorEastAsia" w:hAnsi="Palatino Linotype"/>
                <w:noProof/>
              </w:rPr>
              <w:t xml:space="preserve"> The further landmarks also show higher elongation in the angular </w:t>
            </w:r>
            <m:oMath>
              <m:r>
                <w:rPr>
                  <w:rFonts w:ascii="Cambria Math" w:eastAsiaTheme="minorEastAsia" w:hAnsi="Cambria Math"/>
                  <w:noProof/>
                </w:rPr>
                <m:t xml:space="preserve">β </m:t>
              </m:r>
            </m:oMath>
            <w:r w:rsidR="00493E0B">
              <w:rPr>
                <w:rFonts w:ascii="Palatino Linotype" w:eastAsiaTheme="minorEastAsia" w:hAnsi="Palatino Linotype"/>
                <w:noProof/>
              </w:rPr>
              <w:t>direction.</w:t>
            </w:r>
          </w:p>
        </w:tc>
      </w:tr>
      <w:tr w:rsidR="0031369B" w14:paraId="05C13587" w14:textId="77777777" w:rsidTr="009A223A">
        <w:trPr>
          <w:trHeight w:val="2220"/>
        </w:trPr>
        <w:tc>
          <w:tcPr>
            <w:tcW w:w="8247" w:type="dxa"/>
          </w:tcPr>
          <w:p w14:paraId="423D0FA4" w14:textId="05198042" w:rsidR="0031369B" w:rsidRDefault="0031369B" w:rsidP="006E497A">
            <w:pPr>
              <w:jc w:val="center"/>
              <w:rPr>
                <w:rFonts w:ascii="Palatino Linotype" w:hAnsi="Palatino Linotype"/>
                <w:noProof/>
              </w:rPr>
            </w:pPr>
            <w:r>
              <w:rPr>
                <w:noProof/>
              </w:rPr>
              <w:lastRenderedPageBreak/>
              <w:drawing>
                <wp:anchor distT="0" distB="0" distL="114300" distR="114300" simplePos="0" relativeHeight="251712512" behindDoc="0" locked="0" layoutInCell="1" allowOverlap="1" wp14:anchorId="517B7A77" wp14:editId="07EC606B">
                  <wp:simplePos x="0" y="0"/>
                  <wp:positionH relativeFrom="column">
                    <wp:posOffset>537845</wp:posOffset>
                  </wp:positionH>
                  <wp:positionV relativeFrom="paragraph">
                    <wp:posOffset>0</wp:posOffset>
                  </wp:positionV>
                  <wp:extent cx="3933825" cy="2903702"/>
                  <wp:effectExtent l="0" t="0" r="0" b="0"/>
                  <wp:wrapTight wrapText="bothSides">
                    <wp:wrapPolygon edited="0">
                      <wp:start x="0" y="0"/>
                      <wp:lineTo x="0" y="21402"/>
                      <wp:lineTo x="21443" y="21402"/>
                      <wp:lineTo x="21443" y="0"/>
                      <wp:lineTo x="0"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33825" cy="2903702"/>
                          </a:xfrm>
                          <a:prstGeom prst="rect">
                            <a:avLst/>
                          </a:prstGeom>
                        </pic:spPr>
                      </pic:pic>
                    </a:graphicData>
                  </a:graphic>
                  <wp14:sizeRelH relativeFrom="margin">
                    <wp14:pctWidth>0</wp14:pctWidth>
                  </wp14:sizeRelH>
                  <wp14:sizeRelV relativeFrom="margin">
                    <wp14:pctHeight>0</wp14:pctHeight>
                  </wp14:sizeRelV>
                </wp:anchor>
              </w:drawing>
            </w:r>
          </w:p>
          <w:p w14:paraId="4DA7D1E1" w14:textId="2F8AE9B1" w:rsidR="0031369B" w:rsidRDefault="0031369B" w:rsidP="0031369B">
            <w:pPr>
              <w:rPr>
                <w:rFonts w:ascii="Palatino Linotype" w:hAnsi="Palatino Linotype"/>
                <w:noProof/>
              </w:rPr>
            </w:pPr>
          </w:p>
          <w:p w14:paraId="30703347" w14:textId="56BAAD73" w:rsidR="0031369B" w:rsidRDefault="0031369B" w:rsidP="0031369B">
            <w:pPr>
              <w:rPr>
                <w:rFonts w:ascii="Palatino Linotype" w:hAnsi="Palatino Linotype"/>
                <w:noProof/>
              </w:rPr>
            </w:pPr>
          </w:p>
          <w:p w14:paraId="24EBD117" w14:textId="6212C4EC" w:rsidR="0031369B" w:rsidRPr="0031369B" w:rsidRDefault="0031369B" w:rsidP="0031369B">
            <w:pPr>
              <w:tabs>
                <w:tab w:val="left" w:pos="2295"/>
              </w:tabs>
              <w:rPr>
                <w:rFonts w:ascii="Palatino Linotype" w:hAnsi="Palatino Linotype"/>
              </w:rPr>
            </w:pPr>
            <w:r>
              <w:rPr>
                <w:rFonts w:ascii="Palatino Linotype" w:hAnsi="Palatino Linotype"/>
              </w:rPr>
              <w:tab/>
            </w:r>
          </w:p>
        </w:tc>
      </w:tr>
      <w:tr w:rsidR="0031369B" w14:paraId="6826A56F" w14:textId="77777777" w:rsidTr="009A223A">
        <w:trPr>
          <w:trHeight w:val="2220"/>
        </w:trPr>
        <w:tc>
          <w:tcPr>
            <w:tcW w:w="8247" w:type="dxa"/>
          </w:tcPr>
          <w:p w14:paraId="5EC729D9" w14:textId="77777777" w:rsidR="0031369B" w:rsidRDefault="0031369B" w:rsidP="0031369B">
            <w:pPr>
              <w:jc w:val="center"/>
              <w:rPr>
                <w:rFonts w:ascii="Palatino Linotype" w:eastAsiaTheme="minorEastAsia" w:hAnsi="Palatino Linotype"/>
                <w:noProof/>
              </w:rPr>
            </w:pPr>
            <w:r>
              <w:rPr>
                <w:rFonts w:ascii="Palatino Linotype" w:hAnsi="Palatino Linotype"/>
                <w:noProof/>
              </w:rPr>
              <w:t>Figure 1</w:t>
            </w:r>
            <w:r>
              <w:rPr>
                <w:rFonts w:ascii="Palatino Linotype" w:hAnsi="Palatino Linotype"/>
                <w:noProof/>
              </w:rPr>
              <w:t>1</w:t>
            </w:r>
            <w:r>
              <w:rPr>
                <w:rFonts w:ascii="Palatino Linotype" w:hAnsi="Palatino Linotype"/>
                <w:noProof/>
              </w:rPr>
              <w:t xml:space="preserve">: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β</m:t>
                  </m:r>
                </m:sub>
              </m:sSub>
              <m:r>
                <w:rPr>
                  <w:rFonts w:ascii="Cambria Math" w:hAnsi="Cambria Math" w:cs="Times New Roman"/>
                </w:rPr>
                <m:t xml:space="preserve">, </m:t>
              </m:r>
              <m:r>
                <w:rPr>
                  <w:rFonts w:ascii="Cambria Math" w:hAnsi="Cambria Math" w:cs="Times New Roman"/>
                </w:rPr>
                <m:t>σ</m:t>
              </m:r>
              <m:sSub>
                <m:sSubPr>
                  <m:ctrlPr>
                    <w:rPr>
                      <w:rFonts w:ascii="Cambria Math" w:hAnsi="Cambria Math" w:cs="Times New Roman"/>
                      <w:i/>
                    </w:rPr>
                  </m:ctrlPr>
                </m:sSubPr>
                <m:e>
                  <m:r>
                    <w:rPr>
                      <w:rFonts w:ascii="Cambria Math" w:hAnsi="Cambria Math" w:cs="Times New Roman"/>
                    </w:rPr>
                    <w:softHyphen/>
                  </m:r>
                </m:e>
                <m:sub>
                  <m:r>
                    <w:rPr>
                      <w:rFonts w:ascii="Cambria Math" w:hAnsi="Cambria Math" w:cs="Times New Roman"/>
                    </w:rPr>
                    <m:t>r</m:t>
                  </m:r>
                </m:sub>
              </m:sSub>
              <m:r>
                <w:rPr>
                  <w:rFonts w:ascii="Cambria Math" w:hAnsi="Cambria Math" w:cs="Times New Roman"/>
                </w:rPr>
                <m:t>→</m:t>
              </m:r>
              <m:r>
                <w:rPr>
                  <w:rFonts w:ascii="Cambria Math" w:hAnsi="Cambria Math" w:cs="Times New Roman"/>
                </w:rPr>
                <m:t>5*X, 2</m:t>
              </m:r>
              <m:r>
                <w:rPr>
                  <w:rFonts w:ascii="Cambria Math" w:hAnsi="Cambria Math" w:cs="Times New Roman"/>
                </w:rPr>
                <m:t>*X</m:t>
              </m:r>
            </m:oMath>
          </w:p>
          <w:p w14:paraId="46F346D4" w14:textId="77777777" w:rsidR="00B75C51" w:rsidRDefault="00B75C51" w:rsidP="00B75C51">
            <w:pPr>
              <w:rPr>
                <w:rFonts w:ascii="Palatino Linotype" w:hAnsi="Palatino Linotype"/>
                <w:noProof/>
              </w:rPr>
            </w:pPr>
          </w:p>
          <w:p w14:paraId="20CCB41E" w14:textId="4CAEEC37" w:rsidR="00B75C51" w:rsidRPr="00B75C51" w:rsidRDefault="00B75C51" w:rsidP="00B75C51">
            <w:r>
              <w:rPr>
                <w:rFonts w:ascii="Palatino Linotype" w:hAnsi="Palatino Linotype"/>
                <w:noProof/>
              </w:rPr>
              <w:t xml:space="preserve">Increase in only </w:t>
            </w:r>
            <m:oMath>
              <m:sSub>
                <m:sSubPr>
                  <m:ctrlPr>
                    <w:rPr>
                      <w:rFonts w:ascii="Cambria Math" w:hAnsi="Cambria Math"/>
                      <w:i/>
                      <w:noProof/>
                    </w:rPr>
                  </m:ctrlPr>
                </m:sSubPr>
                <m:e>
                  <m:r>
                    <w:rPr>
                      <w:rFonts w:ascii="Cambria Math" w:hAnsi="Cambria Math"/>
                      <w:noProof/>
                    </w:rPr>
                    <m:t>σ</m:t>
                  </m:r>
                </m:e>
                <m:sub>
                  <m:r>
                    <w:rPr>
                      <w:rFonts w:ascii="Cambria Math" w:hAnsi="Cambria Math"/>
                      <w:noProof/>
                    </w:rPr>
                    <m:t>β</m:t>
                  </m:r>
                </m:sub>
              </m:sSub>
              <m:r>
                <w:rPr>
                  <w:rFonts w:ascii="Cambria Math" w:hAnsi="Cambria Math"/>
                  <w:noProof/>
                </w:rPr>
                <m:t>,</m:t>
              </m:r>
            </m:oMath>
            <w:r>
              <w:rPr>
                <w:rFonts w:ascii="Palatino Linotype" w:eastAsiaTheme="minorEastAsia" w:hAnsi="Palatino Linotype"/>
                <w:noProof/>
              </w:rPr>
              <w:t xml:space="preserve"> </w:t>
            </w:r>
            <w:r>
              <w:rPr>
                <w:rFonts w:ascii="Palatino Linotype" w:eastAsiaTheme="minorEastAsia" w:hAnsi="Palatino Linotype"/>
                <w:noProof/>
              </w:rPr>
              <w:t xml:space="preserve">with a slight increase in </w:t>
            </w:r>
            <m:oMath>
              <m:sSub>
                <m:sSubPr>
                  <m:ctrlPr>
                    <w:rPr>
                      <w:rFonts w:ascii="Cambria Math" w:eastAsiaTheme="minorEastAsia" w:hAnsi="Cambria Math"/>
                      <w:i/>
                      <w:noProof/>
                    </w:rPr>
                  </m:ctrlPr>
                </m:sSubPr>
                <m:e>
                  <m:r>
                    <w:rPr>
                      <w:rFonts w:ascii="Cambria Math" w:eastAsiaTheme="minorEastAsia" w:hAnsi="Cambria Math"/>
                      <w:noProof/>
                    </w:rPr>
                    <m:t>σ</m:t>
                  </m:r>
                </m:e>
                <m:sub>
                  <m:r>
                    <w:rPr>
                      <w:rFonts w:ascii="Cambria Math" w:eastAsiaTheme="minorEastAsia" w:hAnsi="Cambria Math"/>
                      <w:noProof/>
                    </w:rPr>
                    <m:t>r</m:t>
                  </m:r>
                </m:sub>
              </m:sSub>
              <m:r>
                <w:rPr>
                  <w:rFonts w:ascii="Cambria Math" w:eastAsiaTheme="minorEastAsia" w:hAnsi="Cambria Math"/>
                  <w:noProof/>
                </w:rPr>
                <m:t xml:space="preserve"> </m:t>
              </m:r>
            </m:oMath>
            <w:r>
              <w:rPr>
                <w:rFonts w:ascii="Palatino Linotype" w:eastAsiaTheme="minorEastAsia" w:hAnsi="Palatino Linotype"/>
                <w:noProof/>
              </w:rPr>
              <w:t>shows an increase in the covariance in the</w:t>
            </w:r>
            <w:r>
              <w:rPr>
                <w:rFonts w:ascii="Palatino Linotype" w:eastAsiaTheme="minorEastAsia" w:hAnsi="Palatino Linotype"/>
                <w:noProof/>
              </w:rPr>
              <w:t xml:space="preserve"> angular direction of </w:t>
            </w:r>
            <m:oMath>
              <m:r>
                <w:rPr>
                  <w:rFonts w:ascii="Cambria Math" w:eastAsiaTheme="minorEastAsia" w:hAnsi="Cambria Math"/>
                  <w:noProof/>
                </w:rPr>
                <m:t>β</m:t>
              </m:r>
            </m:oMath>
            <w:r>
              <w:rPr>
                <w:rFonts w:ascii="Palatino Linotype" w:eastAsiaTheme="minorEastAsia" w:hAnsi="Palatino Linotype"/>
                <w:noProof/>
              </w:rPr>
              <w:t xml:space="preserve">, as the robot faces it when initialized. Therefore, the landmark covariance ellipses are elongated in </w:t>
            </w:r>
            <w:r>
              <w:rPr>
                <w:rFonts w:ascii="Palatino Linotype" w:eastAsiaTheme="minorEastAsia" w:hAnsi="Palatino Linotype"/>
                <w:noProof/>
              </w:rPr>
              <w:t>the angular direction. The further landmarks from the initialized position show a higher elongation in the covariance ellipses.</w:t>
            </w:r>
          </w:p>
        </w:tc>
      </w:tr>
    </w:tbl>
    <w:p w14:paraId="7E1D627E" w14:textId="6C3DF352" w:rsidR="0027074E" w:rsidRDefault="0027074E" w:rsidP="00380947">
      <w:pPr>
        <w:rPr>
          <w:rFonts w:ascii="Palatino Linotype" w:hAnsi="Palatino Linotype" w:cs="Times New Roman"/>
        </w:rPr>
      </w:pPr>
    </w:p>
    <w:p w14:paraId="1FAC8FB8" w14:textId="77777777" w:rsidR="0027074E" w:rsidRDefault="0027074E">
      <w:pPr>
        <w:rPr>
          <w:rFonts w:ascii="Palatino Linotype" w:hAnsi="Palatino Linotype" w:cs="Times New Roman"/>
        </w:rPr>
      </w:pPr>
      <w:r>
        <w:rPr>
          <w:rFonts w:ascii="Palatino Linotype" w:hAnsi="Palatino Linotype" w:cs="Times New Roman"/>
        </w:rPr>
        <w:br w:type="page"/>
      </w:r>
    </w:p>
    <w:p w14:paraId="540C058E" w14:textId="33B6D55A" w:rsidR="00616EA6" w:rsidRDefault="0027074E" w:rsidP="00380947">
      <w:pPr>
        <w:rPr>
          <w:rFonts w:ascii="Palatino Linotype" w:hAnsi="Palatino Linotype" w:cs="Times New Roman"/>
        </w:rPr>
      </w:pPr>
      <w:r>
        <w:rPr>
          <w:rFonts w:ascii="Palatino Linotype" w:hAnsi="Palatino Linotype" w:cs="Times New Roman"/>
        </w:rPr>
        <w:lastRenderedPageBreak/>
        <w:t>3.3.</w:t>
      </w:r>
    </w:p>
    <w:p w14:paraId="0823BE22" w14:textId="061BBBFE" w:rsidR="0027074E" w:rsidRDefault="0027074E" w:rsidP="00380947">
      <w:pPr>
        <w:rPr>
          <w:rFonts w:ascii="Palatino Linotype" w:hAnsi="Palatino Linotype" w:cs="Times New Roman"/>
        </w:rPr>
      </w:pPr>
      <w:r>
        <w:rPr>
          <w:rFonts w:ascii="Palatino Linotype" w:hAnsi="Palatino Linotype" w:cs="Times New Roman"/>
        </w:rPr>
        <w:t>Potential changes that could be made to account for increasing landmarks</w:t>
      </w:r>
    </w:p>
    <w:p w14:paraId="7107AEDA" w14:textId="2172A012" w:rsidR="0027074E" w:rsidRDefault="0027074E" w:rsidP="0027074E">
      <w:pPr>
        <w:pStyle w:val="ListParagraph"/>
        <w:numPr>
          <w:ilvl w:val="0"/>
          <w:numId w:val="2"/>
        </w:numPr>
        <w:rPr>
          <w:rFonts w:ascii="Palatino Linotype" w:hAnsi="Palatino Linotype" w:cs="Times New Roman"/>
        </w:rPr>
      </w:pPr>
      <w:r>
        <w:rPr>
          <w:rFonts w:ascii="Palatino Linotype" w:hAnsi="Palatino Linotype" w:cs="Times New Roman"/>
        </w:rPr>
        <w:t xml:space="preserve">Update landmarks based on proximity. This could be achieved by optimizing control inputs, for the robot to properly explore a given area, after which the landmarks in the area would have a reasonable estimate. Then the control inputs could increase strategically, so that the robot moves away from the estimated landmarks, and if a new landmark is identified, a fairly estimated landmark will be replaced in the matrix based on some threshold. This would keep the number of landmarks in the “field of view” of the robot to a limited </w:t>
      </w:r>
      <w:r w:rsidR="009A223A">
        <w:rPr>
          <w:rFonts w:ascii="Palatino Linotype" w:hAnsi="Palatino Linotype" w:cs="Times New Roman"/>
        </w:rPr>
        <w:t>number but</w:t>
      </w:r>
      <w:r>
        <w:rPr>
          <w:rFonts w:ascii="Palatino Linotype" w:hAnsi="Palatino Linotype" w:cs="Times New Roman"/>
        </w:rPr>
        <w:t xml:space="preserve"> would require re-initialization of landmarks based on the current estimated robot pose. Loop closure techniques could be used to further estimate the forgotten landmarks.</w:t>
      </w:r>
      <w:r w:rsidR="007D3B50">
        <w:rPr>
          <w:rFonts w:ascii="Palatino Linotype" w:hAnsi="Palatino Linotype" w:cs="Times New Roman"/>
        </w:rPr>
        <w:t xml:space="preserve"> This would be slower, in terms of requiring redundant exploration by the robot.</w:t>
      </w:r>
    </w:p>
    <w:p w14:paraId="768F53FD" w14:textId="085ED756" w:rsidR="0027074E" w:rsidRDefault="0027074E" w:rsidP="0027074E">
      <w:pPr>
        <w:pStyle w:val="ListParagraph"/>
        <w:numPr>
          <w:ilvl w:val="0"/>
          <w:numId w:val="2"/>
        </w:numPr>
        <w:rPr>
          <w:rFonts w:ascii="Palatino Linotype" w:hAnsi="Palatino Linotype" w:cs="Times New Roman"/>
        </w:rPr>
      </w:pPr>
      <w:r>
        <w:rPr>
          <w:rFonts w:ascii="Palatino Linotype" w:hAnsi="Palatino Linotype" w:cs="Times New Roman"/>
        </w:rPr>
        <w:t xml:space="preserve">We could initialize a very large number of </w:t>
      </w:r>
      <w:r w:rsidR="000469A3">
        <w:rPr>
          <w:rFonts w:ascii="Palatino Linotype" w:hAnsi="Palatino Linotype" w:cs="Times New Roman"/>
        </w:rPr>
        <w:t>landmarks and</w:t>
      </w:r>
      <w:r>
        <w:rPr>
          <w:rFonts w:ascii="Palatino Linotype" w:hAnsi="Palatino Linotype" w:cs="Times New Roman"/>
        </w:rPr>
        <w:t xml:space="preserve"> fill in the sparse matrix based on the observed landmarks. Using sparse matrix techniques could help with the speed of computation.</w:t>
      </w:r>
      <w:r w:rsidR="00B45E6B">
        <w:rPr>
          <w:rFonts w:ascii="Palatino Linotype" w:hAnsi="Palatino Linotype" w:cs="Times New Roman"/>
        </w:rPr>
        <w:t xml:space="preserve"> However, with an unbounded amount of landmarks, this approach could fail.</w:t>
      </w:r>
    </w:p>
    <w:p w14:paraId="3BC50C99" w14:textId="0D5757E3" w:rsidR="0027074E" w:rsidRPr="0027074E" w:rsidRDefault="004759AC" w:rsidP="0027074E">
      <w:pPr>
        <w:pStyle w:val="ListParagraph"/>
        <w:numPr>
          <w:ilvl w:val="0"/>
          <w:numId w:val="2"/>
        </w:numPr>
        <w:rPr>
          <w:rFonts w:ascii="Palatino Linotype" w:hAnsi="Palatino Linotype" w:cs="Times New Roman"/>
        </w:rPr>
      </w:pPr>
      <w:r>
        <w:rPr>
          <w:rFonts w:ascii="Palatino Linotype" w:hAnsi="Palatino Linotype" w:cs="Times New Roman"/>
        </w:rPr>
        <w:t xml:space="preserve">Another potential approach </w:t>
      </w:r>
      <w:r w:rsidR="009A223A">
        <w:rPr>
          <w:rFonts w:ascii="Palatino Linotype" w:hAnsi="Palatino Linotype" w:cs="Times New Roman"/>
        </w:rPr>
        <w:t>would</w:t>
      </w:r>
      <w:r>
        <w:rPr>
          <w:rFonts w:ascii="Palatino Linotype" w:hAnsi="Palatino Linotype" w:cs="Times New Roman"/>
        </w:rPr>
        <w:t xml:space="preserve"> approximate several groups of landmarks by say a center landmark representing a cluster of landmarks that are estimated to be close. As the robot keeps seeing new landmarks, earlier mentioned approaches could be paired, to keep the number of landmarks observed to be low.</w:t>
      </w:r>
    </w:p>
    <w:p w14:paraId="2A80C8CB" w14:textId="6E4B06AF" w:rsidR="00DD12D3" w:rsidRPr="00FC0263" w:rsidRDefault="00DD12D3" w:rsidP="00DD12D3">
      <w:pPr>
        <w:rPr>
          <w:rFonts w:ascii="Palatino Linotype" w:hAnsi="Palatino Linotype" w:cs="Times New Roman"/>
        </w:rPr>
      </w:pPr>
    </w:p>
    <w:sectPr w:rsidR="00DD12D3" w:rsidRPr="00FC02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B53387"/>
    <w:multiLevelType w:val="hybridMultilevel"/>
    <w:tmpl w:val="9626D13E"/>
    <w:lvl w:ilvl="0" w:tplc="E416CCA0">
      <w:start w:val="3"/>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2677F0"/>
    <w:multiLevelType w:val="hybridMultilevel"/>
    <w:tmpl w:val="A9107574"/>
    <w:lvl w:ilvl="0" w:tplc="33DE4A9C">
      <w:start w:val="3"/>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E50"/>
    <w:rsid w:val="000469A3"/>
    <w:rsid w:val="00064F73"/>
    <w:rsid w:val="000F0E39"/>
    <w:rsid w:val="00101A2F"/>
    <w:rsid w:val="00134E98"/>
    <w:rsid w:val="001F711F"/>
    <w:rsid w:val="00216D93"/>
    <w:rsid w:val="00222A14"/>
    <w:rsid w:val="00224647"/>
    <w:rsid w:val="0026169F"/>
    <w:rsid w:val="0027074E"/>
    <w:rsid w:val="00290605"/>
    <w:rsid w:val="002F4E50"/>
    <w:rsid w:val="00300214"/>
    <w:rsid w:val="0031369B"/>
    <w:rsid w:val="003215F8"/>
    <w:rsid w:val="00364867"/>
    <w:rsid w:val="00380947"/>
    <w:rsid w:val="004759AC"/>
    <w:rsid w:val="00475C35"/>
    <w:rsid w:val="00493E0B"/>
    <w:rsid w:val="004D17DD"/>
    <w:rsid w:val="004E59B9"/>
    <w:rsid w:val="00526D10"/>
    <w:rsid w:val="00547C8C"/>
    <w:rsid w:val="005515A9"/>
    <w:rsid w:val="005E5178"/>
    <w:rsid w:val="00616EA6"/>
    <w:rsid w:val="00661B1F"/>
    <w:rsid w:val="006E497A"/>
    <w:rsid w:val="006F7274"/>
    <w:rsid w:val="00741E82"/>
    <w:rsid w:val="007D171B"/>
    <w:rsid w:val="007D3B50"/>
    <w:rsid w:val="008A2542"/>
    <w:rsid w:val="008A66E3"/>
    <w:rsid w:val="008C6C05"/>
    <w:rsid w:val="009A223A"/>
    <w:rsid w:val="00A737BB"/>
    <w:rsid w:val="00AD642E"/>
    <w:rsid w:val="00B45E6B"/>
    <w:rsid w:val="00B75C51"/>
    <w:rsid w:val="00BD25D7"/>
    <w:rsid w:val="00BF0E54"/>
    <w:rsid w:val="00C32B8E"/>
    <w:rsid w:val="00C4482F"/>
    <w:rsid w:val="00CA7526"/>
    <w:rsid w:val="00CB5F96"/>
    <w:rsid w:val="00CD43CD"/>
    <w:rsid w:val="00DD12D3"/>
    <w:rsid w:val="00E40B01"/>
    <w:rsid w:val="00E81274"/>
    <w:rsid w:val="00F017ED"/>
    <w:rsid w:val="00FC0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92B29"/>
  <w15:chartTrackingRefBased/>
  <w15:docId w15:val="{FB37E33C-0207-4856-93B8-B256AE824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51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41E82"/>
    <w:rPr>
      <w:color w:val="808080"/>
    </w:rPr>
  </w:style>
  <w:style w:type="paragraph" w:styleId="ListParagraph">
    <w:name w:val="List Paragraph"/>
    <w:basedOn w:val="Normal"/>
    <w:uiPriority w:val="34"/>
    <w:qFormat/>
    <w:rsid w:val="002707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1356</TotalTime>
  <Pages>17</Pages>
  <Words>1012</Words>
  <Characters>5770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Dhruva</dc:creator>
  <cp:keywords/>
  <dc:description/>
  <cp:lastModifiedBy>Harsh Dhruva</cp:lastModifiedBy>
  <cp:revision>45</cp:revision>
  <dcterms:created xsi:type="dcterms:W3CDTF">2021-03-17T08:55:00Z</dcterms:created>
  <dcterms:modified xsi:type="dcterms:W3CDTF">2021-03-18T07:31:00Z</dcterms:modified>
</cp:coreProperties>
</file>