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微软雅黑" w:hAnsi="微软雅黑" w:eastAsia="微软雅黑"/>
        </w:rPr>
        <w:instrText xml:space="preserve">ADDIN CNKISM.UserStyle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end"/>
      </w: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“睡吧”旅店系统</w:t>
      </w:r>
    </w:p>
    <w:p>
      <w:pPr>
        <w:jc w:val="center"/>
        <w:rPr>
          <w:rFonts w:ascii="微软雅黑" w:hAnsi="微软雅黑" w:eastAsia="微软雅黑"/>
        </w:rPr>
      </w:pPr>
    </w:p>
    <w:sdt>
      <w:sdtPr>
        <w:rPr>
          <w:rFonts w:ascii="微软雅黑" w:hAnsi="微软雅黑" w:eastAsia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05C41916FAEF42FD8E6A0CFFABA593B2"/>
        </w:placeholder>
      </w:sdtPr>
      <w:sdtEndPr>
        <w:rPr>
          <w:rFonts w:ascii="微软雅黑" w:hAnsi="微软雅黑" w:eastAsia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软件测试报告</w:t>
          </w:r>
        </w:p>
      </w:sdtContent>
    </w:sdt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E28654567F03425DA477FAB1CB3BEC7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/>
              <w:b/>
              <w:sz w:val="28"/>
              <w:szCs w:val="28"/>
            </w:rPr>
            <w:t>1.0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08025360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9010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_Toc8765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_Toc8765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01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1.1文档标识</w:t>
          </w:r>
          <w:r>
            <w:tab/>
          </w:r>
          <w:r>
            <w:fldChar w:fldCharType="begin"/>
          </w:r>
          <w:r>
            <w:instrText xml:space="preserve"> PAGEREF _Toc23063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1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1.2测试目的</w:t>
          </w:r>
          <w:r>
            <w:tab/>
          </w:r>
          <w:r>
            <w:fldChar w:fldCharType="begin"/>
          </w:r>
          <w:r>
            <w:instrText xml:space="preserve"> PAGEREF _Toc19551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1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1.3文档概述</w:t>
          </w:r>
          <w:r>
            <w:tab/>
          </w:r>
          <w:r>
            <w:fldChar w:fldCharType="begin"/>
          </w:r>
          <w:r>
            <w:instrText xml:space="preserve"> PAGEREF _Toc6705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1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1.4参考文档</w:t>
          </w:r>
          <w:r>
            <w:tab/>
          </w:r>
          <w:r>
            <w:fldChar w:fldCharType="begin"/>
          </w:r>
          <w:r>
            <w:instrText xml:space="preserve"> PAGEREF _Toc11305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1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_Toc1962 </w:instrText>
          </w:r>
          <w:r>
            <w:rPr>
              <w:bCs/>
              <w:lang w:val="zh-CN"/>
            </w:rPr>
            <w:fldChar w:fldCharType="separate"/>
          </w:r>
          <w:r>
            <w:t>1.</w:t>
          </w:r>
          <w:r>
            <w:rPr>
              <w:rFonts w:hint="eastAsia"/>
            </w:rPr>
            <w:t>5功能</w:t>
          </w:r>
          <w:r>
            <w:tab/>
          </w:r>
          <w:r>
            <w:fldChar w:fldCharType="begin"/>
          </w:r>
          <w:r>
            <w:instrText xml:space="preserve"> PAGEREF _Toc1962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1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>.6</w:t>
          </w:r>
          <w:r>
            <w:rPr>
              <w:rFonts w:hint="eastAsi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_Toc30174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01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2资源</w:t>
          </w:r>
          <w:r>
            <w:tab/>
          </w:r>
          <w:r>
            <w:fldChar w:fldCharType="begin"/>
          </w:r>
          <w:r>
            <w:instrText xml:space="preserve"> PAGEREF _Toc19021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1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2.1人力资源</w:t>
          </w:r>
          <w:r>
            <w:tab/>
          </w:r>
          <w:r>
            <w:fldChar w:fldCharType="begin"/>
          </w:r>
          <w:r>
            <w:instrText xml:space="preserve"> PAGEREF _Toc19530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1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2.2软件环境</w:t>
          </w:r>
          <w:r>
            <w:tab/>
          </w:r>
          <w:r>
            <w:fldChar w:fldCharType="begin"/>
          </w:r>
          <w:r>
            <w:instrText xml:space="preserve"> PAGEREF _Toc29477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01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3测试策略</w:t>
          </w:r>
          <w:r>
            <w:tab/>
          </w:r>
          <w:r>
            <w:fldChar w:fldCharType="begin"/>
          </w:r>
          <w:r>
            <w:instrText xml:space="preserve"> PAGEREF _Toc14358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1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3.1功能测试</w:t>
          </w:r>
          <w:r>
            <w:tab/>
          </w:r>
          <w:r>
            <w:fldChar w:fldCharType="begin"/>
          </w:r>
          <w:r>
            <w:instrText xml:space="preserve"> PAGEREF _Toc15595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1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t>.</w:t>
          </w:r>
          <w:r>
            <w:rPr>
              <w:rFonts w:hint="eastAsia" w:ascii="微软雅黑" w:hAnsi="微软雅黑" w:eastAsia="微软雅黑"/>
            </w:rPr>
            <w:t>2用户界面测试</w:t>
          </w:r>
          <w:r>
            <w:tab/>
          </w:r>
          <w:r>
            <w:fldChar w:fldCharType="begin"/>
          </w:r>
          <w:r>
            <w:instrText xml:space="preserve"> PAGEREF _Toc29408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1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3.3可靠性测试</w:t>
          </w:r>
          <w:r>
            <w:tab/>
          </w:r>
          <w:r>
            <w:fldChar w:fldCharType="begin"/>
          </w:r>
          <w:r>
            <w:instrText xml:space="preserve"> PAGEREF _Toc1364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1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3.4易用性</w:t>
          </w:r>
          <w:r>
            <w:tab/>
          </w:r>
          <w:r>
            <w:fldChar w:fldCharType="begin"/>
          </w:r>
          <w:r>
            <w:instrText xml:space="preserve"> PAGEREF _Toc27633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01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4.测试用例</w:t>
          </w:r>
          <w:r>
            <w:tab/>
          </w:r>
          <w:r>
            <w:fldChar w:fldCharType="begin"/>
          </w:r>
          <w:r>
            <w:instrText xml:space="preserve"> PAGEREF _Toc27995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1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4.1</w:t>
          </w:r>
          <w:r>
            <w:rPr>
              <w:rFonts w:ascii="微软雅黑" w:hAnsi="微软雅黑" w:eastAsia="微软雅黑"/>
            </w:rPr>
            <w:t xml:space="preserve"> </w:t>
          </w:r>
          <w:r>
            <w:rPr>
              <w:rFonts w:hint="eastAsia" w:ascii="微软雅黑" w:hAnsi="微软雅黑" w:eastAsia="微软雅黑"/>
            </w:rPr>
            <w:t>经理模块</w:t>
          </w:r>
          <w:r>
            <w:tab/>
          </w:r>
          <w:r>
            <w:fldChar w:fldCharType="begin"/>
          </w:r>
          <w:r>
            <w:instrText xml:space="preserve"> PAGEREF _Toc23496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1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4.2前台模块</w:t>
          </w:r>
          <w:r>
            <w:tab/>
          </w:r>
          <w:r>
            <w:fldChar w:fldCharType="begin"/>
          </w:r>
          <w:r>
            <w:instrText xml:space="preserve"> PAGEREF _Toc16691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1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4.3管理员模块</w:t>
          </w:r>
          <w:r>
            <w:tab/>
          </w:r>
          <w:r>
            <w:fldChar w:fldCharType="begin"/>
          </w:r>
          <w:r>
            <w:instrText xml:space="preserve"> PAGEREF _Toc9424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1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4.4客户模块</w:t>
          </w:r>
          <w:r>
            <w:tab/>
          </w:r>
          <w:r>
            <w:fldChar w:fldCharType="begin"/>
          </w:r>
          <w:r>
            <w:instrText xml:space="preserve"> PAGEREF _Toc3215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1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4.5用户界面测试</w:t>
          </w:r>
          <w:r>
            <w:tab/>
          </w:r>
          <w:r>
            <w:fldChar w:fldCharType="begin"/>
          </w:r>
          <w:r>
            <w:instrText xml:space="preserve"> PAGEREF _Toc29438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1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4.6可靠性测试</w:t>
          </w:r>
          <w:r>
            <w:tab/>
          </w:r>
          <w:r>
            <w:fldChar w:fldCharType="begin"/>
          </w:r>
          <w:r>
            <w:instrText xml:space="preserve"> PAGEREF _Toc9822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1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4.7易用性测试</w:t>
          </w:r>
          <w:r>
            <w:tab/>
          </w:r>
          <w:r>
            <w:fldChar w:fldCharType="begin"/>
          </w:r>
          <w:r>
            <w:instrText xml:space="preserve"> PAGEREF _Toc22826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01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微软雅黑" w:hAnsi="微软雅黑" w:eastAsia="微软雅黑"/>
              <w:lang w:val="en-US"/>
            </w:rPr>
            <w:t>5</w:t>
          </w:r>
          <w:r>
            <w:rPr>
              <w:rFonts w:hint="eastAsia" w:ascii="微软雅黑" w:hAnsi="微软雅黑" w:eastAsia="微软雅黑"/>
            </w:rPr>
            <w:t>发现问题整</w:t>
          </w:r>
          <w:r>
            <w:rPr>
              <w:rFonts w:hint="eastAsia" w:ascii="微软雅黑" w:hAnsi="微软雅黑" w:eastAsia="微软雅黑"/>
              <w:lang w:val="en-US" w:eastAsia="zh-CN"/>
            </w:rPr>
            <w:t>理</w:t>
          </w:r>
          <w:r>
            <w:tab/>
          </w:r>
          <w:r>
            <w:fldChar w:fldCharType="begin"/>
          </w:r>
          <w:r>
            <w:instrText xml:space="preserve"> PAGEREF _Toc5933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010"/>
              <w:tab w:val="clear" w:pos="8296"/>
            </w:tabs>
            <w:ind w:firstLine="420" w:firstLineChars="200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.1入住登记</w:t>
          </w:r>
          <w:r>
            <w:tab/>
          </w:r>
          <w:r>
            <w:fldChar w:fldCharType="begin"/>
          </w:r>
          <w:r>
            <w:instrText xml:space="preserve"> PAGEREF _Toc25184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010"/>
              <w:tab w:val="clear" w:pos="8296"/>
            </w:tabs>
            <w:ind w:firstLine="420" w:firstLineChars="200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.2退房登记</w:t>
          </w:r>
          <w:r>
            <w:tab/>
          </w:r>
          <w:r>
            <w:fldChar w:fldCharType="begin"/>
          </w:r>
          <w:r>
            <w:instrText xml:space="preserve"> PAGEREF _Toc6089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010"/>
              <w:tab w:val="clear" w:pos="8296"/>
            </w:tabs>
            <w:ind w:firstLine="420" w:firstLineChars="200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.3换房</w:t>
          </w:r>
          <w:r>
            <w:tab/>
          </w:r>
          <w:r>
            <w:fldChar w:fldCharType="begin"/>
          </w:r>
          <w:r>
            <w:instrText xml:space="preserve"> PAGEREF _Toc32374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010"/>
              <w:tab w:val="clear" w:pos="8296"/>
            </w:tabs>
            <w:ind w:firstLine="420" w:firstLineChars="200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.4前台预定</w:t>
          </w:r>
          <w:r>
            <w:tab/>
          </w:r>
          <w:r>
            <w:fldChar w:fldCharType="begin"/>
          </w:r>
          <w:r>
            <w:instrText xml:space="preserve"> PAGEREF _Toc4577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010"/>
              <w:tab w:val="clear" w:pos="8296"/>
            </w:tabs>
            <w:ind w:firstLine="420" w:firstLineChars="200"/>
          </w:pPr>
          <w:bookmarkStart w:id="47" w:name="_GoBack"/>
          <w:bookmarkEnd w:id="47"/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.5预定查询</w:t>
          </w:r>
          <w:r>
            <w:tab/>
          </w:r>
          <w:r>
            <w:fldChar w:fldCharType="begin"/>
          </w:r>
          <w:r>
            <w:instrText xml:space="preserve"> PAGEREF _Toc11444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0" w:name="_Toc302105916"/>
      <w:bookmarkStart w:id="1" w:name="_Toc4448327"/>
      <w:bookmarkStart w:id="2" w:name="_Toc8765"/>
      <w:r>
        <w:rPr>
          <w:rFonts w:hint="eastAsia" w:ascii="微软雅黑" w:hAnsi="微软雅黑" w:eastAsia="微软雅黑"/>
        </w:rPr>
        <w:t>1引言</w:t>
      </w:r>
      <w:bookmarkEnd w:id="0"/>
      <w:bookmarkEnd w:id="1"/>
      <w:bookmarkEnd w:id="2"/>
    </w:p>
    <w:p>
      <w:pPr>
        <w:pStyle w:val="3"/>
        <w:rPr>
          <w:rFonts w:ascii="微软雅黑" w:hAnsi="微软雅黑" w:eastAsia="微软雅黑"/>
        </w:rPr>
      </w:pPr>
      <w:bookmarkStart w:id="3" w:name="_Toc4448328"/>
      <w:bookmarkStart w:id="4" w:name="_Toc302105917"/>
      <w:bookmarkStart w:id="5" w:name="_Toc23063"/>
      <w:r>
        <w:rPr>
          <w:rFonts w:hint="eastAsia" w:ascii="微软雅黑" w:hAnsi="微软雅黑" w:eastAsia="微软雅黑"/>
        </w:rPr>
        <w:t>1.1文档标识</w:t>
      </w:r>
      <w:bookmarkEnd w:id="3"/>
      <w:bookmarkEnd w:id="4"/>
      <w:bookmarkEnd w:id="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sdt>
        <w:sdtPr>
          <w:rPr>
            <w:rFonts w:hint="eastAsia" w:ascii="微软雅黑" w:hAnsi="微软雅黑" w:eastAsia="微软雅黑"/>
          </w:rPr>
          <w:alias w:val="请选择中文名称"/>
          <w:tag w:val="请选择中文名称"/>
          <w:id w:val="-1757269998"/>
          <w:placeholder>
            <w:docPart w:val="E28654567F03425DA477FAB1CB3BEC73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软件测试报告</w:t>
          </w:r>
        </w:sdtContent>
      </w:sdt>
      <w:r>
        <w:rPr>
          <w:rFonts w:hint="eastAsia" w:ascii="微软雅黑" w:hAnsi="微软雅黑" w:eastAsia="微软雅黑"/>
        </w:rPr>
        <w:t>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sdt>
        <w:sdtPr>
          <w:rPr>
            <w:rFonts w:hint="eastAsia" w:ascii="微软雅黑" w:hAnsi="微软雅黑" w:eastAsia="微软雅黑"/>
          </w:rPr>
          <w:alias w:val="请选择英文名称"/>
          <w:tag w:val="请选择英文名称"/>
          <w:id w:val="1938401788"/>
          <w:placeholder>
            <w:docPart w:val="E28654567F03425DA477FAB1CB3BEC73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Software Testing Report（STR）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E28654567F03425DA477FAB1CB3BEC7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1.0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ascii="微软雅黑" w:hAnsi="微软雅黑" w:eastAsia="微软雅黑"/>
        </w:rPr>
        <w:t>Hotel system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05C41916FAEF42FD8E6A0CFFABA593B2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-S</w:t>
          </w:r>
          <w:r>
            <w:rPr>
              <w:rFonts w:ascii="微软雅黑" w:hAnsi="微软雅黑" w:eastAsia="微软雅黑"/>
            </w:rPr>
            <w:t>TR</w:t>
          </w:r>
          <w:r>
            <w:rPr>
              <w:rFonts w:hint="eastAsia" w:ascii="微软雅黑" w:hAnsi="微软雅黑" w:eastAsia="微软雅黑"/>
            </w:rPr>
            <w:t>-1.0(E)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6" w:name="_Toc302105918"/>
      <w:bookmarkStart w:id="7" w:name="_Toc4448329"/>
      <w:bookmarkStart w:id="8" w:name="_Toc19551"/>
      <w:r>
        <w:rPr>
          <w:rFonts w:hint="eastAsia" w:ascii="微软雅黑" w:hAnsi="微软雅黑" w:eastAsia="微软雅黑"/>
        </w:rPr>
        <w:t>1.2</w:t>
      </w:r>
      <w:bookmarkEnd w:id="6"/>
      <w:bookmarkEnd w:id="7"/>
      <w:r>
        <w:rPr>
          <w:rFonts w:hint="eastAsia" w:ascii="微软雅黑" w:hAnsi="微软雅黑" w:eastAsia="微软雅黑"/>
        </w:rPr>
        <w:t>测试目的</w:t>
      </w:r>
      <w:bookmarkEnd w:id="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睡吧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旅店系统软件进行测试，验证是否满足需求文档中的要求。</w:t>
      </w:r>
    </w:p>
    <w:p>
      <w:pPr>
        <w:pStyle w:val="3"/>
        <w:rPr>
          <w:rFonts w:ascii="微软雅黑" w:hAnsi="微软雅黑" w:eastAsia="微软雅黑"/>
        </w:rPr>
      </w:pPr>
      <w:bookmarkStart w:id="9" w:name="_Toc302105919"/>
      <w:bookmarkStart w:id="10" w:name="_Toc4448330"/>
      <w:bookmarkStart w:id="11" w:name="_Toc6705"/>
      <w:r>
        <w:rPr>
          <w:rFonts w:hint="eastAsia" w:ascii="微软雅黑" w:hAnsi="微软雅黑" w:eastAsia="微软雅黑"/>
        </w:rPr>
        <w:t>1.3文档概述</w:t>
      </w:r>
      <w:bookmarkEnd w:id="9"/>
      <w:bookmarkEnd w:id="10"/>
      <w:bookmarkEnd w:id="11"/>
    </w:p>
    <w:p>
      <w:pPr>
        <w:ind w:firstLine="420" w:firstLineChars="200"/>
        <w:rPr>
          <w:rFonts w:ascii="微软雅黑" w:hAnsi="微软雅黑" w:eastAsia="微软雅黑"/>
        </w:rPr>
        <w:sectPr>
          <w:headerReference r:id="rId3" w:type="default"/>
          <w:footerReference r:id="rId4" w:type="default"/>
          <w:pgSz w:w="11910" w:h="16840"/>
          <w:pgMar w:top="1360" w:right="1220" w:bottom="1440" w:left="1680" w:header="1170" w:footer="1169" w:gutter="0"/>
          <w:cols w:space="720" w:num="1"/>
        </w:sectPr>
      </w:pPr>
      <w:r>
        <w:rPr>
          <w:rFonts w:hint="eastAsia" w:ascii="微软雅黑" w:hAnsi="微软雅黑" w:eastAsia="微软雅黑"/>
        </w:rPr>
        <w:t>本文档依据国家标准</w:t>
      </w:r>
      <w:r>
        <w:fldChar w:fldCharType="begin"/>
      </w:r>
      <w:r>
        <w:instrText xml:space="preserve"> HYPERLINK "file:///C:\\Users\\longlong\\Documents\\Tencent%20Files\\1178492536\\FileRecv\\资料\\GBT%208567-2006%20计算机软件文档编制规范.pdf" </w:instrText>
      </w:r>
      <w:r>
        <w:fldChar w:fldCharType="separate"/>
      </w:r>
      <w:r>
        <w:rPr>
          <w:rStyle w:val="20"/>
          <w:rFonts w:hint="eastAsia" w:ascii="微软雅黑" w:hAnsi="微软雅黑" w:eastAsia="微软雅黑"/>
        </w:rPr>
        <w:t>《</w:t>
      </w:r>
      <w:r>
        <w:rPr>
          <w:rStyle w:val="20"/>
          <w:rFonts w:ascii="微软雅黑" w:hAnsi="微软雅黑" w:eastAsia="微软雅黑"/>
        </w:rPr>
        <w:t>GB/T 8567-2006</w:t>
      </w:r>
      <w:r>
        <w:rPr>
          <w:rStyle w:val="20"/>
          <w:rFonts w:hint="eastAsia" w:ascii="微软雅黑" w:hAnsi="微软雅黑" w:eastAsia="微软雅黑"/>
        </w:rPr>
        <w:t>计算机软件文档编制规范》</w:t>
      </w:r>
      <w:r>
        <w:rPr>
          <w:rStyle w:val="20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项目组内相关人员阅读。文档内同包括工作任务范围，各项工作的任务分解，项目团队组织结构，各团队的工作责任，团队内外沟通协作方式，开发进度，经费预算，项目内外环境条件，风险对策等内容做出安排。</w:t>
      </w:r>
    </w:p>
    <w:p>
      <w:pPr>
        <w:ind w:firstLine="420" w:firstLineChars="200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12" w:name="_Toc4448331"/>
      <w:bookmarkStart w:id="13" w:name="_Toc302105920"/>
      <w:bookmarkStart w:id="14" w:name="_Toc11305"/>
      <w:r>
        <w:rPr>
          <w:rFonts w:hint="eastAsia" w:ascii="微软雅黑" w:hAnsi="微软雅黑" w:eastAsia="微软雅黑"/>
        </w:rPr>
        <w:t>1.4参考文档</w:t>
      </w:r>
      <w:bookmarkEnd w:id="12"/>
      <w:bookmarkEnd w:id="13"/>
      <w:bookmarkEnd w:id="14"/>
    </w:p>
    <w:p>
      <w:pPr>
        <w:pStyle w:val="30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"file:///C:\\Users\\longlong\\Documents\\Tencent%20Files\\1178492536\\FileRecv\\资料\\GBT%208567-2006%20计算机软件文档编制规范.pdf" </w:instrText>
      </w:r>
      <w:r>
        <w:fldChar w:fldCharType="separate"/>
      </w:r>
      <w:r>
        <w:rPr>
          <w:rStyle w:val="20"/>
          <w:rFonts w:hint="eastAsia" w:ascii="微软雅黑" w:hAnsi="微软雅黑" w:eastAsia="微软雅黑"/>
        </w:rPr>
        <w:t>《</w:t>
      </w:r>
      <w:r>
        <w:rPr>
          <w:rStyle w:val="20"/>
          <w:rFonts w:ascii="微软雅黑" w:hAnsi="微软雅黑" w:eastAsia="微软雅黑"/>
        </w:rPr>
        <w:t>GB/T 8567-2006</w:t>
      </w:r>
      <w:r>
        <w:rPr>
          <w:rStyle w:val="20"/>
          <w:rFonts w:hint="eastAsia" w:ascii="微软雅黑" w:hAnsi="微软雅黑" w:eastAsia="微软雅黑"/>
        </w:rPr>
        <w:t>计算机软件文档编制规范》</w:t>
      </w:r>
      <w:r>
        <w:rPr>
          <w:rStyle w:val="20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30"/>
        <w:numPr>
          <w:ilvl w:val="0"/>
          <w:numId w:val="1"/>
        </w:numPr>
        <w:ind w:firstLineChars="0"/>
        <w:rPr>
          <w:rStyle w:val="20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"file:///C:\\Users\\longlong\\Documents\\Tencent%20Files\\1178492536\\FileRecv\\体育器材管理系统实验4\\word版\\软件开发计划（Excel版）.xlsx" </w:instrText>
      </w:r>
      <w:r>
        <w:fldChar w:fldCharType="separate"/>
      </w:r>
      <w:r>
        <w:rPr>
          <w:rStyle w:val="20"/>
          <w:rFonts w:hint="eastAsia" w:ascii="微软雅黑" w:hAnsi="微软雅黑" w:eastAsia="微软雅黑"/>
        </w:rPr>
        <w:t>《软件开发计划》</w:t>
      </w:r>
      <w:r>
        <w:rPr>
          <w:rStyle w:val="20"/>
          <w:rFonts w:hint="eastAsia" w:ascii="微软雅黑" w:hAnsi="微软雅黑" w:eastAsia="微软雅黑"/>
        </w:rPr>
        <w:fldChar w:fldCharType="end"/>
      </w:r>
    </w:p>
    <w:p>
      <w:pPr>
        <w:pStyle w:val="3"/>
      </w:pPr>
      <w:bookmarkStart w:id="15" w:name="_Toc1962"/>
      <w:r>
        <w:t>1.</w:t>
      </w:r>
      <w:r>
        <w:rPr>
          <w:rFonts w:hint="eastAsia"/>
        </w:rPr>
        <w:t>5功能</w:t>
      </w:r>
      <w:bookmarkEnd w:id="1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系统的主要功能如下:</w:t>
      </w:r>
    </w:p>
    <w:p>
      <w:pPr>
        <w:ind w:firstLine="420" w:firstLineChars="200"/>
        <w:rPr>
          <w:rFonts w:ascii="微软雅黑" w:hAnsi="微软雅黑" w:eastAsia="微软雅黑"/>
        </w:rPr>
      </w:pPr>
    </w:p>
    <w:p>
      <w:pPr>
        <w:pStyle w:val="30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客户，是本系统的最主要用户之一。该用户类主要指需要住房的人，系统主要为该类用户提供，房屋查询，旅店预定，联系旅店，提出请求等功能。</w:t>
      </w:r>
    </w:p>
    <w:p>
      <w:pPr>
        <w:pStyle w:val="30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经理。它主要负责酒店的管理工作，查看酒店营业额，日常打卡，对员工评分，查看客户评价等。</w:t>
      </w:r>
    </w:p>
    <w:p>
      <w:pPr>
        <w:pStyle w:val="30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前台。它主要负责为客户提供住房服务，帮助客户登记，办理换房服务，还负责检查旅店房间打扫情况，还需要日常进行打卡。</w:t>
      </w:r>
    </w:p>
    <w:p>
      <w:pPr>
        <w:pStyle w:val="30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管理员，主要负责维护系统的安全，包括，修改经理，前台的数据，修改房间数据，查看营业外，查看打卡情况等。</w:t>
      </w:r>
    </w:p>
    <w:p>
      <w:pPr>
        <w:pStyle w:val="3"/>
      </w:pPr>
      <w:bookmarkStart w:id="16" w:name="_Toc30174"/>
      <w:r>
        <w:rPr>
          <w:rFonts w:hint="eastAsia"/>
        </w:rPr>
        <w:t>1</w:t>
      </w:r>
      <w:r>
        <w:t>.6</w:t>
      </w:r>
      <w:r>
        <w:rPr>
          <w:rFonts w:hint="eastAsia"/>
        </w:rPr>
        <w:t>范围</w:t>
      </w:r>
      <w:bookmarkEnd w:id="16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功能性,摆阔适合性方面、准确性方面、互操作方面、安全保密方面、功能性依从性；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可靠性,包括成熟性方面、容错性、可靠依从性；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易用性,包括容易操作性、吸引性、易用性依从性</w:t>
      </w:r>
    </w:p>
    <w:p>
      <w:pPr>
        <w:pStyle w:val="2"/>
        <w:rPr>
          <w:rFonts w:ascii="微软雅黑" w:hAnsi="微软雅黑" w:eastAsia="微软雅黑"/>
        </w:rPr>
      </w:pPr>
      <w:bookmarkStart w:id="17" w:name="_Toc4448332"/>
      <w:bookmarkStart w:id="18" w:name="_Toc302105921"/>
      <w:bookmarkStart w:id="19" w:name="_Toc19021"/>
      <w:r>
        <w:rPr>
          <w:rFonts w:hint="eastAsia" w:ascii="微软雅黑" w:hAnsi="微软雅黑" w:eastAsia="微软雅黑"/>
        </w:rPr>
        <w:t>2</w:t>
      </w:r>
      <w:bookmarkEnd w:id="17"/>
      <w:bookmarkEnd w:id="18"/>
      <w:r>
        <w:rPr>
          <w:rFonts w:hint="eastAsia" w:ascii="微软雅黑" w:hAnsi="微软雅黑" w:eastAsia="微软雅黑"/>
        </w:rPr>
        <w:t>资源</w:t>
      </w:r>
      <w:bookmarkEnd w:id="19"/>
    </w:p>
    <w:p>
      <w:pPr>
        <w:pStyle w:val="3"/>
      </w:pPr>
      <w:bookmarkStart w:id="20" w:name="_Toc19530"/>
      <w:r>
        <w:rPr>
          <w:rFonts w:hint="eastAsia"/>
        </w:rPr>
        <w:t>2.1人力资源</w:t>
      </w:r>
      <w:bookmarkEnd w:id="2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测试组长：郭涛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具体职责：安排测试任务，验收测试结果。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测试人员：郭涛 王寅隆 赵祥 王佳宝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具体职责：</w:t>
      </w:r>
    </w:p>
    <w:p>
      <w:pPr>
        <w:pStyle w:val="30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郭涛：经理模块</w:t>
      </w:r>
    </w:p>
    <w:p>
      <w:pPr>
        <w:pStyle w:val="30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王寅隆：客户模块</w:t>
      </w:r>
    </w:p>
    <w:p>
      <w:pPr>
        <w:pStyle w:val="30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赵祥：管理员模块</w:t>
      </w:r>
    </w:p>
    <w:p>
      <w:pPr>
        <w:pStyle w:val="30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王佳宝：前台模块</w:t>
      </w:r>
    </w:p>
    <w:p>
      <w:pPr>
        <w:pStyle w:val="30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仇宇昂：其他测试</w:t>
      </w:r>
    </w:p>
    <w:p>
      <w:pPr>
        <w:pStyle w:val="3"/>
        <w:rPr>
          <w:rFonts w:ascii="微软雅黑" w:hAnsi="微软雅黑" w:eastAsia="微软雅黑"/>
        </w:rPr>
      </w:pPr>
      <w:bookmarkStart w:id="21" w:name="_Toc302105923"/>
      <w:bookmarkStart w:id="22" w:name="_Toc4448334"/>
      <w:bookmarkStart w:id="23" w:name="_Toc29477"/>
      <w:r>
        <w:rPr>
          <w:rFonts w:hint="eastAsia" w:ascii="微软雅黑" w:hAnsi="微软雅黑" w:eastAsia="微软雅黑"/>
        </w:rPr>
        <w:t>2.2软件</w:t>
      </w:r>
      <w:bookmarkEnd w:id="21"/>
      <w:bookmarkEnd w:id="22"/>
      <w:r>
        <w:rPr>
          <w:rFonts w:hint="eastAsia" w:ascii="微软雅黑" w:hAnsi="微软雅黑" w:eastAsia="微软雅黑"/>
        </w:rPr>
        <w:t>环境</w:t>
      </w:r>
      <w:bookmarkEnd w:id="23"/>
    </w:p>
    <w:tbl>
      <w:tblPr>
        <w:tblStyle w:val="34"/>
        <w:tblW w:w="8299" w:type="dxa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48"/>
        <w:gridCol w:w="415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4148" w:type="dxa"/>
            <w:tcBorders>
              <w:top w:val="single" w:color="7E7E7E" w:sz="4" w:space="0"/>
              <w:bottom w:val="single" w:color="7E7E7E" w:sz="4" w:space="0"/>
              <w:right w:val="single" w:color="7E7E7E" w:sz="4" w:space="0"/>
            </w:tcBorders>
            <w:shd w:val="clear" w:color="auto" w:fill="F1F1F1"/>
          </w:tcPr>
          <w:p>
            <w:pPr>
              <w:pStyle w:val="35"/>
              <w:ind w:left="108" w:firstLine="459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系统</w:t>
            </w:r>
          </w:p>
        </w:tc>
        <w:tc>
          <w:tcPr>
            <w:tcW w:w="4151" w:type="dxa"/>
            <w:tcBorders>
              <w:top w:val="single" w:color="7E7E7E" w:sz="4" w:space="0"/>
              <w:left w:val="single" w:color="7E7E7E" w:sz="4" w:space="0"/>
              <w:bottom w:val="single" w:color="7E7E7E" w:sz="4" w:space="0"/>
            </w:tcBorders>
            <w:shd w:val="clear" w:color="auto" w:fill="F1F1F1"/>
          </w:tcPr>
          <w:p>
            <w:pPr>
              <w:pStyle w:val="35"/>
              <w:ind w:firstLine="480"/>
              <w:rPr>
                <w:sz w:val="24"/>
              </w:rPr>
            </w:pPr>
            <w:r>
              <w:rPr>
                <w:sz w:val="24"/>
              </w:rPr>
              <w:t xml:space="preserve">Windows 10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4148" w:type="dxa"/>
            <w:tcBorders>
              <w:top w:val="single" w:color="7E7E7E" w:sz="4" w:space="0"/>
              <w:bottom w:val="single" w:color="7E7E7E" w:sz="4" w:space="0"/>
              <w:right w:val="single" w:color="7E7E7E" w:sz="4" w:space="0"/>
            </w:tcBorders>
            <w:shd w:val="clear" w:color="auto" w:fill="F1F1F1"/>
          </w:tcPr>
          <w:p>
            <w:pPr>
              <w:pStyle w:val="35"/>
              <w:ind w:left="108" w:firstLine="459"/>
              <w:rPr>
                <w:b/>
                <w:w w:val="95"/>
                <w:sz w:val="24"/>
              </w:rPr>
            </w:pPr>
            <w:r>
              <w:rPr>
                <w:rFonts w:hint="eastAsia"/>
                <w:b/>
                <w:w w:val="95"/>
                <w:sz w:val="24"/>
                <w:lang w:eastAsia="zh-CN"/>
              </w:rPr>
              <w:t>应用软件</w:t>
            </w:r>
          </w:p>
        </w:tc>
        <w:tc>
          <w:tcPr>
            <w:tcW w:w="4151" w:type="dxa"/>
            <w:tcBorders>
              <w:top w:val="single" w:color="7E7E7E" w:sz="4" w:space="0"/>
              <w:left w:val="single" w:color="7E7E7E" w:sz="4" w:space="0"/>
              <w:bottom w:val="single" w:color="7E7E7E" w:sz="4" w:space="0"/>
            </w:tcBorders>
            <w:shd w:val="clear" w:color="auto" w:fill="F1F1F1"/>
          </w:tcPr>
          <w:p>
            <w:pPr>
              <w:pStyle w:val="35"/>
              <w:ind w:firstLine="480"/>
              <w:rPr>
                <w:sz w:val="24"/>
              </w:rPr>
            </w:pPr>
            <w:r>
              <w:rPr>
                <w:sz w:val="24"/>
                <w:lang w:eastAsia="zh-CN"/>
              </w:rPr>
              <w:t>C</w:t>
            </w:r>
            <w:r>
              <w:rPr>
                <w:rFonts w:hint="eastAsia"/>
                <w:sz w:val="24"/>
                <w:lang w:eastAsia="zh-CN"/>
              </w:rPr>
              <w:t>hrome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4148" w:type="dxa"/>
            <w:tcBorders>
              <w:top w:val="single" w:color="7E7E7E" w:sz="4" w:space="0"/>
              <w:right w:val="single" w:color="7E7E7E" w:sz="4" w:space="0"/>
            </w:tcBorders>
            <w:shd w:val="clear" w:color="auto" w:fill="F1F1F1"/>
          </w:tcPr>
          <w:p>
            <w:pPr>
              <w:pStyle w:val="35"/>
              <w:ind w:left="108" w:firstLine="459"/>
              <w:rPr>
                <w:b/>
                <w:w w:val="95"/>
                <w:sz w:val="24"/>
                <w:lang w:eastAsia="zh-CN"/>
              </w:rPr>
            </w:pPr>
            <w:r>
              <w:rPr>
                <w:rFonts w:hint="eastAsia"/>
                <w:b/>
                <w:w w:val="95"/>
                <w:sz w:val="24"/>
                <w:lang w:eastAsia="zh-CN"/>
              </w:rPr>
              <w:t xml:space="preserve">计算机 </w:t>
            </w:r>
          </w:p>
        </w:tc>
        <w:tc>
          <w:tcPr>
            <w:tcW w:w="4151" w:type="dxa"/>
            <w:tcBorders>
              <w:top w:val="single" w:color="7E7E7E" w:sz="4" w:space="0"/>
              <w:left w:val="single" w:color="7E7E7E" w:sz="4" w:space="0"/>
            </w:tcBorders>
            <w:shd w:val="clear" w:color="auto" w:fill="F1F1F1"/>
          </w:tcPr>
          <w:p>
            <w:pPr>
              <w:pStyle w:val="35"/>
              <w:ind w:firstLine="480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4台</w:t>
            </w:r>
          </w:p>
        </w:tc>
      </w:tr>
    </w:tbl>
    <w:p>
      <w:pPr>
        <w:ind w:firstLine="420" w:firstLineChars="200"/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24" w:name="_Toc302105925"/>
      <w:bookmarkStart w:id="25" w:name="_Toc4448336"/>
      <w:bookmarkStart w:id="26" w:name="_Toc14358"/>
      <w:r>
        <w:rPr>
          <w:rFonts w:hint="eastAsia" w:ascii="微软雅黑" w:hAnsi="微软雅黑" w:eastAsia="微软雅黑"/>
        </w:rPr>
        <w:t>3</w:t>
      </w:r>
      <w:bookmarkEnd w:id="24"/>
      <w:bookmarkEnd w:id="25"/>
      <w:r>
        <w:rPr>
          <w:rFonts w:hint="eastAsia" w:ascii="微软雅黑" w:hAnsi="微软雅黑" w:eastAsia="微软雅黑"/>
        </w:rPr>
        <w:t>测试策略</w:t>
      </w:r>
      <w:bookmarkEnd w:id="26"/>
    </w:p>
    <w:p>
      <w:r>
        <w:rPr>
          <w:rFonts w:hint="eastAsia"/>
        </w:rPr>
        <w:t>测试策略提供了对测试对象进行测试的推荐方法。对于每一种测试，都提供测试说明，并且解释原因。</w:t>
      </w:r>
    </w:p>
    <w:p>
      <w:pPr>
        <w:pStyle w:val="3"/>
        <w:rPr>
          <w:rFonts w:ascii="微软雅黑" w:hAnsi="微软雅黑" w:eastAsia="微软雅黑"/>
        </w:rPr>
      </w:pPr>
      <w:bookmarkStart w:id="27" w:name="_Toc4448337"/>
      <w:bookmarkStart w:id="28" w:name="_Toc302105926"/>
      <w:bookmarkStart w:id="29" w:name="_Toc15595"/>
      <w:r>
        <w:rPr>
          <w:rFonts w:hint="eastAsia" w:ascii="微软雅黑" w:hAnsi="微软雅黑" w:eastAsia="微软雅黑"/>
        </w:rPr>
        <w:t>3.1</w:t>
      </w:r>
      <w:bookmarkEnd w:id="27"/>
      <w:bookmarkEnd w:id="28"/>
      <w:r>
        <w:rPr>
          <w:rFonts w:hint="eastAsia" w:ascii="微软雅黑" w:hAnsi="微软雅黑" w:eastAsia="微软雅黑"/>
        </w:rPr>
        <w:t>功能测试</w:t>
      </w:r>
      <w:bookmarkEnd w:id="29"/>
    </w:p>
    <w:p>
      <w:pPr>
        <w:pStyle w:val="30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确保测试的功能都正常，包括客户，是本系统的最主要用户之一。该用户类主要指需要住房的人，系统主要为该类用户提供，房屋查询，旅店预定，联系旅店，提出请求等功能；经理。它主要负责酒店的管理工作，查看酒店营业额，日常打卡，对员工评分，查看客户评价等；前台。它主要负责为客户提供住房服务，帮助客户登记，办理换房服务，还负责检查旅店房间打扫情况，还需要日常进行打卡；管理员，主要负责维护系统的安全，包括，修改经理，前台的数据，修改房间数据，查看营业外，查看打卡情况等。</w:t>
      </w:r>
    </w:p>
    <w:p>
      <w:pPr>
        <w:spacing w:before="250" w:line="424" w:lineRule="auto"/>
        <w:ind w:left="140" w:right="80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30" w:name="_Toc29408"/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2用户界面测试</w:t>
      </w:r>
      <w:bookmarkEnd w:id="30"/>
    </w:p>
    <w:p>
      <w:pPr>
        <w:pStyle w:val="30"/>
        <w:tabs>
          <w:tab w:val="left" w:pos="540"/>
          <w:tab w:val="left" w:pos="541"/>
        </w:tabs>
        <w:autoSpaceDE w:val="0"/>
        <w:autoSpaceDN w:val="0"/>
        <w:spacing w:before="229"/>
        <w:ind w:left="5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通过测试进行的浏览可正确反映业务的功能和需求，这种浏览包括窗口和窗口之间、字段和字段之间、以及各种访问方法（键盘输入，鼠标点击）使用。窗口的对象和特征包括大小、位置等都符合标准。</w:t>
      </w:r>
    </w:p>
    <w:p>
      <w:pPr>
        <w:pStyle w:val="3"/>
        <w:rPr>
          <w:rFonts w:ascii="微软雅黑" w:hAnsi="微软雅黑" w:eastAsia="微软雅黑"/>
        </w:rPr>
      </w:pPr>
      <w:bookmarkStart w:id="31" w:name="_Toc1364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1141095</wp:posOffset>
                </wp:positionH>
                <wp:positionV relativeFrom="paragraph">
                  <wp:posOffset>711200</wp:posOffset>
                </wp:positionV>
                <wp:extent cx="779780" cy="45720"/>
                <wp:effectExtent l="0" t="0" r="1905" b="12065"/>
                <wp:wrapNone/>
                <wp:docPr id="1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21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89.85pt;margin-top:56pt;height:3.6pt;width:61.4pt;mso-position-horizontal-relative:page;z-index:251659264;mso-width-relative:page;mso-height-relative:page;" filled="f" stroked="f" coordsize="21600,21600" o:gfxdata="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K6Dft2AAAAAsB&#10;AAAPAAAAAAAAAAEAIAAAACIAAABkcnMvZG93bnJldi54bWxQSwECFAAUAAAACACHTuJAKJgPleIB&#10;AAC1AwAADgAAAAAAAAABACAAAAAn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</w:rPr>
        <w:t>3.3可靠性测试</w:t>
      </w:r>
      <w:bookmarkEnd w:id="31"/>
    </w:p>
    <w:p/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测试包括成熟性，容错性，可靠性方面。即再使用有效的数据时，得到预期结果；使用无效数据是否可以得到警告信息等。</w:t>
      </w:r>
    </w:p>
    <w:p>
      <w:pPr>
        <w:pStyle w:val="3"/>
        <w:rPr>
          <w:rFonts w:ascii="微软雅黑" w:hAnsi="微软雅黑" w:eastAsia="微软雅黑"/>
        </w:rPr>
      </w:pPr>
      <w:bookmarkStart w:id="32" w:name="_Toc27633"/>
      <w:r>
        <w:rPr>
          <w:rFonts w:hint="eastAsia" w:ascii="微软雅黑" w:hAnsi="微软雅黑" w:eastAsia="微软雅黑"/>
        </w:rPr>
        <w:t>3.4易用性</w:t>
      </w:r>
      <w:bookmarkEnd w:id="32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包括操作是否简洁，是否吸引·用户，程序美观程度。</w:t>
      </w:r>
    </w:p>
    <w:p>
      <w:pPr>
        <w:pStyle w:val="2"/>
        <w:rPr>
          <w:rFonts w:ascii="微软雅黑" w:hAnsi="微软雅黑" w:eastAsia="微软雅黑"/>
        </w:rPr>
      </w:pPr>
      <w:bookmarkStart w:id="33" w:name="_Toc27995"/>
      <w:r>
        <w:rPr>
          <w:rFonts w:hint="eastAsia" w:ascii="微软雅黑" w:hAnsi="微软雅黑" w:eastAsia="微软雅黑"/>
        </w:rPr>
        <w:t>4.测试用例</w:t>
      </w:r>
      <w:bookmarkEnd w:id="33"/>
    </w:p>
    <w:p>
      <w:pPr>
        <w:pStyle w:val="3"/>
        <w:rPr>
          <w:rFonts w:ascii="微软雅黑" w:hAnsi="微软雅黑" w:eastAsia="微软雅黑"/>
        </w:rPr>
      </w:pPr>
      <w:bookmarkStart w:id="34" w:name="_Toc23496"/>
      <w:r>
        <w:rPr>
          <w:rFonts w:hint="eastAsia" w:ascii="微软雅黑" w:hAnsi="微软雅黑" w:eastAsia="微软雅黑"/>
        </w:rPr>
        <w:t>4.1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经理模块</w:t>
      </w:r>
      <w:bookmarkEnd w:id="34"/>
    </w:p>
    <w:tbl>
      <w:tblPr>
        <w:tblStyle w:val="17"/>
        <w:tblW w:w="9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  <w:gridCol w:w="2250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功能模块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预期结果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登陆系统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输入账号密码，点击登陆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输入正确账号密码登陆成功，输入错误的账号密码，无法登陆。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修改密码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点击修改密码，输入新密码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重新登陆，输入新密码，登陆成功，输入旧密码登陆失败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打卡上下班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登陆账号，点击上班打卡，点击下班打卡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数据库中，该经理工作天数增加一天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营业额查询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经理登陆账号，点击营业额查询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按照月，日显示营业额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对员工绩效打分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登陆账号，点击绩效打分，对员工绩效打分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数据库中，更新员工的绩效数据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查看客户评分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登陆系统，点击客户评分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显示所有客户的评分结果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</w:tbl>
    <w:p/>
    <w:p>
      <w:pPr>
        <w:pStyle w:val="3"/>
        <w:rPr>
          <w:rFonts w:ascii="微软雅黑" w:hAnsi="微软雅黑" w:eastAsia="微软雅黑"/>
        </w:rPr>
      </w:pPr>
      <w:bookmarkStart w:id="35" w:name="_Toc16691"/>
      <w:r>
        <w:rPr>
          <w:rFonts w:hint="eastAsia" w:ascii="微软雅黑" w:hAnsi="微软雅黑" w:eastAsia="微软雅黑"/>
        </w:rPr>
        <w:t>4.2前台模块</w:t>
      </w:r>
      <w:bookmarkEnd w:id="35"/>
    </w:p>
    <w:tbl>
      <w:tblPr>
        <w:tblStyle w:val="17"/>
        <w:tblW w:w="9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  <w:gridCol w:w="2250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登陆系统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通过管理员提供的账号密码登陆系统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输入正确账号密码可以成功登陆，输入错误的账号密码无法成功登陆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修改密码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登陆系统后，点击修改密码，重新设置个人密码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修改密码成功后，用新的账号密码可以成功登陆，输入旧密码无法登陆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客户信息增删改查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登陆系统后，可以注册一个客户，删除一个客户，修改客户信息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注册客户，数据库中将增加一个客户，删除客户，数据库中将减少一个客户，修改信息后，客户信息被更新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查看剩余客房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点击查看剩余客房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显示剩余房间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打卡上下班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登陆账号，点击上班打卡，点击下班打卡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数据库中，该前台工作天数增加一天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入住登记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输入客户信息，点击入住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该房间状态被修改为已入住，可以查看预定时间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换房登记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点击换房登记，输入原房间，新房间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数据库中新房间状态被改为已入住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退房登记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点击退房登记，输入离开时间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数据库中，增添退房时间，花费等数据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预定登记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点击预定登记，输入电话等客户信息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数据库中添加预定信息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确定打扫完毕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点击确定打扫完毕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该房间状态被重置为可预订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</w:tbl>
    <w:p/>
    <w:p>
      <w:pPr>
        <w:pStyle w:val="3"/>
        <w:rPr>
          <w:rFonts w:ascii="微软雅黑" w:hAnsi="微软雅黑" w:eastAsia="微软雅黑"/>
        </w:rPr>
      </w:pPr>
      <w:bookmarkStart w:id="36" w:name="_Toc9424"/>
      <w:r>
        <w:rPr>
          <w:rFonts w:hint="eastAsia" w:ascii="微软雅黑" w:hAnsi="微软雅黑" w:eastAsia="微软雅黑"/>
        </w:rPr>
        <w:t>4.3管理员模块</w:t>
      </w:r>
      <w:bookmarkEnd w:id="36"/>
    </w:p>
    <w:tbl>
      <w:tblPr>
        <w:tblStyle w:val="17"/>
        <w:tblW w:w="9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  <w:gridCol w:w="2250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功能模块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预期结果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登陆系统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通过数据库中账号密码，登陆系统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输入正确账号密码登陆成功，输入错误的账号密码，无法登陆。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修改密码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点击修改密码，输入新密码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重新登陆，输入新密码，登陆成功，输入旧密码登陆失败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注册新经理，新前台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点击注册经理，前台，输入账号密码，点击注册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数据库中，成功添加新经理和前台，新经理和前台都可以成功登陆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员工信息修改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管理员登陆系统，点击员工信息，增删改员工信息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数据库中，修改信息被更新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房间信息修改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管理员登陆系统，点击修改房间信息，可以增加，删除，修改房间信息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数据库中，房间信息被修改更新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打卡记录查询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登陆系统，点击打卡记录查询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显示所有员工的打卡记录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营业额查询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管理员登陆账号，点击营业额查询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按照月，日显示营业额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</w:tbl>
    <w:p/>
    <w:p>
      <w:pPr>
        <w:pStyle w:val="3"/>
        <w:rPr>
          <w:rFonts w:ascii="微软雅黑" w:hAnsi="微软雅黑" w:eastAsia="微软雅黑"/>
        </w:rPr>
      </w:pPr>
      <w:bookmarkStart w:id="37" w:name="_Toc3215"/>
      <w:r>
        <w:rPr>
          <w:rFonts w:hint="eastAsia" w:ascii="微软雅黑" w:hAnsi="微软雅黑" w:eastAsia="微软雅黑"/>
        </w:rPr>
        <w:t>4.4客户模块</w:t>
      </w:r>
      <w:bookmarkEnd w:id="37"/>
    </w:p>
    <w:p/>
    <w:tbl>
      <w:tblPr>
        <w:tblStyle w:val="17"/>
        <w:tblW w:w="9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  <w:gridCol w:w="2250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注册账号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点击注册账号，输入账号，密码，点击注册成功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注册成功的账号可以进行登陆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登陆系统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通过数据库中账号密码，登陆系统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输入正确账号密码登陆成功，输入错误的账号密码，无法登陆。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修改密码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点击修改密码，输入新密码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重新登陆，输入新密码，登陆成功，输入旧密码登陆失败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查看剩余房间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客户点击查询房间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显示剩余的房间类型，房间数，价格等房间信息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预定房间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客户登录系统后，可以点击预定房间，输入入住时间等个人信息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预定成功，数据库中增加该房间的预定信息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申请房间打扫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客户登录系统，点击申请房间打扫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前台可以从数据库中看到该申请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登陆系统，可以对旅店进行评分 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数据库中更新评分结果</w:t>
            </w:r>
          </w:p>
        </w:tc>
        <w:tc>
          <w:tcPr>
            <w:tcW w:w="225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</w:t>
            </w:r>
          </w:p>
        </w:tc>
      </w:tr>
    </w:tbl>
    <w:p/>
    <w:p>
      <w:pPr>
        <w:pStyle w:val="3"/>
        <w:rPr>
          <w:rFonts w:ascii="微软雅黑" w:hAnsi="微软雅黑" w:eastAsia="微软雅黑"/>
        </w:rPr>
      </w:pPr>
      <w:bookmarkStart w:id="38" w:name="_Toc29438"/>
      <w:r>
        <w:rPr>
          <w:rFonts w:hint="eastAsia" w:ascii="微软雅黑" w:hAnsi="微软雅黑" w:eastAsia="微软雅黑"/>
        </w:rPr>
        <w:t>4.5用户界面测试</w:t>
      </w:r>
      <w:bookmarkEnd w:id="38"/>
    </w:p>
    <w:tbl>
      <w:tblPr>
        <w:tblStyle w:val="17"/>
        <w:tblW w:w="9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300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导航测试</w:t>
            </w:r>
          </w:p>
        </w:tc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用户是否能很快看到自己需要的内容</w:t>
            </w:r>
          </w:p>
        </w:tc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操作简洁，导航性较好，用户可以很快看到需要的内容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图形测试</w:t>
            </w:r>
          </w:p>
        </w:tc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图片尺寸是否合适，页面字体是否一致，背景颜色是否与文字搭配，图片是否质量合适</w:t>
            </w:r>
          </w:p>
        </w:tc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图片尺寸大小合适，字体合适，背景和文字比较合适，图片质量高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内容测试</w:t>
            </w:r>
          </w:p>
        </w:tc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是否具有拼写，书写错误，功能描述是否准确</w:t>
            </w:r>
          </w:p>
        </w:tc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无拼写错误，书写错误，功能键的描述准确无误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表格测试</w:t>
            </w:r>
          </w:p>
        </w:tc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表格设置是否正确，每一行宽度是否够用，文字是否有折行现象</w:t>
            </w:r>
          </w:p>
        </w:tc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表格设置正确，每行宽度够用，文字有出现不可避免的折行现象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整体界面测试</w:t>
            </w:r>
          </w:p>
        </w:tc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整体web风格是否一致，</w:t>
            </w:r>
          </w:p>
        </w:tc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整体web风格一致</w:t>
            </w:r>
          </w:p>
        </w:tc>
      </w:tr>
    </w:tbl>
    <w:p/>
    <w:p>
      <w:pPr>
        <w:pStyle w:val="3"/>
        <w:rPr>
          <w:rFonts w:ascii="微软雅黑" w:hAnsi="微软雅黑" w:eastAsia="微软雅黑"/>
        </w:rPr>
      </w:pPr>
      <w:bookmarkStart w:id="39" w:name="_Toc9822"/>
      <w:r>
        <w:rPr>
          <w:rFonts w:hint="eastAsia" w:ascii="微软雅黑" w:hAnsi="微软雅黑" w:eastAsia="微软雅黑"/>
        </w:rPr>
        <w:t>4.6可靠性测试</w:t>
      </w:r>
      <w:bookmarkEnd w:id="39"/>
    </w:p>
    <w:tbl>
      <w:tblPr>
        <w:tblStyle w:val="17"/>
        <w:tblW w:w="9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300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成熟性</w:t>
            </w:r>
          </w:p>
        </w:tc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随机输入，是否可以对随机数据进行处理</w:t>
            </w:r>
          </w:p>
        </w:tc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随机输入，可以处理系统失效数据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容错性</w:t>
            </w:r>
          </w:p>
        </w:tc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是否能够屏蔽错误操作，对错误操作是否有提示，系统是否会崩溃</w:t>
            </w:r>
          </w:p>
        </w:tc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输入错误数据，系统会有提示，系统不会崩溃，不会异常退出具有一定的容错性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可靠性的依从性</w:t>
            </w:r>
          </w:p>
        </w:tc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是否遵循可靠性的标准，约定，风格指南或法规</w:t>
            </w:r>
          </w:p>
        </w:tc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系统遵循可靠性的标准，约定，风格指南和法规</w:t>
            </w:r>
          </w:p>
        </w:tc>
      </w:tr>
    </w:tbl>
    <w:p/>
    <w:p>
      <w:pPr>
        <w:pStyle w:val="3"/>
        <w:rPr>
          <w:rFonts w:ascii="微软雅黑" w:hAnsi="微软雅黑" w:eastAsia="微软雅黑"/>
        </w:rPr>
      </w:pPr>
      <w:bookmarkStart w:id="40" w:name="_Toc22826"/>
      <w:r>
        <w:rPr>
          <w:rFonts w:hint="eastAsia" w:ascii="微软雅黑" w:hAnsi="微软雅黑" w:eastAsia="微软雅黑"/>
        </w:rPr>
        <w:t>4.7易用性测试</w:t>
      </w:r>
      <w:bookmarkEnd w:id="40"/>
    </w:p>
    <w:tbl>
      <w:tblPr>
        <w:tblStyle w:val="17"/>
        <w:tblW w:w="9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300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易操作性</w:t>
            </w:r>
          </w:p>
        </w:tc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是否支持鼠标，键盘快捷输入，年份操作是否为选择而不是填写。</w:t>
            </w:r>
          </w:p>
        </w:tc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年份操作为选择，支持鼠标键盘快捷输入，符合易用性要求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易吸引性</w:t>
            </w:r>
          </w:p>
        </w:tc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边界留白是否合适，背景是否美观简洁大方</w:t>
            </w:r>
          </w:p>
        </w:tc>
        <w:tc>
          <w:tcPr>
            <w:tcW w:w="30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留白合适，背景简洁大方，比较能够吸引用户使用</w:t>
            </w:r>
          </w:p>
        </w:tc>
      </w:tr>
    </w:tbl>
    <w:p>
      <w:pPr>
        <w:tabs>
          <w:tab w:val="left" w:pos="8219"/>
        </w:tabs>
      </w:pPr>
    </w:p>
    <w:p>
      <w:pPr>
        <w:tabs>
          <w:tab w:val="left" w:pos="8219"/>
        </w:tabs>
      </w:pPr>
    </w:p>
    <w:p>
      <w:pPr>
        <w:tabs>
          <w:tab w:val="left" w:pos="8219"/>
        </w:tabs>
      </w:pPr>
    </w:p>
    <w:p>
      <w:pPr>
        <w:pStyle w:val="2"/>
        <w:rPr>
          <w:rFonts w:hint="eastAsia" w:ascii="微软雅黑" w:hAnsi="微软雅黑" w:eastAsia="微软雅黑"/>
          <w:lang w:val="en-US" w:eastAsia="zh-CN"/>
        </w:rPr>
      </w:pPr>
      <w:bookmarkStart w:id="41" w:name="_Toc5933"/>
      <w:r>
        <w:rPr>
          <w:rFonts w:hint="default" w:ascii="微软雅黑" w:hAnsi="微软雅黑" w:eastAsia="微软雅黑"/>
          <w:lang w:val="en-US"/>
        </w:rPr>
        <w:t>5</w:t>
      </w:r>
      <w:r>
        <w:rPr>
          <w:rFonts w:hint="eastAsia" w:ascii="微软雅黑" w:hAnsi="微软雅黑" w:eastAsia="微软雅黑"/>
        </w:rPr>
        <w:t>发现问题整</w:t>
      </w:r>
      <w:r>
        <w:rPr>
          <w:rFonts w:hint="eastAsia" w:ascii="微软雅黑" w:hAnsi="微软雅黑" w:eastAsia="微软雅黑"/>
          <w:lang w:val="en-US" w:eastAsia="zh-CN"/>
        </w:rPr>
        <w:t>理</w:t>
      </w:r>
      <w:bookmarkEnd w:id="41"/>
    </w:p>
    <w:p>
      <w:pPr>
        <w:pStyle w:val="2"/>
      </w:pPr>
      <w:bookmarkStart w:id="42" w:name="_Toc25184"/>
      <w:r>
        <w:rPr>
          <w:rFonts w:hint="eastAsia"/>
          <w:lang w:val="en-US" w:eastAsia="zh-CN"/>
        </w:rPr>
        <w:t>5</w:t>
      </w:r>
      <w:r>
        <w:rPr>
          <w:rFonts w:hint="eastAsia"/>
        </w:rPr>
        <w:t>.1入住登记</w:t>
      </w:r>
      <w:bookmarkEnd w:id="42"/>
    </w:p>
    <w:p>
      <w:r>
        <w:drawing>
          <wp:inline distT="0" distB="0" distL="0" distR="0">
            <wp:extent cx="5721350" cy="582295"/>
            <wp:effectExtent l="0" t="0" r="1270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选择邮箱和密码登陆</w:t>
      </w:r>
    </w:p>
    <w:p>
      <w:r>
        <w:drawing>
          <wp:inline distT="0" distB="0" distL="0" distR="0">
            <wp:extent cx="5501640" cy="4328160"/>
            <wp:effectExtent l="0" t="0" r="381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21350" cy="224790"/>
            <wp:effectExtent l="0" t="0" r="1270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318760" cy="4114800"/>
            <wp:effectExtent l="0" t="0" r="152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21350" cy="519430"/>
            <wp:effectExtent l="0" t="0" r="1270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数据库中没有的用户，没有的房间，也可以预定，入住时长为0也可以通过。</w:t>
      </w:r>
    </w:p>
    <w:p>
      <w:pPr>
        <w:pStyle w:val="2"/>
      </w:pPr>
      <w:bookmarkStart w:id="43" w:name="_Toc6089"/>
      <w:r>
        <w:rPr>
          <w:rFonts w:hint="eastAsia"/>
          <w:lang w:val="en-US" w:eastAsia="zh-CN"/>
        </w:rPr>
        <w:t>5</w:t>
      </w:r>
      <w:r>
        <w:rPr>
          <w:rFonts w:hint="eastAsia"/>
        </w:rPr>
        <w:t>.2退房登记</w:t>
      </w:r>
      <w:bookmarkEnd w:id="43"/>
    </w:p>
    <w:p>
      <w:r>
        <w:rPr>
          <w:rFonts w:hint="eastAsia"/>
        </w:rPr>
        <w:t>为什么退房以后会跳到查询空房间页面。</w:t>
      </w:r>
    </w:p>
    <w:p>
      <w:r>
        <w:drawing>
          <wp:inline distT="0" distB="0" distL="0" distR="0">
            <wp:extent cx="5721350" cy="2611755"/>
            <wp:effectExtent l="0" t="0" r="1270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退房时候不设置钱数嘛</w:t>
      </w:r>
    </w:p>
    <w:p>
      <w:r>
        <w:drawing>
          <wp:inline distT="0" distB="0" distL="0" distR="0">
            <wp:extent cx="5721350" cy="294640"/>
            <wp:effectExtent l="0" t="0" r="1270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21350" cy="6652260"/>
            <wp:effectExtent l="0" t="0" r="1270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数据乱填退房，可以通过，但是不会添加到数据库中，（因为一开始就没有创建该项，这个问题应该可以不解决）。</w:t>
      </w:r>
    </w:p>
    <w:p>
      <w:r>
        <w:rPr>
          <w:rFonts w:hint="eastAsia"/>
        </w:rPr>
        <w:t>是否损坏填N</w:t>
      </w:r>
      <w:r>
        <w:t>OO</w:t>
      </w:r>
      <w:r>
        <w:rPr>
          <w:rFonts w:hint="eastAsia"/>
        </w:rPr>
        <w:t>，也会通过，最后会在数据库中显示N</w:t>
      </w:r>
      <w:r>
        <w:t>OO</w:t>
      </w:r>
      <w:r>
        <w:rPr>
          <w:rFonts w:hint="eastAsia"/>
        </w:rPr>
        <w:t>。</w:t>
      </w:r>
    </w:p>
    <w:p/>
    <w:p>
      <w:r>
        <w:drawing>
          <wp:inline distT="0" distB="0" distL="0" distR="0">
            <wp:extent cx="5721350" cy="262255"/>
            <wp:effectExtent l="0" t="0" r="1270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bookmarkStart w:id="44" w:name="_Toc32374"/>
      <w:r>
        <w:rPr>
          <w:rFonts w:hint="eastAsia"/>
          <w:lang w:val="en-US" w:eastAsia="zh-CN"/>
        </w:rPr>
        <w:t>5</w:t>
      </w:r>
      <w:r>
        <w:rPr>
          <w:rFonts w:hint="eastAsia"/>
        </w:rPr>
        <w:t>.3换房</w:t>
      </w:r>
      <w:bookmarkEnd w:id="44"/>
    </w:p>
    <w:p/>
    <w:p>
      <w:r>
        <w:drawing>
          <wp:inline distT="0" distB="0" distL="0" distR="0">
            <wp:extent cx="4556760" cy="5425440"/>
            <wp:effectExtent l="0" t="0" r="152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137660" cy="845820"/>
            <wp:effectExtent l="0" t="0" r="1524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21350" cy="516890"/>
            <wp:effectExtent l="0" t="0" r="1270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换房成功。</w:t>
      </w:r>
    </w:p>
    <w:p>
      <w:r>
        <w:drawing>
          <wp:inline distT="0" distB="0" distL="0" distR="0">
            <wp:extent cx="5265420" cy="5539740"/>
            <wp:effectExtent l="0" t="0" r="1143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721350" cy="462280"/>
            <wp:effectExtent l="0" t="0" r="12700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出现问题，只要用户I</w:t>
      </w:r>
      <w:r>
        <w:t>D</w:t>
      </w:r>
      <w:r>
        <w:rPr>
          <w:rFonts w:hint="eastAsia"/>
        </w:rPr>
        <w:t>输入正确了，即使原房间号是随便输入的，也能成功换房，不论换的新房间好吗是否存在，都会更改数据库中的房间信息。</w:t>
      </w:r>
    </w:p>
    <w:p>
      <w:pPr>
        <w:rPr>
          <w:color w:val="FF0000"/>
        </w:rPr>
      </w:pPr>
      <w:r>
        <w:drawing>
          <wp:inline distT="0" distB="0" distL="0" distR="0">
            <wp:extent cx="4732020" cy="5433060"/>
            <wp:effectExtent l="0" t="0" r="11430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drawing>
          <wp:inline distT="0" distB="0" distL="0" distR="0">
            <wp:extent cx="5721350" cy="226695"/>
            <wp:effectExtent l="0" t="0" r="1270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即使已经退过的房间，还是可以被再次更改。</w:t>
      </w:r>
    </w:p>
    <w:p>
      <w:pPr>
        <w:pStyle w:val="2"/>
      </w:pPr>
      <w:bookmarkStart w:id="45" w:name="_Toc4577"/>
      <w:r>
        <w:rPr>
          <w:rFonts w:hint="eastAsia"/>
          <w:lang w:val="en-US" w:eastAsia="zh-CN"/>
        </w:rPr>
        <w:t>5</w:t>
      </w:r>
      <w:r>
        <w:rPr>
          <w:rFonts w:hint="eastAsia"/>
        </w:rPr>
        <w:t>.4前台预定</w:t>
      </w:r>
      <w:bookmarkEnd w:id="45"/>
    </w:p>
    <w:p>
      <w:r>
        <w:drawing>
          <wp:inline distT="0" distB="0" distL="0" distR="0">
            <wp:extent cx="5539740" cy="6469380"/>
            <wp:effectExtent l="0" t="0" r="381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>
      <w:pPr>
        <w:rPr>
          <w:color w:val="FF0000"/>
        </w:rPr>
      </w:pPr>
      <w:r>
        <w:drawing>
          <wp:inline distT="0" distB="0" distL="0" distR="0">
            <wp:extent cx="5295900" cy="1295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身份证格式错误，无法验证。</w:t>
      </w:r>
    </w:p>
    <w:p>
      <w:pPr>
        <w:pStyle w:val="2"/>
      </w:pPr>
      <w:bookmarkStart w:id="46" w:name="_Toc11444"/>
      <w:r>
        <w:rPr>
          <w:rFonts w:hint="eastAsia"/>
          <w:lang w:val="en-US" w:eastAsia="zh-CN"/>
        </w:rPr>
        <w:t>5</w:t>
      </w:r>
      <w:r>
        <w:rPr>
          <w:rFonts w:hint="eastAsia"/>
        </w:rPr>
        <w:t>.5预定查询</w:t>
      </w:r>
      <w:bookmarkEnd w:id="46"/>
    </w:p>
    <w:p>
      <w:r>
        <w:drawing>
          <wp:inline distT="0" distB="0" distL="0" distR="0">
            <wp:extent cx="5721350" cy="2508250"/>
            <wp:effectExtent l="0" t="0" r="1270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预定无法查询。</w:t>
      </w:r>
    </w:p>
    <w:p/>
    <w:p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  <w:lang w:val="en-US" w:eastAsia="zh-CN"/>
        </w:rPr>
        <w:t>5</w:t>
      </w:r>
      <w:r>
        <w:rPr>
          <w:rFonts w:hint="eastAsia"/>
          <w:b/>
          <w:bCs/>
          <w:kern w:val="44"/>
          <w:sz w:val="44"/>
          <w:szCs w:val="44"/>
        </w:rPr>
        <w:t>.6添加客户</w:t>
      </w:r>
    </w:p>
    <w:p>
      <w:r>
        <w:drawing>
          <wp:inline distT="0" distB="0" distL="0" distR="0">
            <wp:extent cx="4739640" cy="3794760"/>
            <wp:effectExtent l="0" t="0" r="3810" b="152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出现折叠。</w:t>
      </w:r>
    </w:p>
    <w:p>
      <w:r>
        <w:drawing>
          <wp:inline distT="0" distB="0" distL="0" distR="0">
            <wp:extent cx="3954780" cy="922020"/>
            <wp:effectExtent l="0" t="0" r="7620" b="1143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邮箱不完整也可以通过。</w:t>
      </w:r>
    </w:p>
    <w:p>
      <w:r>
        <w:drawing>
          <wp:inline distT="0" distB="0" distL="0" distR="0">
            <wp:extent cx="3947160" cy="624840"/>
            <wp:effectExtent l="0" t="0" r="152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95900" cy="486918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并没有添加进去。</w:t>
      </w:r>
    </w:p>
    <w:p>
      <w:r>
        <w:drawing>
          <wp:inline distT="0" distB="0" distL="0" distR="0">
            <wp:extent cx="5509260" cy="6256020"/>
            <wp:effectExtent l="0" t="0" r="15240" b="1143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也没有添加到数据库。</w:t>
      </w:r>
    </w:p>
    <w:p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  <w:lang w:val="en-US" w:eastAsia="zh-CN"/>
        </w:rPr>
        <w:t>5</w:t>
      </w:r>
      <w:r>
        <w:rPr>
          <w:rFonts w:hint="eastAsia"/>
          <w:b/>
          <w:bCs/>
          <w:kern w:val="44"/>
          <w:sz w:val="44"/>
          <w:szCs w:val="44"/>
        </w:rPr>
        <w:t>.7删除客户</w:t>
      </w:r>
    </w:p>
    <w:p>
      <w:r>
        <w:drawing>
          <wp:inline distT="0" distB="0" distL="0" distR="0">
            <wp:extent cx="5721350" cy="4667885"/>
            <wp:effectExtent l="0" t="0" r="12700" b="184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当邮箱不存在时候，会弹出去</w:t>
      </w:r>
    </w:p>
    <w:p>
      <w:r>
        <w:drawing>
          <wp:inline distT="0" distB="0" distL="0" distR="0">
            <wp:extent cx="5721350" cy="2546350"/>
            <wp:effectExtent l="0" t="0" r="1270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899660" cy="5052060"/>
            <wp:effectExtent l="0" t="0" r="15240" b="152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删除数据库中存在的客户，还是会出现同上的问题。</w:t>
      </w:r>
    </w:p>
    <w:p>
      <w:r>
        <w:drawing>
          <wp:inline distT="0" distB="0" distL="0" distR="0">
            <wp:extent cx="5721350" cy="3285490"/>
            <wp:effectExtent l="0" t="0" r="12700" b="1016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  <w:lang w:val="en-US" w:eastAsia="zh-CN"/>
        </w:rPr>
        <w:t>5</w:t>
      </w:r>
      <w:r>
        <w:rPr>
          <w:rFonts w:hint="eastAsia"/>
          <w:b/>
          <w:bCs/>
          <w:kern w:val="44"/>
          <w:sz w:val="44"/>
          <w:szCs w:val="44"/>
        </w:rPr>
        <w:t>.8房间打扫</w:t>
      </w:r>
    </w:p>
    <w:p>
      <w:r>
        <w:drawing>
          <wp:inline distT="0" distB="0" distL="0" distR="0">
            <wp:extent cx="5721350" cy="624205"/>
            <wp:effectExtent l="0" t="0" r="1270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可以大嫂确认，改变房间状态。</w:t>
      </w:r>
    </w:p>
    <w:p>
      <w:pPr>
        <w:rPr>
          <w:rFonts w:hint="eastAsia"/>
        </w:rPr>
      </w:pPr>
      <w:r>
        <w:rPr>
          <w:rFonts w:hint="eastAsia"/>
        </w:rPr>
        <w:t>但是，对于已经打扫过的房间，还可以进行打扫确认，是否需要将已经打扫确认的房间按钮暗化，使其无法被操作。</w:t>
      </w:r>
    </w:p>
    <w:p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  <w:lang w:val="en-US" w:eastAsia="zh-CN"/>
        </w:rPr>
        <w:t>5</w:t>
      </w:r>
      <w:r>
        <w:rPr>
          <w:rFonts w:hint="eastAsia"/>
          <w:b/>
          <w:bCs/>
          <w:kern w:val="44"/>
          <w:sz w:val="44"/>
          <w:szCs w:val="44"/>
        </w:rPr>
        <w:t>.9查询空房间</w:t>
      </w:r>
    </w:p>
    <w:p>
      <w:r>
        <w:drawing>
          <wp:inline distT="0" distB="0" distL="0" distR="0">
            <wp:extent cx="5721350" cy="3463925"/>
            <wp:effectExtent l="0" t="0" r="1270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空房间查询，如果不选择，直接查询，会产生错误。</w:t>
      </w:r>
    </w:p>
    <w:p>
      <w:r>
        <w:drawing>
          <wp:inline distT="0" distB="0" distL="0" distR="0">
            <wp:extent cx="5721350" cy="2946400"/>
            <wp:effectExtent l="0" t="0" r="1270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选好时间和房间类型，再按，可以查找出空闲房间，不过将未打扫的也一起显示出来，不知道是否符合需求。</w:t>
      </w:r>
    </w:p>
    <w:sectPr>
      <w:headerReference r:id="rId5" w:type="default"/>
      <w:footerReference r:id="rId6" w:type="default"/>
      <w:pgSz w:w="11910" w:h="16840"/>
      <w:pgMar w:top="1360" w:right="1220" w:bottom="1440" w:left="1680" w:header="1170" w:footer="116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t xml:space="preserve">第三小组 </w:t>
    </w:r>
    <w:r>
      <w:t xml:space="preserve">                                  </w:t>
    </w:r>
    <w:r>
      <w:rPr>
        <w:rFonts w:hint="eastAsia"/>
      </w:rPr>
      <w:t xml:space="preserve">技术文档 </w:t>
    </w:r>
    <w:r>
      <w:t xml:space="preserve">                                </w:t>
    </w:r>
    <w:r>
      <w:rPr>
        <w:rFonts w:hint="eastAsia"/>
      </w:rPr>
      <w:t>严格保密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left" w:pos="734"/>
      </w:tabs>
      <w:jc w:val="both"/>
      <w:rPr>
        <w:sz w:val="24"/>
        <w:szCs w:val="24"/>
      </w:rPr>
    </w:pPr>
    <w:r>
      <w:tab/>
    </w:r>
    <w:r>
      <w:rPr>
        <w:rFonts w:hint="eastAsia"/>
        <w:sz w:val="24"/>
        <w:szCs w:val="24"/>
      </w:rPr>
      <w:t>“睡吧”旅店系统</w:t>
    </w:r>
    <w:r>
      <w:rPr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257135A"/>
    <w:multiLevelType w:val="multilevel"/>
    <w:tmpl w:val="5257135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DFF56F5"/>
    <w:multiLevelType w:val="multilevel"/>
    <w:tmpl w:val="5DFF56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365"/>
    <w:rsid w:val="000376B4"/>
    <w:rsid w:val="00046AEF"/>
    <w:rsid w:val="00051494"/>
    <w:rsid w:val="00061C1B"/>
    <w:rsid w:val="00070F4C"/>
    <w:rsid w:val="00095BAC"/>
    <w:rsid w:val="000B2A0C"/>
    <w:rsid w:val="000C524F"/>
    <w:rsid w:val="000C6DB4"/>
    <w:rsid w:val="000E3E0D"/>
    <w:rsid w:val="000E3F10"/>
    <w:rsid w:val="000F06DF"/>
    <w:rsid w:val="00110344"/>
    <w:rsid w:val="00122993"/>
    <w:rsid w:val="0012781A"/>
    <w:rsid w:val="00132E03"/>
    <w:rsid w:val="00195D04"/>
    <w:rsid w:val="001D27A4"/>
    <w:rsid w:val="001E13C3"/>
    <w:rsid w:val="001E2BF2"/>
    <w:rsid w:val="001E568D"/>
    <w:rsid w:val="001F6E82"/>
    <w:rsid w:val="002030ED"/>
    <w:rsid w:val="002258DC"/>
    <w:rsid w:val="00227392"/>
    <w:rsid w:val="00245EDC"/>
    <w:rsid w:val="00253B0F"/>
    <w:rsid w:val="002551BD"/>
    <w:rsid w:val="00257360"/>
    <w:rsid w:val="002669F2"/>
    <w:rsid w:val="0028065B"/>
    <w:rsid w:val="0028505C"/>
    <w:rsid w:val="002A4365"/>
    <w:rsid w:val="002B312B"/>
    <w:rsid w:val="002B57FF"/>
    <w:rsid w:val="002C3942"/>
    <w:rsid w:val="002D0CE4"/>
    <w:rsid w:val="002D2854"/>
    <w:rsid w:val="00301729"/>
    <w:rsid w:val="00314C3B"/>
    <w:rsid w:val="00316CEF"/>
    <w:rsid w:val="003200FF"/>
    <w:rsid w:val="00325D46"/>
    <w:rsid w:val="00326674"/>
    <w:rsid w:val="00326901"/>
    <w:rsid w:val="0034776B"/>
    <w:rsid w:val="00381542"/>
    <w:rsid w:val="00386103"/>
    <w:rsid w:val="00397116"/>
    <w:rsid w:val="00397EB2"/>
    <w:rsid w:val="003B5B3B"/>
    <w:rsid w:val="003B5C8D"/>
    <w:rsid w:val="003D3F05"/>
    <w:rsid w:val="003D70F4"/>
    <w:rsid w:val="003E5B82"/>
    <w:rsid w:val="003F7EA6"/>
    <w:rsid w:val="00411482"/>
    <w:rsid w:val="00411A18"/>
    <w:rsid w:val="0044358F"/>
    <w:rsid w:val="00450BA4"/>
    <w:rsid w:val="00490DAF"/>
    <w:rsid w:val="004A4BFE"/>
    <w:rsid w:val="004B0AF2"/>
    <w:rsid w:val="004B74B5"/>
    <w:rsid w:val="004C4E44"/>
    <w:rsid w:val="004D31E0"/>
    <w:rsid w:val="004D7414"/>
    <w:rsid w:val="0050385B"/>
    <w:rsid w:val="00511985"/>
    <w:rsid w:val="00531796"/>
    <w:rsid w:val="00573D81"/>
    <w:rsid w:val="00583459"/>
    <w:rsid w:val="00590753"/>
    <w:rsid w:val="005C7115"/>
    <w:rsid w:val="005C790C"/>
    <w:rsid w:val="005E339C"/>
    <w:rsid w:val="005F0F57"/>
    <w:rsid w:val="006274D2"/>
    <w:rsid w:val="00655B95"/>
    <w:rsid w:val="0065715A"/>
    <w:rsid w:val="006601F2"/>
    <w:rsid w:val="00660D94"/>
    <w:rsid w:val="00675548"/>
    <w:rsid w:val="00684D9E"/>
    <w:rsid w:val="0068636D"/>
    <w:rsid w:val="00693E19"/>
    <w:rsid w:val="006A3133"/>
    <w:rsid w:val="006B0C68"/>
    <w:rsid w:val="006B5D44"/>
    <w:rsid w:val="006C06B0"/>
    <w:rsid w:val="006C5887"/>
    <w:rsid w:val="006E0F58"/>
    <w:rsid w:val="006F49C1"/>
    <w:rsid w:val="0070664F"/>
    <w:rsid w:val="0074526F"/>
    <w:rsid w:val="0075430F"/>
    <w:rsid w:val="007660B4"/>
    <w:rsid w:val="00775C4E"/>
    <w:rsid w:val="00797FF6"/>
    <w:rsid w:val="007B5DE9"/>
    <w:rsid w:val="007F3C15"/>
    <w:rsid w:val="00802AE2"/>
    <w:rsid w:val="00804EC5"/>
    <w:rsid w:val="008075C6"/>
    <w:rsid w:val="008102C2"/>
    <w:rsid w:val="00832E1D"/>
    <w:rsid w:val="008554D0"/>
    <w:rsid w:val="00861D9A"/>
    <w:rsid w:val="00862F10"/>
    <w:rsid w:val="00871F58"/>
    <w:rsid w:val="008722E4"/>
    <w:rsid w:val="008920C1"/>
    <w:rsid w:val="0089498A"/>
    <w:rsid w:val="0089630B"/>
    <w:rsid w:val="008B7DC2"/>
    <w:rsid w:val="008D68F3"/>
    <w:rsid w:val="009022B5"/>
    <w:rsid w:val="0090350F"/>
    <w:rsid w:val="00903695"/>
    <w:rsid w:val="00911E47"/>
    <w:rsid w:val="00923B3E"/>
    <w:rsid w:val="00925AE4"/>
    <w:rsid w:val="00925FAE"/>
    <w:rsid w:val="009336FB"/>
    <w:rsid w:val="00960381"/>
    <w:rsid w:val="009657A4"/>
    <w:rsid w:val="00994F39"/>
    <w:rsid w:val="009A7C13"/>
    <w:rsid w:val="009C79EA"/>
    <w:rsid w:val="009D5D11"/>
    <w:rsid w:val="009F1E05"/>
    <w:rsid w:val="009F7352"/>
    <w:rsid w:val="00A0533B"/>
    <w:rsid w:val="00A26035"/>
    <w:rsid w:val="00A4111A"/>
    <w:rsid w:val="00A46756"/>
    <w:rsid w:val="00A5176E"/>
    <w:rsid w:val="00A814C5"/>
    <w:rsid w:val="00A9554B"/>
    <w:rsid w:val="00A96514"/>
    <w:rsid w:val="00A972ED"/>
    <w:rsid w:val="00AA3872"/>
    <w:rsid w:val="00AC0152"/>
    <w:rsid w:val="00B22A99"/>
    <w:rsid w:val="00B34DCB"/>
    <w:rsid w:val="00B561A6"/>
    <w:rsid w:val="00B663DA"/>
    <w:rsid w:val="00B86FA5"/>
    <w:rsid w:val="00B8757E"/>
    <w:rsid w:val="00BB7A94"/>
    <w:rsid w:val="00C11251"/>
    <w:rsid w:val="00C40CE2"/>
    <w:rsid w:val="00C4642F"/>
    <w:rsid w:val="00C5158A"/>
    <w:rsid w:val="00C52CC0"/>
    <w:rsid w:val="00C6688C"/>
    <w:rsid w:val="00C81502"/>
    <w:rsid w:val="00C92D54"/>
    <w:rsid w:val="00CB3063"/>
    <w:rsid w:val="00CD0F75"/>
    <w:rsid w:val="00CE67D9"/>
    <w:rsid w:val="00D16071"/>
    <w:rsid w:val="00D20F06"/>
    <w:rsid w:val="00D34C08"/>
    <w:rsid w:val="00D364F0"/>
    <w:rsid w:val="00D40238"/>
    <w:rsid w:val="00D4479E"/>
    <w:rsid w:val="00D53086"/>
    <w:rsid w:val="00D61937"/>
    <w:rsid w:val="00DB55C8"/>
    <w:rsid w:val="00DC3770"/>
    <w:rsid w:val="00DD1D91"/>
    <w:rsid w:val="00DE296B"/>
    <w:rsid w:val="00DF513D"/>
    <w:rsid w:val="00DF523A"/>
    <w:rsid w:val="00E02BF1"/>
    <w:rsid w:val="00E05A93"/>
    <w:rsid w:val="00E15320"/>
    <w:rsid w:val="00E446AC"/>
    <w:rsid w:val="00E44A04"/>
    <w:rsid w:val="00EA68D1"/>
    <w:rsid w:val="00ED4195"/>
    <w:rsid w:val="00F10F67"/>
    <w:rsid w:val="00F13C65"/>
    <w:rsid w:val="00F30B7C"/>
    <w:rsid w:val="00F30E85"/>
    <w:rsid w:val="00F34760"/>
    <w:rsid w:val="00F34997"/>
    <w:rsid w:val="00F46C11"/>
    <w:rsid w:val="00F5148A"/>
    <w:rsid w:val="00F55A18"/>
    <w:rsid w:val="00F5623C"/>
    <w:rsid w:val="00F62EDB"/>
    <w:rsid w:val="00F67627"/>
    <w:rsid w:val="00F7255F"/>
    <w:rsid w:val="00F75FD2"/>
    <w:rsid w:val="00F823D3"/>
    <w:rsid w:val="00F82D52"/>
    <w:rsid w:val="00F87A49"/>
    <w:rsid w:val="00F96BBB"/>
    <w:rsid w:val="00FB246D"/>
    <w:rsid w:val="00FC7972"/>
    <w:rsid w:val="22C16E9E"/>
    <w:rsid w:val="262D3EF2"/>
    <w:rsid w:val="2A9B47A0"/>
    <w:rsid w:val="2B64640B"/>
    <w:rsid w:val="63282082"/>
    <w:rsid w:val="773D59F7"/>
    <w:rsid w:val="7BC4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annotation text"/>
    <w:basedOn w:val="1"/>
    <w:link w:val="38"/>
    <w:semiHidden/>
    <w:unhideWhenUsed/>
    <w:uiPriority w:val="99"/>
    <w:pPr>
      <w:spacing w:line="360" w:lineRule="auto"/>
      <w:ind w:firstLine="200" w:firstLineChars="200"/>
      <w:jc w:val="left"/>
    </w:pPr>
    <w:rPr>
      <w:rFonts w:ascii="Times New Roman" w:hAnsi="Times New Roman" w:eastAsia="宋体"/>
      <w:sz w:val="24"/>
    </w:rPr>
  </w:style>
  <w:style w:type="paragraph" w:styleId="8">
    <w:name w:val="Body Text"/>
    <w:basedOn w:val="1"/>
    <w:link w:val="33"/>
    <w:qFormat/>
    <w:uiPriority w:val="1"/>
    <w:pPr>
      <w:autoSpaceDE w:val="0"/>
      <w:autoSpaceDN w:val="0"/>
      <w:jc w:val="left"/>
    </w:pPr>
    <w:rPr>
      <w:rFonts w:ascii="华文楷体" w:hAnsi="华文楷体" w:eastAsia="华文楷体" w:cs="华文楷体"/>
      <w:kern w:val="0"/>
      <w:sz w:val="24"/>
      <w:szCs w:val="24"/>
      <w:lang w:eastAsia="en-US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Date"/>
    <w:basedOn w:val="1"/>
    <w:next w:val="1"/>
    <w:link w:val="32"/>
    <w:semiHidden/>
    <w:unhideWhenUsed/>
    <w:qFormat/>
    <w:uiPriority w:val="99"/>
    <w:pPr>
      <w:ind w:left="100" w:leftChars="2500"/>
    </w:pPr>
  </w:style>
  <w:style w:type="paragraph" w:styleId="11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FollowedHyperlink"/>
    <w:basedOn w:val="1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basedOn w:val="1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annotation reference"/>
    <w:basedOn w:val="18"/>
    <w:semiHidden/>
    <w:unhideWhenUsed/>
    <w:uiPriority w:val="99"/>
    <w:rPr>
      <w:sz w:val="21"/>
      <w:szCs w:val="21"/>
    </w:rPr>
  </w:style>
  <w:style w:type="character" w:customStyle="1" w:styleId="22">
    <w:name w:val="页眉 字符"/>
    <w:basedOn w:val="18"/>
    <w:link w:val="13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12"/>
    <w:qFormat/>
    <w:uiPriority w:val="99"/>
    <w:rPr>
      <w:sz w:val="18"/>
      <w:szCs w:val="18"/>
    </w:rPr>
  </w:style>
  <w:style w:type="character" w:customStyle="1" w:styleId="24">
    <w:name w:val="批注框文本 字符"/>
    <w:basedOn w:val="18"/>
    <w:link w:val="11"/>
    <w:semiHidden/>
    <w:qFormat/>
    <w:uiPriority w:val="99"/>
    <w:rPr>
      <w:sz w:val="18"/>
      <w:szCs w:val="18"/>
    </w:rPr>
  </w:style>
  <w:style w:type="character" w:customStyle="1" w:styleId="25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6">
    <w:name w:val="文档结构图 字符"/>
    <w:basedOn w:val="18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7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9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0">
    <w:name w:val="List Paragraph"/>
    <w:basedOn w:val="1"/>
    <w:qFormat/>
    <w:uiPriority w:val="1"/>
    <w:pPr>
      <w:ind w:firstLine="420" w:firstLineChars="200"/>
    </w:pPr>
  </w:style>
  <w:style w:type="character" w:styleId="31">
    <w:name w:val="Placeholder Text"/>
    <w:basedOn w:val="18"/>
    <w:semiHidden/>
    <w:qFormat/>
    <w:uiPriority w:val="99"/>
    <w:rPr>
      <w:color w:val="808080"/>
    </w:rPr>
  </w:style>
  <w:style w:type="character" w:customStyle="1" w:styleId="32">
    <w:name w:val="日期 字符"/>
    <w:basedOn w:val="18"/>
    <w:link w:val="10"/>
    <w:semiHidden/>
    <w:qFormat/>
    <w:uiPriority w:val="99"/>
  </w:style>
  <w:style w:type="character" w:customStyle="1" w:styleId="33">
    <w:name w:val="正文文本 字符"/>
    <w:basedOn w:val="18"/>
    <w:link w:val="8"/>
    <w:qFormat/>
    <w:uiPriority w:val="1"/>
    <w:rPr>
      <w:rFonts w:ascii="华文楷体" w:hAnsi="华文楷体" w:eastAsia="华文楷体" w:cs="华文楷体"/>
      <w:kern w:val="0"/>
      <w:sz w:val="24"/>
      <w:szCs w:val="24"/>
      <w:lang w:eastAsia="en-US"/>
    </w:rPr>
  </w:style>
  <w:style w:type="table" w:customStyle="1" w:styleId="34">
    <w:name w:val="Table Normal"/>
    <w:semiHidden/>
    <w:unhideWhenUsed/>
    <w:qFormat/>
    <w:uiPriority w:val="2"/>
    <w:pPr>
      <w:widowControl w:val="0"/>
      <w:autoSpaceDE w:val="0"/>
      <w:autoSpaceDN w:val="0"/>
    </w:pPr>
    <w:rPr>
      <w:sz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5">
    <w:name w:val="Table Paragraph"/>
    <w:basedOn w:val="1"/>
    <w:qFormat/>
    <w:uiPriority w:val="1"/>
    <w:pPr>
      <w:autoSpaceDE w:val="0"/>
      <w:autoSpaceDN w:val="0"/>
      <w:spacing w:before="94"/>
      <w:ind w:left="102"/>
      <w:jc w:val="left"/>
    </w:pPr>
    <w:rPr>
      <w:rFonts w:ascii="华文楷体" w:hAnsi="华文楷体" w:eastAsia="华文楷体" w:cs="华文楷体"/>
      <w:kern w:val="0"/>
      <w:sz w:val="22"/>
      <w:lang w:eastAsia="en-US"/>
    </w:rPr>
  </w:style>
  <w:style w:type="paragraph" w:customStyle="1" w:styleId="3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3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38">
    <w:name w:val="批注文字 字符"/>
    <w:basedOn w:val="18"/>
    <w:link w:val="7"/>
    <w:semiHidden/>
    <w:uiPriority w:val="99"/>
    <w:rPr>
      <w:rFonts w:ascii="Times New Roman" w:hAnsi="Times New Roman" w:eastAsia="宋体"/>
      <w:kern w:val="2"/>
      <w:sz w:val="24"/>
      <w:szCs w:val="22"/>
    </w:rPr>
  </w:style>
  <w:style w:type="paragraph" w:customStyle="1" w:styleId="39">
    <w:name w:val="样式1"/>
    <w:basedOn w:val="1"/>
    <w:link w:val="40"/>
    <w:qFormat/>
    <w:uiPriority w:val="0"/>
    <w:pPr>
      <w:keepNext/>
      <w:keepLines/>
      <w:spacing w:before="260" w:after="260" w:line="360" w:lineRule="auto"/>
      <w:ind w:firstLine="510" w:firstLineChars="200"/>
      <w:outlineLvl w:val="1"/>
    </w:pPr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40">
    <w:name w:val="样式1 字符"/>
    <w:basedOn w:val="18"/>
    <w:link w:val="39"/>
    <w:qFormat/>
    <w:uiPriority w:val="0"/>
    <w:rPr>
      <w:rFonts w:ascii="Times New Roman" w:hAnsi="Times New Roman" w:eastAsia="宋体" w:cs="Times New Roman"/>
      <w:b/>
      <w:bCs/>
      <w:kern w:val="2"/>
      <w:sz w:val="24"/>
      <w:szCs w:val="32"/>
    </w:rPr>
  </w:style>
  <w:style w:type="character" w:customStyle="1" w:styleId="41">
    <w:name w:val="Unresolved Mention"/>
    <w:basedOn w:val="1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3" Type="http://schemas.openxmlformats.org/officeDocument/2006/relationships/glossaryDocument" Target="glossary/document.xml"/><Relationship Id="rId42" Type="http://schemas.openxmlformats.org/officeDocument/2006/relationships/fontTable" Target="fontTable.xml"/><Relationship Id="rId41" Type="http://schemas.openxmlformats.org/officeDocument/2006/relationships/customXml" Target="../customXml/item2.xml"/><Relationship Id="rId40" Type="http://schemas.openxmlformats.org/officeDocument/2006/relationships/numbering" Target="numbering.xml"/><Relationship Id="rId4" Type="http://schemas.openxmlformats.org/officeDocument/2006/relationships/footer" Target="footer1.xml"/><Relationship Id="rId39" Type="http://schemas.openxmlformats.org/officeDocument/2006/relationships/customXml" Target="../customXml/item1.xml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5C41916FAEF42FD8E6A0CFFABA593B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F16C10-34ED-4434-83A8-2BDB2BE9C9EE}"/>
      </w:docPartPr>
      <w:docPartBody>
        <w:p>
          <w:pPr>
            <w:pStyle w:val="1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E28654567F03425DA477FAB1CB3BEC7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930C8F-7D82-42FE-9795-6461BA577DDB}"/>
      </w:docPartPr>
      <w:docPartBody>
        <w:p>
          <w:pPr>
            <w:pStyle w:val="16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5A"/>
    <w:rsid w:val="00052590"/>
    <w:rsid w:val="000577C2"/>
    <w:rsid w:val="000A410D"/>
    <w:rsid w:val="00145DCC"/>
    <w:rsid w:val="001C25D4"/>
    <w:rsid w:val="00257115"/>
    <w:rsid w:val="00322AC6"/>
    <w:rsid w:val="003C1596"/>
    <w:rsid w:val="00463FDF"/>
    <w:rsid w:val="004E3BDC"/>
    <w:rsid w:val="00536BB8"/>
    <w:rsid w:val="00570088"/>
    <w:rsid w:val="00773801"/>
    <w:rsid w:val="007C7E91"/>
    <w:rsid w:val="008A449F"/>
    <w:rsid w:val="008E1718"/>
    <w:rsid w:val="009950D8"/>
    <w:rsid w:val="00AE4158"/>
    <w:rsid w:val="00B33FE6"/>
    <w:rsid w:val="00B73129"/>
    <w:rsid w:val="00BA645A"/>
    <w:rsid w:val="00D0541F"/>
    <w:rsid w:val="00D15216"/>
    <w:rsid w:val="00DF235C"/>
    <w:rsid w:val="00E95D44"/>
    <w:rsid w:val="00F96DDD"/>
    <w:rsid w:val="00FF1C64"/>
    <w:rsid w:val="00FF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B9A5E23425D84266BB4AF445E67DBDF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3D26B1ADD4B14668A85AD35A6CA726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5232D496A52040E9BF41DE7F11B8C9B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2DC0C473EA6443CB25F47C58C5623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E941FE1EDE6845A1861C6A495F330E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BADE71B203BD4B7A9D4EB5D7897A119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422A0FEC7E514DC1872DF0DC026FF5E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4952C639C405487C81B4F67E331EF4F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78454391541C40E5B5AE7A975597343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01304798B1D34D97B8405F7DFCF8C85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05C41916FAEF42FD8E6A0CFFABA593B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E28654567F03425DA477FAB1CB3BEC7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DD1DCE-F1A5-4073-BE81-6799EDB9AD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Company>西安同路信息科技有限公司</Company>
  <Pages>10</Pages>
  <Words>826</Words>
  <Characters>4713</Characters>
  <Lines>39</Lines>
  <Paragraphs>11</Paragraphs>
  <TotalTime>1</TotalTime>
  <ScaleCrop>false</ScaleCrop>
  <LinksUpToDate>false</LinksUpToDate>
  <CharactersWithSpaces>5528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2019-07-03T01:26:00Z</dcterms:created>
  <dc:creator>杨帆</dc:creator>
  <cp:lastModifiedBy>dell</cp:lastModifiedBy>
  <dcterms:modified xsi:type="dcterms:W3CDTF">2019-07-11T09:13:15Z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