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1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2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1: MÁY TÍNH VÀ CỘNG ĐỒNG</w:t>
      </w:r>
    </w:p>
    <w:p>
      <w:pPr>
        <w:pStyle w:val="Heading1"/>
      </w:pPr>
      <w:r>
        <w:t xml:space="preserve">TIẾT 1, 2 – BÀI 1: THÔNG TIN VÀ DỮ LIỆU</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1.1.TC1a] </w:t>
            </w:r>
            <w:r>
              <w:rPr>
                <w:sz w:val="23"/>
                <w:szCs w:val="23"/>
              </w:rPr>
              <w:t xml:space="preserve">Nhận biết và xác định nhu cầu thông tin phục vụ học tập.</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 – Tiết 1, 2.</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Nhận biết được sự khác nhau giữa thông tin và dữ liệu.</w:t>
      </w:r>
    </w:p>
    <w:p>
      <w:pPr>
        <w:spacing w:after="20" w:line="264"/>
        <w:ind w:left="227" w:hanging="170"/>
        <w:jc w:val="both"/>
      </w:pPr>
      <w:r>
        <w:rPr>
          <w:sz w:val="26"/>
          <w:szCs w:val="26"/>
        </w:rPr>
        <w:t xml:space="preserve">– </w:t>
      </w:r>
      <w:r>
        <w:rPr>
          <w:sz w:val="26"/>
          <w:szCs w:val="26"/>
        </w:rPr>
        <w:t xml:space="preserve">Phân biệt được thông tin và vật mang tin.</w:t>
      </w:r>
    </w:p>
    <w:p>
      <w:pPr>
        <w:spacing w:after="20" w:line="264"/>
        <w:ind w:left="227" w:hanging="170"/>
        <w:jc w:val="both"/>
      </w:pPr>
      <w:r>
        <w:rPr>
          <w:sz w:val="26"/>
          <w:szCs w:val="26"/>
        </w:rPr>
        <w:t xml:space="preserve">– </w:t>
      </w:r>
      <w:r>
        <w:rPr>
          <w:sz w:val="26"/>
          <w:szCs w:val="26"/>
        </w:rPr>
        <w:t xml:space="preserve">Nêu được ví dụ minh hoạ về mối quan hệ giữa thông tin và dữ liệu; ví dụ minh hoạ tầm quan trọng của thông tin.</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để phân biệt thông tin, dữ liệu, vật mang tin.</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nêu ví dụ về thông tin, dữ liệu trong đời sống.</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xác định được thông tin cần thu thập để giải quyết một nhiệm vụ cụ thể.</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Nhận biết, phân biệt thông tin – dữ liệu – vật mang tin; nêu được ví dụ về tầm quan trọng của thông tin.</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Nhận biết các vật mang tin số (SGK điện tử, từ điển điện tử, USB…) hỗ trợ học tập.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học tập.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1.1.TC1a] </w:t>
      </w:r>
      <w:r>
        <w:rPr>
          <w:b/>
          <w:bCs/>
          <w:sz w:val="26"/>
          <w:szCs w:val="26"/>
        </w:rPr>
        <w:t xml:space="preserve">Nhận biết và xác định nhu cầu thông tin phục vụ học tập.</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phân biệt được thông tin, dữ liệu, vật mang tin (kể cả vật mang tin số); xác định được những thông tin cần có cho một nhiệm vụ học tập cụ thể (chuẩn bị buổi dã ngoại của lớp, bài học trong tuần): cần biết gì – tìm ở đâu – dùng để làm gì.</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thực hiện nhiệm vụ học tập.</w:t>
      </w:r>
    </w:p>
    <w:p>
      <w:pPr>
        <w:spacing w:after="20" w:line="264"/>
        <w:ind w:left="227" w:hanging="170"/>
        <w:jc w:val="both"/>
      </w:pPr>
      <w:r>
        <w:rPr>
          <w:sz w:val="26"/>
          <w:szCs w:val="26"/>
        </w:rPr>
        <w:t xml:space="preserve">– </w:t>
      </w:r>
      <w:r>
        <w:rPr>
          <w:b/>
          <w:bCs/>
          <w:sz w:val="26"/>
          <w:szCs w:val="26"/>
        </w:rPr>
        <w:t xml:space="preserve">Trung thực, trách nhiệm:</w:t>
      </w:r>
      <w:r>
        <w:rPr>
          <w:sz w:val="26"/>
          <w:szCs w:val="26"/>
        </w:rPr>
        <w:t xml:space="preserve"> báo cáo đúng kết quả thảo luận; hoàn thành phần việc được giao.</w:t>
      </w:r>
    </w:p>
    <w:p>
      <w:pPr>
        <w:spacing w:after="20" w:line="264"/>
        <w:ind w:left="227" w:hanging="170"/>
        <w:jc w:val="both"/>
      </w:pPr>
      <w:r>
        <w:rPr>
          <w:sz w:val="26"/>
          <w:szCs w:val="26"/>
        </w:rPr>
        <w:t xml:space="preserve">– </w:t>
      </w:r>
      <w:r>
        <w:rPr>
          <w:b/>
          <w:bCs/>
          <w:sz w:val="26"/>
          <w:szCs w:val="26"/>
        </w:rPr>
        <w:t xml:space="preserve">Yêu nước:</w:t>
      </w:r>
      <w:r>
        <w:rPr>
          <w:sz w:val="26"/>
          <w:szCs w:val="26"/>
        </w:rPr>
        <w:t xml:space="preserve"> trân trọng truyền thống dân tộc qua thông tin về chiến dịch Điện Biên Phủ.</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kế hoạch bài dạy.</w:t>
      </w:r>
    </w:p>
    <w:p>
      <w:pPr>
        <w:spacing w:after="20" w:line="264"/>
        <w:ind w:left="227" w:hanging="170"/>
        <w:jc w:val="both"/>
      </w:pPr>
      <w:r>
        <w:rPr>
          <w:sz w:val="26"/>
          <w:szCs w:val="26"/>
        </w:rPr>
        <w:t xml:space="preserve">– </w:t>
      </w:r>
      <w:r>
        <w:rPr>
          <w:sz w:val="26"/>
          <w:szCs w:val="26"/>
        </w:rPr>
        <w:t xml:space="preserve">Đoạn video ngắn về chiến dịch Điện Biên Phủ; hình ảnh đèn giao thông, bản tin dự báo thời tiết, biển chỉ dẫn (SGK).</w:t>
      </w:r>
    </w:p>
    <w:p>
      <w:pPr>
        <w:spacing w:after="20" w:line="264"/>
        <w:ind w:left="227" w:hanging="170"/>
        <w:jc w:val="both"/>
      </w:pPr>
      <w:r>
        <w:rPr>
          <w:sz w:val="26"/>
          <w:szCs w:val="26"/>
        </w:rPr>
        <w:t xml:space="preserve">– </w:t>
      </w:r>
      <w:r>
        <w:rPr>
          <w:sz w:val="26"/>
          <w:szCs w:val="26"/>
        </w:rPr>
        <w:t xml:space="preserve">Phiếu “Nhu cầu thông tin” và Phiếu “Nhu cầu thông tin học tập của em”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bảng nhóm, bút dạ.</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1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HS nhận ra hằng ngày con người luôn thu nhận thông tin qua các giác quan và bộ não xử lí.</w:t>
      </w:r>
    </w:p>
    <w:p>
      <w:pPr>
        <w:spacing w:after="20" w:line="264"/>
        <w:jc w:val="both"/>
      </w:pPr>
      <w:r>
        <w:rPr>
          <w:b/>
          <w:bCs/>
        </w:rPr>
        <w:t xml:space="preserve">b) Nội dung: </w:t>
      </w:r>
      <w:r>
        <w:t xml:space="preserve">Câu hỏi: Hằng ngày em nhìn thấy, nghe thấy những gì xung quanh? Bộ phận nào của cơ thể thu nhận và xử lí những điều đó?</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Đặt câu hỏi, yêu cầu HS thảo luận theo bàn trong 3 phút.</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nhanh ý kiến.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 3 HS 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dẫn dắt: những gì ta thu nhận được là thông tin hay dữ liệu? → Bài 1.</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Hằng ngày em nhìn thấy con số, chữ viết, hình ảnh; nghe tiếng chim hót, tiếng xe cộ…</w:t>
            </w:r>
          </w:p>
          <w:p>
            <w:pPr>
              <w:spacing w:after="20" w:line="264"/>
              <w:ind w:left="227" w:hanging="170"/>
              <w:jc w:val="left"/>
            </w:pPr>
            <w:r>
              <w:rPr>
                <w:sz w:val="24"/>
                <w:szCs w:val="24"/>
              </w:rPr>
              <w:t xml:space="preserve">– </w:t>
            </w:r>
            <w:r>
              <w:rPr>
                <w:sz w:val="24"/>
                <w:szCs w:val="24"/>
              </w:rPr>
              <w:t xml:space="preserve">Các giác quan thu nhận, bộ não xử lí.</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Thông tin và dữ liệu – “Thấy gì? Biết gì?”</w:t>
      </w:r>
      <w:r>
        <w:rPr>
          <w:b/>
          <w:bCs/>
          <w:i/>
          <w:iCs/>
          <w:color w:val="1F3864"/>
        </w:rPr>
        <w:t xml:space="preserve"> (25 phút)</w:t>
      </w:r>
      <w:r>
        <w:t xml:space="preserve">  </w:t>
      </w:r>
      <w:r>
        <w:rPr>
          <w:b/>
          <w:bCs/>
          <w:color w:val="1F4E79"/>
        </w:rPr>
        <w:t xml:space="preserve">[NLS 1.1.TC1a]</w:t>
      </w:r>
    </w:p>
    <w:p>
      <w:pPr>
        <w:spacing w:after="20" w:line="264"/>
        <w:jc w:val="both"/>
      </w:pPr>
      <w:r>
        <w:rPr>
          <w:b/>
          <w:bCs/>
        </w:rPr>
        <w:t xml:space="preserve">a) Mục tiêu: </w:t>
      </w:r>
      <w:r>
        <w:t xml:space="preserve">Nhận biết được sự khác nhau giữa thông tin và dữ liệu; phân biệt được thông tin và vật mang tin.</w:t>
      </w:r>
    </w:p>
    <w:p>
      <w:pPr>
        <w:shd w:fill="DEEAF6" w:color="auto" w:val="clear"/>
        <w:spacing w:after="20" w:line="264"/>
        <w:jc w:val="both"/>
      </w:pPr>
      <w:r>
        <w:rPr>
          <w:b/>
          <w:bCs/>
          <w:color w:val="1F4E79"/>
          <w:sz w:val="26"/>
          <w:szCs w:val="26"/>
        </w:rPr>
        <w:t xml:space="preserve">[NLS 1.1.TC1a] </w:t>
      </w:r>
      <w:r>
        <w:rPr>
          <w:sz w:val="26"/>
          <w:szCs w:val="26"/>
        </w:rPr>
        <w:t xml:space="preserve">Nhận biết dữ liệu, thông tin và vật mang tin trong môi trường số (ảnh trên điện thoại, tệp trên máy tính).</w:t>
      </w:r>
    </w:p>
    <w:p>
      <w:pPr>
        <w:spacing w:after="20" w:line="264"/>
        <w:jc w:val="both"/>
      </w:pPr>
      <w:r>
        <w:rPr>
          <w:b/>
          <w:bCs/>
        </w:rPr>
        <w:t xml:space="preserve">b) Nội dung: </w:t>
      </w:r>
      <w:r>
        <w:t xml:space="preserve">Tình huống bạn Minh qua đường khi thấy đèn giao thông; bạn An xem dự báo thời tiết; hình biển chỉ dẫn (SGK); bài tập ghép nối và phân loại.</w:t>
      </w:r>
    </w:p>
    <w:p>
      <w:pPr>
        <w:spacing w:after="20" w:line="264"/>
        <w:jc w:val="both"/>
      </w:pPr>
      <w:r>
        <w:rPr>
          <w:b/>
          <w:bCs/>
        </w:rPr>
        <w:t xml:space="preserve">c) Sản phẩm: </w:t>
      </w:r>
      <w:r>
        <w:t xml:space="preserve">Khái niệm thông tin, dữ liệu, vật mang tin; bài tập đã hoàn thành.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Chia nhóm, giao câu hỏi: </w:t>
            </w:r>
            <w:r>
              <w:rPr>
                <w:i/>
                <w:iCs/>
                <w:sz w:val="24"/>
                <w:szCs w:val="24"/>
              </w:rPr>
              <w:t xml:space="preserve">Câu 1. Bạn Minh thấy gì và biết được điều gì để quyết định qua đường? Câu 2. Bạn An xem dự báo thời tiết trên ti vi thấy gì, biết gì? Câu 3. Quan sát hình biển chỉ dẫn: em thấy gì, biết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vào bảng nhóm theo 3 cột: Thấy gì (dữ liệu) – Biết gì (thông tin) – Nhờ vật gì (vật mang tin).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 chấm chéo.</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Minh thấy đèn giao thông đổi màu (dữ liệu) → biết được lúc nào qua đường an toàn (thông tin); đèn giao thông là vật mang tin.</w:t>
            </w:r>
          </w:p>
          <w:p>
            <w:pPr>
              <w:spacing w:after="20" w:line="264"/>
              <w:ind w:left="227" w:hanging="170"/>
              <w:jc w:val="left"/>
            </w:pPr>
            <w:r>
              <w:rPr>
                <w:sz w:val="24"/>
                <w:szCs w:val="24"/>
              </w:rPr>
              <w:t xml:space="preserve">– </w:t>
            </w:r>
            <w:r>
              <w:rPr>
                <w:sz w:val="24"/>
                <w:szCs w:val="24"/>
              </w:rPr>
              <w:t xml:space="preserve">An thấy các con số, chữ, hình ảnh trên ti vi (dữ liệu) → biết hôm nay trời nắng hay mưa (thông tin).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Thông tin là gì? Dữ liệu là gì? Vật mang tin là gì? Mối quan hệ giữa thông tin và dữ liệu?</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GV: </w:t>
            </w:r>
            <w:r>
              <w:rPr>
                <w:sz w:val="24"/>
                <w:szCs w:val="24"/>
              </w:rPr>
              <w:t xml:space="preserve">Liên hệ môi trường số: </w:t>
            </w:r>
            <w:r>
              <w:rPr>
                <w:i/>
                <w:iCs/>
                <w:sz w:val="24"/>
                <w:szCs w:val="24"/>
              </w:rPr>
              <w:t xml:space="preserve">Cô chụp ảnh thời khoá biểu và gửi qua nhóm lớp. Bức ảnh trên điện thoại của em là dữ liệu hay thông tin? Vật mang tin là gì? Em biết được điều gì từ bức ảnh?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HS: </w:t>
            </w:r>
            <w:r>
              <w:rPr>
                <w:sz w:val="24"/>
                <w:szCs w:val="24"/>
              </w:rPr>
              <w:t xml:space="preserve">Thảo luận, chỉ ra: ảnh là dữ liệu; điện thoại (bộ nhớ, thẻ nhớ) là vật mang tin; điều em biết (ngày mai học môn gì để chuẩn bị) là thông tin.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(cột Sản phẩm).</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THÔNG TIN VÀ DỮ LIỆU</w:t>
            </w:r>
          </w:p>
          <w:p>
            <w:pPr>
              <w:spacing w:after="20" w:line="264"/>
              <w:ind w:left="227" w:hanging="170"/>
              <w:jc w:val="left"/>
            </w:pPr>
            <w:r>
              <w:rPr>
                <w:sz w:val="24"/>
                <w:szCs w:val="24"/>
              </w:rPr>
              <w:t xml:space="preserve">– </w:t>
            </w:r>
            <w:r>
              <w:rPr>
                <w:b/>
                <w:bCs/>
                <w:sz w:val="24"/>
                <w:szCs w:val="24"/>
              </w:rPr>
              <w:t xml:space="preserve">Thông tin</w:t>
            </w:r>
            <w:r>
              <w:rPr>
                <w:sz w:val="24"/>
                <w:szCs w:val="24"/>
              </w:rPr>
              <w:t xml:space="preserve"> là những gì đem lại hiểu biết cho con người về thế giới xung quanh và về chính bản thân mình.</w:t>
            </w:r>
          </w:p>
          <w:p>
            <w:pPr>
              <w:spacing w:after="20" w:line="264"/>
              <w:ind w:left="227" w:hanging="170"/>
              <w:jc w:val="left"/>
            </w:pPr>
            <w:r>
              <w:rPr>
                <w:sz w:val="24"/>
                <w:szCs w:val="24"/>
              </w:rPr>
              <w:t xml:space="preserve">– </w:t>
            </w:r>
            <w:r>
              <w:rPr>
                <w:b/>
                <w:bCs/>
                <w:sz w:val="24"/>
                <w:szCs w:val="24"/>
              </w:rPr>
              <w:t xml:space="preserve">Dữ liệu</w:t>
            </w:r>
            <w:r>
              <w:rPr>
                <w:sz w:val="24"/>
                <w:szCs w:val="24"/>
              </w:rPr>
              <w:t xml:space="preserve"> là thông tin được ghi lên vật mang tin; được thể hiện dưới dạng con số, văn bản, hình ảnh, âm thanh.</w:t>
            </w:r>
          </w:p>
          <w:p>
            <w:pPr>
              <w:spacing w:after="20" w:line="264"/>
              <w:ind w:left="227" w:hanging="170"/>
              <w:jc w:val="left"/>
            </w:pPr>
            <w:r>
              <w:rPr>
                <w:sz w:val="24"/>
                <w:szCs w:val="24"/>
              </w:rPr>
              <w:t xml:space="preserve">– </w:t>
            </w:r>
            <w:r>
              <w:rPr>
                <w:b/>
                <w:bCs/>
                <w:sz w:val="24"/>
                <w:szCs w:val="24"/>
              </w:rPr>
              <w:t xml:space="preserve">Vật mang tin</w:t>
            </w:r>
            <w:r>
              <w:rPr>
                <w:sz w:val="24"/>
                <w:szCs w:val="24"/>
              </w:rPr>
              <w:t xml:space="preserve"> là phương tiện dùng để lưu trữ và truyền tải thông tin, ví dụ: giấy, đĩa CD, thẻ nhớ, USB…</w:t>
            </w:r>
          </w:p>
          <w:p>
            <w:pPr>
              <w:spacing w:after="20" w:line="264"/>
              <w:ind w:left="227" w:hanging="170"/>
              <w:jc w:val="left"/>
            </w:pPr>
            <w:r>
              <w:rPr>
                <w:sz w:val="24"/>
                <w:szCs w:val="24"/>
              </w:rPr>
              <w:t xml:space="preserve">– </w:t>
            </w:r>
            <w:r>
              <w:rPr>
                <w:sz w:val="24"/>
                <w:szCs w:val="24"/>
              </w:rPr>
              <w:t xml:space="preserve">Dữ liệu được xử lí để đem lại thông tin; thông tin được ghi lại thành dữ liệu.</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Kết quả: </w:t>
            </w:r>
            <w:r>
              <w:rPr>
                <w:sz w:val="24"/>
                <w:szCs w:val="24"/>
              </w:rPr>
              <w:t xml:space="preserve">HS phân biệt đúng dữ liệu – thông tin – vật mang tin trong tình huống số (ảnh thời khoá biểu gửi qua nhóm lớp).</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3</w:t>
            </w:r>
          </w:p>
          <w:p>
            <w:pPr>
              <w:spacing w:after="20" w:line="264"/>
              <w:jc w:val="left"/>
            </w:pPr>
            <w:r>
              <w:rPr>
                <w:b/>
                <w:bCs/>
                <w:i w:val="false"/>
                <w:iCs w:val="false"/>
                <w:sz w:val="24"/>
                <w:szCs w:val="24"/>
              </w:rPr>
              <w:t xml:space="preserve">GV: </w:t>
            </w:r>
            <w:r>
              <w:rPr>
                <w:sz w:val="24"/>
                <w:szCs w:val="24"/>
              </w:rPr>
              <w:t xml:space="preserve">Giao bài tập: </w:t>
            </w:r>
            <w:r>
              <w:rPr>
                <w:i/>
                <w:iCs/>
                <w:sz w:val="24"/>
                <w:szCs w:val="24"/>
              </w:rPr>
              <w:t xml:space="preserve">1. Ghép mỗi mục ở cột A (1. Thông tin; 2. Dữ liệu; 3. Vật mang tin) với cột B (a. Các số, văn bản, hình ảnh, âm thanh…; b. Hiểu biết của con người về thế giới; c. Vật chứa dữ liệu). 2. Mỗi dòng sau là thông tin hay dữ liệu: Dòng 1: “16:00   0123456789”; Dòng 2: “Hãy gọi cho tôi lúc 16 giờ theo số điện thoại 0123456789”.</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Làm cặp đôi trong 5 phút.</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đáp án.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1. 1 – b; 2 – a; 3 – c.</w:t>
            </w:r>
          </w:p>
          <w:p>
            <w:pPr>
              <w:spacing w:after="20" w:line="264"/>
              <w:jc w:val="left"/>
            </w:pPr>
            <w:r>
              <w:rPr>
                <w:sz w:val="24"/>
                <w:szCs w:val="24"/>
              </w:rPr>
              <w:t xml:space="preserve">2. Dòng 1 là dữ liệu (các con số chưa cho biết ý nghĩa); Dòng 2 cho ta thông tin (cần gọi điện lúc 16 giờ theo số đó), thông tin này được ghi lại dưới dạng văn bản nên cũng là dữ liệu.</w:t>
            </w:r>
          </w:p>
        </w:tc>
      </w:tr>
    </w:tbl>
    <w:p>
      <w:pPr>
        <w:keepNext/>
        <w:spacing w:after="60" w:before="160"/>
      </w:pPr>
      <w:r>
        <w:rPr>
          <w:b/>
          <w:bCs/>
          <w:color w:val="1F3864"/>
        </w:rPr>
        <w:t xml:space="preserve">Hoạt động 2.2: Tầm quan trọng của thông tin – thông tin đem lại hiểu biết</w:t>
      </w:r>
      <w:r>
        <w:rPr>
          <w:b/>
          <w:bCs/>
          <w:i/>
          <w:iCs/>
          <w:color w:val="1F3864"/>
        </w:rPr>
        <w:t xml:space="preserve"> (12 phút)</w:t>
      </w:r>
    </w:p>
    <w:p>
      <w:pPr>
        <w:spacing w:after="20" w:line="264"/>
        <w:jc w:val="both"/>
      </w:pPr>
      <w:r>
        <w:rPr>
          <w:b/>
          <w:bCs/>
        </w:rPr>
        <w:t xml:space="preserve">a) Mục tiêu: </w:t>
      </w:r>
      <w:r>
        <w:t xml:space="preserve">Biết thông tin đem lại hiểu biết cho con người.</w:t>
      </w:r>
    </w:p>
    <w:p>
      <w:pPr>
        <w:spacing w:after="20" w:line="264"/>
        <w:jc w:val="both"/>
      </w:pPr>
      <w:r>
        <w:rPr>
          <w:b/>
          <w:bCs/>
        </w:rPr>
        <w:t xml:space="preserve">b) Nội dung: </w:t>
      </w:r>
      <w:r>
        <w:t xml:space="preserve">Video về chiến dịch Điện Biên Phủ; câu hỏi thảo luận.</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video (2 phút), hỏi: </w:t>
            </w:r>
            <w:r>
              <w:rPr>
                <w:i/>
                <w:iCs/>
                <w:sz w:val="24"/>
                <w:szCs w:val="24"/>
              </w:rPr>
              <w:t xml:space="preserve">Câu 1. Em biết thêm những thông tin gì về chiến dịch Điện Biên Phủ? Câu 2. Những thông tin đó có ý nghĩa gì với em? Câu 3. Thông tin đem lại cho con người điều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Xem video, thảo luận.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ý; dặn HS tiết sau tìm hiểu tiếp tầm quan trọng của thông tin.</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Thời gian, địa điểm, diễn biến, kết quả chiến dịch → hiểu biết về truyền thống đấu tranh chống ngoại xâm của dân tộc.</w:t>
            </w:r>
          </w:p>
          <w:p>
            <w:pPr>
              <w:spacing w:after="20" w:line="264"/>
              <w:ind w:left="227" w:hanging="170"/>
              <w:jc w:val="left"/>
            </w:pPr>
            <w:r>
              <w:rPr>
                <w:sz w:val="24"/>
                <w:szCs w:val="24"/>
              </w:rPr>
              <w:t xml:space="preserve">– </w:t>
            </w:r>
            <w:r>
              <w:rPr>
                <w:sz w:val="24"/>
                <w:szCs w:val="24"/>
              </w:rPr>
              <w:t xml:space="preserve">Thông tin đem lại sự hiểu biết cho con người.</w:t>
            </w:r>
          </w:p>
        </w:tc>
      </w:tr>
    </w:tbl>
    <w:p>
      <w:pPr>
        <w:keepNext/>
        <w:spacing w:after="60" w:before="160"/>
      </w:pPr>
      <w:r>
        <w:rPr>
          <w:b/>
          <w:bCs/>
          <w:color w:val="1F3864"/>
        </w:rPr>
        <w:t xml:space="preserve">Củng cố tiết 1</w:t>
      </w:r>
      <w:r>
        <w:rPr>
          <w:b/>
          <w:bCs/>
          <w:i/>
          <w:iCs/>
          <w:color w:val="1F3864"/>
        </w:rPr>
        <w:t xml:space="preserve"> (3 phút)</w:t>
      </w:r>
    </w:p>
    <w:p>
      <w:pPr>
        <w:spacing w:after="20" w:line="264"/>
        <w:jc w:val="both"/>
      </w:pPr>
      <w:r>
        <w:rPr>
          <w:b/>
          <w:bCs/>
        </w:rPr>
        <w:t xml:space="preserve">a) Mục tiêu: </w:t>
      </w:r>
      <w:r>
        <w:t xml:space="preserve">Hệ thống khái niệm thông tin, dữ liệu, vật mang tin.</w:t>
      </w:r>
    </w:p>
    <w:p>
      <w:pPr>
        <w:spacing w:after="20" w:line="264"/>
        <w:jc w:val="both"/>
      </w:pPr>
      <w:r>
        <w:rPr>
          <w:b/>
          <w:bCs/>
        </w:rPr>
        <w:t xml:space="preserve">b) Nội dung: </w:t>
      </w:r>
      <w:r>
        <w:t xml:space="preserve">Câu hỏi nhanh: kể 3 vật mang tin em dùng hằng ngày, trong đó có 1 vật mang tin số.</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 dặn HS chuẩn bị tiết 2.</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Ví dụ: vở ghi, SGK, thẻ nhớ điện thoại (vật mang tin số).</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2 theo KHDH)</w:t>
            </w:r>
          </w:p>
        </w:tc>
      </w:tr>
    </w:tbl>
    <w:p>
      <w:pPr>
        <w:keepNext/>
        <w:spacing w:after="60" w:before="160"/>
      </w:pPr>
      <w:r>
        <w:rPr>
          <w:b/>
          <w:bCs/>
          <w:color w:val="1F3864"/>
        </w:rPr>
        <w:t xml:space="preserve">Hoạt động 2.3: Tầm quan trọng của thông tin – thông tin giúp lựa chọn và hành động; xác định nhu cầu thông tin</w:t>
      </w:r>
      <w:r>
        <w:rPr>
          <w:b/>
          <w:bCs/>
          <w:i/>
          <w:iCs/>
          <w:color w:val="1F3864"/>
        </w:rPr>
        <w:t xml:space="preserve"> (20 phút)</w:t>
      </w:r>
      <w:r>
        <w:t xml:space="preserve">  </w:t>
      </w:r>
      <w:r>
        <w:rPr>
          <w:b/>
          <w:bCs/>
          <w:color w:val="1F4E79"/>
        </w:rPr>
        <w:t xml:space="preserve">[NLS 1.1.TC1a]</w:t>
      </w:r>
    </w:p>
    <w:p>
      <w:pPr>
        <w:spacing w:after="20" w:line="264"/>
        <w:jc w:val="both"/>
      </w:pPr>
      <w:r>
        <w:rPr>
          <w:b/>
          <w:bCs/>
        </w:rPr>
        <w:t xml:space="preserve">a) Mục tiêu: </w:t>
      </w:r>
      <w:r>
        <w:t xml:space="preserve">Biết thông tin giúp con người có những lựa chọn tốt, có thể làm thay đổi hành động.</w:t>
      </w:r>
    </w:p>
    <w:p>
      <w:pPr>
        <w:shd w:fill="DEEAF6" w:color="auto" w:val="clear"/>
        <w:spacing w:after="20" w:line="264"/>
        <w:jc w:val="both"/>
      </w:pPr>
      <w:r>
        <w:rPr>
          <w:b/>
          <w:bCs/>
          <w:color w:val="1F4E79"/>
          <w:sz w:val="26"/>
          <w:szCs w:val="26"/>
        </w:rPr>
        <w:t xml:space="preserve">[NLS 1.1.TC1a] </w:t>
      </w:r>
      <w:r>
        <w:rPr>
          <w:sz w:val="26"/>
          <w:szCs w:val="26"/>
        </w:rPr>
        <w:t xml:space="preserve">Xác định được nhu cầu thông tin cho một nhiệm vụ cụ thể của lớp: cần biết gì – tìm ở đâu – dùng để làm gì.</w:t>
      </w:r>
    </w:p>
    <w:p>
      <w:pPr>
        <w:spacing w:after="20" w:line="264"/>
        <w:jc w:val="both"/>
      </w:pPr>
      <w:r>
        <w:rPr>
          <w:b/>
          <w:bCs/>
        </w:rPr>
        <w:t xml:space="preserve">b) Nội dung: </w:t>
      </w:r>
      <w:r>
        <w:t xml:space="preserve">Tình huống An nghe mẹ nói “trời sắp mưa”; nhiệm vụ chuẩn bị buổi dã ngoại của lớp với Phiếu “Nhu cầu thông tin”.</w:t>
      </w:r>
    </w:p>
    <w:p>
      <w:pPr>
        <w:spacing w:after="20" w:line="264"/>
        <w:jc w:val="both"/>
      </w:pPr>
      <w:r>
        <w:rPr>
          <w:b/>
          <w:bCs/>
        </w:rPr>
        <w:t xml:space="preserve">c) Sản phẩm: </w:t>
      </w:r>
      <w:r>
        <w:t xml:space="preserve">Câu trả lời; Phiếu “Nhu cầu thông tin”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i/>
                <w:iCs/>
                <w:sz w:val="24"/>
                <w:szCs w:val="24"/>
              </w:rPr>
              <w:t xml:space="preserve">An chuẩn bị sang nhà Minh học nhóm thì nghe mẹ nói “trời sắp mưa”. Thông tin đó làm An có hành động gì? Thông tin có khả năng làm gì?</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Suy nghĩ cá nhân, trả lời.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An quay vào nhà lấy áo mưa (ô).</w:t>
            </w:r>
          </w:p>
          <w:p>
            <w:pPr>
              <w:spacing w:after="20" w:line="264"/>
              <w:ind w:left="227" w:hanging="170"/>
              <w:jc w:val="left"/>
            </w:pPr>
            <w:r>
              <w:rPr>
                <w:sz w:val="24"/>
                <w:szCs w:val="24"/>
              </w:rPr>
              <w:t xml:space="preserve">– </w:t>
            </w:r>
            <w:r>
              <w:rPr>
                <w:sz w:val="24"/>
                <w:szCs w:val="24"/>
              </w:rPr>
              <w:t xml:space="preserve">Thông tin có thể làm thay đổi hành động của con người.</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GV: </w:t>
            </w:r>
            <w:r>
              <w:rPr>
                <w:sz w:val="24"/>
                <w:szCs w:val="24"/>
              </w:rPr>
              <w:t xml:space="preserve">Nêu nhiệm vụ: </w:t>
            </w:r>
            <w:r>
              <w:rPr>
                <w:i/>
                <w:iCs/>
                <w:sz w:val="24"/>
                <w:szCs w:val="24"/>
              </w:rPr>
              <w:t xml:space="preserve">Lớp em tổ chức buổi dã ngoại vào cuối tuần.</w:t>
            </w:r>
            <w:r>
              <w:rPr>
                <w:sz w:val="24"/>
                <w:szCs w:val="24"/>
              </w:rPr>
              <w:t xml:space="preserve"> Phát Phiếu “Nhu cầu thông tin” (Phụ lục); yêu cầu mỗi nhóm xác định ít nhất 5 thông tin cần biết, mỗi thông tin ghi rõ: Cần biết điều gì? – Tìm ở đâu (thầy cô, người thân, SGK, Internet…)? – Dùng để làm gì?</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HS: </w:t>
            </w:r>
            <w:r>
              <w:rPr>
                <w:sz w:val="24"/>
                <w:szCs w:val="24"/>
              </w:rPr>
              <w:t xml:space="preserve">Thảo luận, liệt kê thông tin cần biết (thời tiết, địa điểm, lịch trình, trang phục, đồ dùng, trò chơi, kinh phí…), chọn nguồn phù hợp và mục đích sử dụng; ghi vào phiếu.</w:t>
            </w:r>
          </w:p>
          <w:p>
            <w:pPr>
              <w:spacing w:after="20" w:line="264"/>
              <w:jc w:val="left"/>
            </w:pPr>
            <w:r>
              <w:rPr>
                <w:b/>
                <w:bCs/>
                <w:i w:val="false"/>
                <w:iCs w:val="false"/>
                <w:sz w:val="24"/>
                <w:szCs w:val="24"/>
              </w:rPr>
              <w:t xml:space="preserve">GV: </w:t>
            </w:r>
            <w:r>
              <w:rPr>
                <w:sz w:val="24"/>
                <w:szCs w:val="24"/>
              </w:rPr>
              <w:t xml:space="preserve">Gợi ý nhóm gặp khó khăn: “Nếu thiếu thông tin này thì buổi dã ngoại gặp khó khăn gì?”</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2 nhóm trình bày; nhóm khác bổ sung thông tin còn thiếu.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tầm quan trọng của thông tin.</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GV: </w:t>
            </w:r>
            <w:r>
              <w:rPr>
                <w:sz w:val="24"/>
                <w:szCs w:val="24"/>
              </w:rPr>
              <w:t xml:space="preserve">Nhận xét phiếu theo tiêu chí: đủ ≥ 5 thông tin cần thiết; nguồn tìm phù hợp, tin cậy; nêu rõ mục đích sử dụng.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TẦM QUAN TRỌNG CỦA THÔNG TIN</w:t>
            </w:r>
          </w:p>
          <w:p>
            <w:pPr>
              <w:spacing w:after="20" w:line="264"/>
              <w:ind w:left="227" w:hanging="170"/>
              <w:jc w:val="left"/>
            </w:pPr>
            <w:r>
              <w:rPr>
                <w:sz w:val="24"/>
                <w:szCs w:val="24"/>
              </w:rPr>
              <w:t xml:space="preserve">– </w:t>
            </w:r>
            <w:r>
              <w:rPr>
                <w:sz w:val="24"/>
                <w:szCs w:val="24"/>
              </w:rPr>
              <w:t xml:space="preserve">Thông tin đem lại hiểu biết cho con người; mọi hoạt động của con người đều cần đến thông tin.</w:t>
            </w:r>
          </w:p>
          <w:p>
            <w:pPr>
              <w:spacing w:after="20" w:line="264"/>
              <w:ind w:left="227" w:hanging="170"/>
              <w:jc w:val="left"/>
            </w:pPr>
            <w:r>
              <w:rPr>
                <w:sz w:val="24"/>
                <w:szCs w:val="24"/>
              </w:rPr>
              <w:t xml:space="preserve">– </w:t>
            </w:r>
            <w:r>
              <w:rPr>
                <w:sz w:val="24"/>
                <w:szCs w:val="24"/>
              </w:rPr>
              <w:t xml:space="preserve">Thông tin đúng giúp con người có những lựa chọn tốt, giúp hoạt động đạt hiệu quả.</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Kết quả: </w:t>
            </w:r>
            <w:r>
              <w:rPr>
                <w:sz w:val="24"/>
                <w:szCs w:val="24"/>
              </w:rPr>
              <w:t xml:space="preserve">Phiếu “Nhu cầu thông tin” của nhóm có ≥ 5 thông tin cần thiết (thời tiết – xem dự báo trên ti vi, Internet – chọn trang phục, đồ dùng; địa điểm, lịch trình – hỏi GVCN – để chuẩn bị, đi đúng giờ…), mỗi thông tin có nguồn và mục đích rõ ràng.</w:t>
            </w:r>
          </w:p>
        </w:tc>
      </w:tr>
    </w:tbl>
    <w:p>
      <w:pPr>
        <w:keepNext/>
        <w:spacing w:after="60" w:before="160"/>
      </w:pPr>
      <w:r>
        <w:rPr>
          <w:b/>
          <w:bCs/>
          <w:color w:val="1F3864"/>
        </w:rPr>
        <w:t xml:space="preserve">Hoạt động 3: Luyện tập – Trò chơi “Ai nhanh hơn”</w:t>
      </w:r>
      <w:r>
        <w:rPr>
          <w:b/>
          <w:bCs/>
          <w:i/>
          <w:iCs/>
          <w:color w:val="1F3864"/>
        </w:rPr>
        <w:t xml:space="preserve"> (12 phút)</w:t>
      </w:r>
    </w:p>
    <w:p>
      <w:pPr>
        <w:spacing w:after="20" w:line="264"/>
        <w:jc w:val="both"/>
      </w:pPr>
      <w:r>
        <w:rPr>
          <w:b/>
          <w:bCs/>
        </w:rPr>
        <w:t xml:space="preserve">a) Mục tiêu: </w:t>
      </w:r>
      <w:r>
        <w:t xml:space="preserve">Củng cố kiến thức về thông tin, dữ liệu, vật mang tin và lợi ích của thông tin.</w:t>
      </w:r>
    </w:p>
    <w:p>
      <w:pPr>
        <w:spacing w:after="20" w:line="264"/>
        <w:jc w:val="both"/>
      </w:pPr>
      <w:r>
        <w:rPr>
          <w:b/>
          <w:bCs/>
        </w:rPr>
        <w:t xml:space="preserve">b) Nội dung: </w:t>
      </w:r>
      <w:r>
        <w:t xml:space="preserve">7 câu hỏi trắc nghiệm (Phụ lục).</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Chia lớp thành 2 đội, mỗi đội 4 HS chơi tiếp sức: lần lượt đọc câu hỏi trên bảng phụ, ghi đáp án, có thể sửa đáp án của bạn trước; thời gian 7 phút.</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Hai đội thi; HS dưới lớp theo dõi, cổ vũ.</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Cả lớp nhận xét đáp án của hai đội.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 tuyên dương đội thắng; giải thích câu 1 (kiến thức là thông tin; con số, phiếu, tệp là dữ liệu/vật mang tin).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1 – B; 2 – C; 3 – A; 4 – A; 5 – D; 6 – D; 7 – B.</w:t>
            </w:r>
          </w:p>
        </w:tc>
      </w:tr>
    </w:tbl>
    <w:p>
      <w:pPr>
        <w:keepNext/>
        <w:spacing w:after="60" w:before="160"/>
      </w:pPr>
      <w:r>
        <w:rPr>
          <w:b/>
          <w:bCs/>
          <w:color w:val="1F3864"/>
        </w:rPr>
        <w:t xml:space="preserve">Hoạt động 4: Vận dụng</w:t>
      </w:r>
      <w:r>
        <w:rPr>
          <w:b/>
          <w:bCs/>
          <w:i/>
          <w:iCs/>
          <w:color w:val="1F3864"/>
        </w:rPr>
        <w:t xml:space="preserve"> (13 phút)</w:t>
      </w:r>
      <w:r>
        <w:t xml:space="preserve">  </w:t>
      </w:r>
      <w:r>
        <w:rPr>
          <w:b/>
          <w:bCs/>
          <w:color w:val="1F4E79"/>
        </w:rPr>
        <w:t xml:space="preserve">[NLS 1.1.TC1a]</w:t>
      </w:r>
    </w:p>
    <w:p>
      <w:pPr>
        <w:spacing w:after="20" w:line="264"/>
        <w:jc w:val="both"/>
      </w:pPr>
      <w:r>
        <w:rPr>
          <w:b/>
          <w:bCs/>
        </w:rPr>
        <w:t xml:space="preserve">a) Mục tiêu: </w:t>
      </w:r>
      <w:r>
        <w:t xml:space="preserve">Vận dụng kiến thức để nêu ví dụ về vai trò của thông tin trong đời sống, học tập.</w:t>
      </w:r>
    </w:p>
    <w:p>
      <w:pPr>
        <w:shd w:fill="DEEAF6" w:color="auto" w:val="clear"/>
        <w:spacing w:after="20" w:line="264"/>
        <w:jc w:val="both"/>
      </w:pPr>
      <w:r>
        <w:rPr>
          <w:b/>
          <w:bCs/>
          <w:color w:val="1F4E79"/>
          <w:sz w:val="26"/>
          <w:szCs w:val="26"/>
        </w:rPr>
        <w:t xml:space="preserve">[NLS 1.1.TC1a] </w:t>
      </w:r>
      <w:r>
        <w:rPr>
          <w:sz w:val="26"/>
          <w:szCs w:val="26"/>
        </w:rPr>
        <w:t xml:space="preserve">Xác định nhu cầu thông tin học tập của bản thân và vật mang tin số đáp ứng nhu cầu đó.</w:t>
      </w:r>
    </w:p>
    <w:p>
      <w:pPr>
        <w:spacing w:after="20" w:line="264"/>
        <w:jc w:val="both"/>
      </w:pPr>
      <w:r>
        <w:rPr>
          <w:b/>
          <w:bCs/>
        </w:rPr>
        <w:t xml:space="preserve">b) Nội dung: </w:t>
      </w:r>
      <w:r>
        <w:t xml:space="preserve">Câu 1. Nêu ví dụ thông tin giúp em: a) chọn trang phục phù hợp; b) bảo đảm an toàn khi tham gia giao thông. Câu 2. Hoàn thành Phiếu “Nhu cầu thông tin học tập của em” trong tuần này.</w:t>
      </w:r>
    </w:p>
    <w:p>
      <w:pPr>
        <w:spacing w:after="20" w:line="264"/>
        <w:jc w:val="both"/>
      </w:pPr>
      <w:r>
        <w:rPr>
          <w:b/>
          <w:bCs/>
        </w:rPr>
        <w:t xml:space="preserve">c) Sản phẩm: </w:t>
      </w:r>
      <w:r>
        <w:t xml:space="preserve">Câu trả lời; Phiếu “Nhu cầu thông tin học tập của em”.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thảo luận cặp đôi.</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GV: </w:t>
            </w:r>
            <w:r>
              <w:rPr>
                <w:sz w:val="24"/>
                <w:szCs w:val="24"/>
              </w:rPr>
              <w:t xml:space="preserve">Giao Câu 2 (cá nhân): mỗi HS chọn 2 môn học, ghi thông tin em cần tìm trong tuần (ví dụ: nghĩa của từ mới tiếng Anh, tư liệu về một nhân vật lịch sử), vật mang tin/nguồn em sẽ dùng (SGK, SGK điện tử, từ điển điện tử, thư viện, thầy cô) và mục đích sử dụng.</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HS: </w:t>
            </w:r>
            <w:r>
              <w:rPr>
                <w:sz w:val="24"/>
                <w:szCs w:val="24"/>
              </w:rPr>
              <w:t xml:space="preserve">Xác định nhu cầu thông tin của bản thân, chọn nguồn phù hợp, ghi vào phiếu.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 3 HS chia sẻ phiếu; HS khác góp ý nguồn tin cậy hơn (nếu có).</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khuyến khích HS dùng vật mang tin số có nguồn tin cậy (SGK điện tử, từ điển điện tử…).</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a) Thông tin dự báo thời tiết giúp chọn trang phục mùa hè, mùa đông, mang áo mưa…; b) thông tin biển báo, đèn tín hiệu giúp đi đúng làn, dừng đúng lúc; đội mũ bảo hiểm khi ngồi trên xe máy.</w:t>
            </w:r>
          </w:p>
          <w:p>
            <w:pPr>
              <w:shd w:fill="DEEAF6" w:color="auto" w:val="clear"/>
              <w:spacing w:after="20" w:line="264"/>
              <w:jc w:val="left"/>
            </w:pPr>
            <w:r>
              <w:rPr>
                <w:b/>
                <w:bCs/>
                <w:color w:val="1F4E79"/>
                <w:sz w:val="24"/>
                <w:szCs w:val="24"/>
              </w:rPr>
              <w:t xml:space="preserve">[NLS 1.1.TC1a] </w:t>
            </w:r>
            <w:r>
              <w:rPr>
                <w:b/>
                <w:bCs/>
                <w:i w:val="false"/>
                <w:iCs w:val="false"/>
                <w:sz w:val="24"/>
                <w:szCs w:val="24"/>
              </w:rPr>
              <w:t xml:space="preserve">Kết quả: </w:t>
            </w:r>
            <w:r>
              <w:rPr>
                <w:sz w:val="24"/>
                <w:szCs w:val="24"/>
              </w:rPr>
              <w:t xml:space="preserve">Phiếu cá nhân nêu rõ ≥ 2 nhu cầu thông tin học tập, nguồn/vật mang tin phù hợp (ví dụ: tra nghĩa từ mới bằng từ điển điện tử, xem lại bài bằng SGK điện tử) và mục đích sử dụng.</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Học bài; hoàn thành Phiếu “Nhu cầu thông tin học tập của em”; làm bài tập trong SBT.</w:t>
      </w:r>
    </w:p>
    <w:p>
      <w:pPr>
        <w:spacing w:after="20" w:line="264"/>
        <w:ind w:left="227" w:hanging="170"/>
        <w:jc w:val="both"/>
      </w:pPr>
      <w:r>
        <w:rPr>
          <w:sz w:val="26"/>
          <w:szCs w:val="26"/>
        </w:rPr>
        <w:t xml:space="preserve">– </w:t>
      </w:r>
      <w:r>
        <w:rPr>
          <w:sz w:val="26"/>
          <w:szCs w:val="26"/>
        </w:rPr>
        <w:t xml:space="preserve">Đọc trước Bài 2: Xử lí thông tin.</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Thông tin và dữ liệu</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tình huống ảnh thời khoá biểu gửi qua nhóm lớp để liên hệ môi trường số.</w:t>
            </w:r>
          </w:p>
        </w:tc>
        <w:tc>
          <w:tcPr>
            <w:tcW w:type="dxa" w:w="2120"/>
            <w:tcMar>
              <w:top w:type="dxa" w:w="40"/>
              <w:left w:type="dxa" w:w="85"/>
              <w:bottom w:type="dxa" w:w="40"/>
              <w:right w:type="dxa" w:w="85"/>
            </w:tcMar>
            <w:vAlign w:val="top"/>
          </w:tcPr>
          <w:p>
            <w:pPr>
              <w:spacing w:after="20" w:line="264"/>
              <w:jc w:val="left"/>
            </w:pPr>
            <w:r>
              <w:rPr>
                <w:sz w:val="22"/>
                <w:szCs w:val="22"/>
              </w:rPr>
              <w:t xml:space="preserve">Phân biệt dữ liệu – thông tin – vật mang tin trong tình huống số.</w:t>
            </w:r>
          </w:p>
        </w:tc>
        <w:tc>
          <w:tcPr>
            <w:tcW w:type="dxa" w:w="2315"/>
            <w:tcMar>
              <w:top w:type="dxa" w:w="40"/>
              <w:left w:type="dxa" w:w="85"/>
              <w:bottom w:type="dxa" w:w="40"/>
              <w:right w:type="dxa" w:w="85"/>
            </w:tcMar>
            <w:vAlign w:val="top"/>
          </w:tcPr>
          <w:p>
            <w:pPr>
              <w:spacing w:after="20" w:line="264"/>
              <w:jc w:val="left"/>
            </w:pPr>
            <w:r>
              <w:rPr>
                <w:sz w:val="22"/>
                <w:szCs w:val="22"/>
              </w:rPr>
              <w:t xml:space="preserve">Chỉ đúng: ảnh là dữ liệu, điện thoại là vật mang tin, điều biết được là thông tin.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Tầm quan trọng của thông tin – nhu cầu thông tin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nhiệm vụ chuẩn bị dã ngoại; phát Phiếu “Nhu cầu thông tin”; đánh giá theo tiêu chí.</w:t>
            </w:r>
          </w:p>
        </w:tc>
        <w:tc>
          <w:tcPr>
            <w:tcW w:type="dxa" w:w="2120"/>
            <w:tcMar>
              <w:top w:type="dxa" w:w="40"/>
              <w:left w:type="dxa" w:w="85"/>
              <w:bottom w:type="dxa" w:w="40"/>
              <w:right w:type="dxa" w:w="85"/>
            </w:tcMar>
            <w:vAlign w:val="top"/>
          </w:tcPr>
          <w:p>
            <w:pPr>
              <w:spacing w:after="20" w:line="264"/>
              <w:jc w:val="left"/>
            </w:pPr>
            <w:r>
              <w:rPr>
                <w:sz w:val="22"/>
                <w:szCs w:val="22"/>
              </w:rPr>
              <w:t xml:space="preserve">Xác định ≥ 5 thông tin cần biết, nguồn tìm, mục đích sử dụng.</w:t>
            </w:r>
          </w:p>
        </w:tc>
        <w:tc>
          <w:tcPr>
            <w:tcW w:type="dxa" w:w="2315"/>
            <w:tcMar>
              <w:top w:type="dxa" w:w="40"/>
              <w:left w:type="dxa" w:w="85"/>
              <w:bottom w:type="dxa" w:w="40"/>
              <w:right w:type="dxa" w:w="85"/>
            </w:tcMar>
            <w:vAlign w:val="top"/>
          </w:tcPr>
          <w:p>
            <w:pPr>
              <w:spacing w:after="20" w:line="264"/>
              <w:jc w:val="left"/>
            </w:pPr>
            <w:r>
              <w:rPr>
                <w:sz w:val="22"/>
                <w:szCs w:val="22"/>
              </w:rPr>
              <w:t xml:space="preserve">Phiếu “Nhu cầu thông tin” đầy đủ, nguồn tin phù hợp, mục đích rõ.</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1.1.TC1a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Phiếu “Nhu cầu thông tin học tập của em”.</w:t>
            </w:r>
          </w:p>
        </w:tc>
        <w:tc>
          <w:tcPr>
            <w:tcW w:type="dxa" w:w="2120"/>
            <w:tcMar>
              <w:top w:type="dxa" w:w="40"/>
              <w:left w:type="dxa" w:w="85"/>
              <w:bottom w:type="dxa" w:w="40"/>
              <w:right w:type="dxa" w:w="85"/>
            </w:tcMar>
            <w:vAlign w:val="top"/>
          </w:tcPr>
          <w:p>
            <w:pPr>
              <w:spacing w:after="20" w:line="264"/>
              <w:jc w:val="left"/>
            </w:pPr>
            <w:r>
              <w:rPr>
                <w:sz w:val="22"/>
                <w:szCs w:val="22"/>
              </w:rPr>
              <w:t xml:space="preserve">Xác định nhu cầu thông tin học tập trong tuần và vật mang tin số đáp ứng.</w:t>
            </w:r>
          </w:p>
        </w:tc>
        <w:tc>
          <w:tcPr>
            <w:tcW w:type="dxa" w:w="2315"/>
            <w:tcMar>
              <w:top w:type="dxa" w:w="40"/>
              <w:left w:type="dxa" w:w="85"/>
              <w:bottom w:type="dxa" w:w="40"/>
              <w:right w:type="dxa" w:w="85"/>
            </w:tcMar>
            <w:vAlign w:val="top"/>
          </w:tcPr>
          <w:p>
            <w:pPr>
              <w:spacing w:after="20" w:line="264"/>
              <w:jc w:val="left"/>
            </w:pPr>
            <w:r>
              <w:rPr>
                <w:sz w:val="22"/>
                <w:szCs w:val="22"/>
              </w:rPr>
              <w:t xml:space="preserve">Phiếu cá nhân có ≥ 2 nhu cầu thông tin, nguồn và mục đích sử dụng.</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“NHU CẦU THÔNG TIN” – BUỔI DÃ NGOẠI CỦA LỚP </w:t>
      </w:r>
      <w:r>
        <w:rPr>
          <w:b/>
          <w:bCs/>
          <w:color w:val="1F4E79"/>
        </w:rPr>
        <w:t xml:space="preserve">[NLS 1.1.TC1a]</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3276"/>
        <w:gridCol w:w="2891"/>
        <w:gridCol w:w="2892"/>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3276"/>
            <w:shd w:fill="D9E2F3" w:color="auto" w:val="clear"/>
            <w:tcMar>
              <w:top w:type="dxa" w:w="40"/>
              <w:left w:type="dxa" w:w="85"/>
              <w:bottom w:type="dxa" w:w="40"/>
              <w:right w:type="dxa" w:w="85"/>
            </w:tcMar>
            <w:vAlign w:val="center"/>
          </w:tcPr>
          <w:p>
            <w:pPr>
              <w:jc w:val="center"/>
            </w:pPr>
            <w:r>
              <w:rPr>
                <w:b/>
                <w:bCs/>
                <w:sz w:val="24"/>
                <w:szCs w:val="24"/>
              </w:rPr>
              <w:t xml:space="preserve">Cần biết điều gì?</w:t>
            </w:r>
          </w:p>
        </w:tc>
        <w:tc>
          <w:tcPr>
            <w:tcW w:type="dxa" w:w="2891"/>
            <w:shd w:fill="D9E2F3" w:color="auto" w:val="clear"/>
            <w:tcMar>
              <w:top w:type="dxa" w:w="40"/>
              <w:left w:type="dxa" w:w="85"/>
              <w:bottom w:type="dxa" w:w="40"/>
              <w:right w:type="dxa" w:w="85"/>
            </w:tcMar>
            <w:vAlign w:val="center"/>
          </w:tcPr>
          <w:p>
            <w:pPr>
              <w:jc w:val="center"/>
            </w:pPr>
            <w:r>
              <w:rPr>
                <w:b/>
                <w:bCs/>
                <w:sz w:val="24"/>
                <w:szCs w:val="24"/>
              </w:rPr>
              <w:t xml:space="preserve">Tìm ở đâu?</w:t>
            </w:r>
          </w:p>
        </w:tc>
        <w:tc>
          <w:tcPr>
            <w:tcW w:type="dxa" w:w="2892"/>
            <w:shd w:fill="D9E2F3" w:color="auto" w:val="clear"/>
            <w:tcMar>
              <w:top w:type="dxa" w:w="40"/>
              <w:left w:type="dxa" w:w="85"/>
              <w:bottom w:type="dxa" w:w="40"/>
              <w:right w:type="dxa" w:w="85"/>
            </w:tcMar>
            <w:vAlign w:val="center"/>
          </w:tcPr>
          <w:p>
            <w:pPr>
              <w:jc w:val="center"/>
            </w:pPr>
            <w:r>
              <w:rPr>
                <w:b/>
                <w:bCs/>
                <w:sz w:val="24"/>
                <w:szCs w:val="24"/>
              </w:rPr>
              <w:t xml:space="preserve">Dùng để làm gì?</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3276"/>
            <w:tcMar>
              <w:top w:type="dxa" w:w="40"/>
              <w:left w:type="dxa" w:w="85"/>
              <w:bottom w:type="dxa" w:w="40"/>
              <w:right w:type="dxa" w:w="85"/>
            </w:tcMar>
            <w:vAlign w:val="top"/>
          </w:tcPr>
          <w:p>
            <w:pPr>
              <w:spacing w:after="20" w:line="264"/>
              <w:jc w:val="left"/>
            </w:pP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3276"/>
            <w:tcMar>
              <w:top w:type="dxa" w:w="40"/>
              <w:left w:type="dxa" w:w="85"/>
              <w:bottom w:type="dxa" w:w="40"/>
              <w:right w:type="dxa" w:w="85"/>
            </w:tcMar>
            <w:vAlign w:val="top"/>
          </w:tcPr>
          <w:p>
            <w:pPr>
              <w:spacing w:after="20" w:line="264"/>
              <w:jc w:val="left"/>
            </w:pP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3276"/>
            <w:tcMar>
              <w:top w:type="dxa" w:w="40"/>
              <w:left w:type="dxa" w:w="85"/>
              <w:bottom w:type="dxa" w:w="40"/>
              <w:right w:type="dxa" w:w="85"/>
            </w:tcMar>
            <w:vAlign w:val="top"/>
          </w:tcPr>
          <w:p>
            <w:pPr>
              <w:spacing w:after="20" w:line="264"/>
              <w:jc w:val="left"/>
            </w:pP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4</w:t>
            </w:r>
          </w:p>
        </w:tc>
        <w:tc>
          <w:tcPr>
            <w:tcW w:type="dxa" w:w="3276"/>
            <w:tcMar>
              <w:top w:type="dxa" w:w="40"/>
              <w:left w:type="dxa" w:w="85"/>
              <w:bottom w:type="dxa" w:w="40"/>
              <w:right w:type="dxa" w:w="85"/>
            </w:tcMar>
            <w:vAlign w:val="top"/>
          </w:tcPr>
          <w:p>
            <w:pPr>
              <w:spacing w:after="20" w:line="264"/>
              <w:jc w:val="left"/>
            </w:pP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5</w:t>
            </w:r>
          </w:p>
        </w:tc>
        <w:tc>
          <w:tcPr>
            <w:tcW w:type="dxa" w:w="3276"/>
            <w:tcMar>
              <w:top w:type="dxa" w:w="40"/>
              <w:left w:type="dxa" w:w="85"/>
              <w:bottom w:type="dxa" w:w="40"/>
              <w:right w:type="dxa" w:w="85"/>
            </w:tcMar>
            <w:vAlign w:val="top"/>
          </w:tcPr>
          <w:p>
            <w:pPr>
              <w:spacing w:after="20" w:line="264"/>
              <w:jc w:val="left"/>
            </w:pPr>
          </w:p>
        </w:tc>
        <w:tc>
          <w:tcPr>
            <w:tcW w:type="dxa" w:w="2891"/>
            <w:tcMar>
              <w:top w:type="dxa" w:w="40"/>
              <w:left w:type="dxa" w:w="85"/>
              <w:bottom w:type="dxa" w:w="40"/>
              <w:right w:type="dxa" w:w="85"/>
            </w:tcMar>
            <w:vAlign w:val="top"/>
          </w:tcPr>
          <w:p>
            <w:pPr>
              <w:spacing w:after="20" w:line="264"/>
              <w:jc w:val="left"/>
            </w:pPr>
          </w:p>
        </w:tc>
        <w:tc>
          <w:tcPr>
            <w:tcW w:type="dxa" w:w="2892"/>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“NHU CẦU THÔNG TIN HỌC TẬP CỦA EM” </w:t>
      </w:r>
      <w:r>
        <w:rPr>
          <w:b/>
          <w:bCs/>
          <w:color w:val="1F4E79"/>
        </w:rPr>
        <w:t xml:space="preserve">[NLS 1.1.TC1a]</w:t>
      </w:r>
    </w:p>
    <w:p>
      <w:pPr>
        <w:spacing w:after="20" w:line="264"/>
        <w:jc w:val="both"/>
      </w:pPr>
      <w:r>
        <w:rPr>
          <w:sz w:val="26"/>
          <w:szCs w:val="26"/>
        </w:rPr>
        <w:t xml:space="preserve">Họ và tên: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1734"/>
        <w:gridCol w:w="3276"/>
        <w:gridCol w:w="2505"/>
        <w:gridCol w:w="2122"/>
      </w:tblGrid>
      <w:tr>
        <w:trPr>
          <w:tblHeader/>
        </w:trPr>
        <w:tc>
          <w:tcPr>
            <w:tcW w:type="dxa" w:w="1734"/>
            <w:shd w:fill="D9E2F3" w:color="auto" w:val="clear"/>
            <w:tcMar>
              <w:top w:type="dxa" w:w="40"/>
              <w:left w:type="dxa" w:w="85"/>
              <w:bottom w:type="dxa" w:w="40"/>
              <w:right w:type="dxa" w:w="85"/>
            </w:tcMar>
            <w:vAlign w:val="center"/>
          </w:tcPr>
          <w:p>
            <w:pPr>
              <w:jc w:val="center"/>
            </w:pPr>
            <w:r>
              <w:rPr>
                <w:b/>
                <w:bCs/>
                <w:sz w:val="24"/>
                <w:szCs w:val="24"/>
              </w:rPr>
              <w:t xml:space="preserve">Môn học</w:t>
            </w:r>
          </w:p>
        </w:tc>
        <w:tc>
          <w:tcPr>
            <w:tcW w:type="dxa" w:w="3276"/>
            <w:shd w:fill="D9E2F3" w:color="auto" w:val="clear"/>
            <w:tcMar>
              <w:top w:type="dxa" w:w="40"/>
              <w:left w:type="dxa" w:w="85"/>
              <w:bottom w:type="dxa" w:w="40"/>
              <w:right w:type="dxa" w:w="85"/>
            </w:tcMar>
            <w:vAlign w:val="center"/>
          </w:tcPr>
          <w:p>
            <w:pPr>
              <w:jc w:val="center"/>
            </w:pPr>
            <w:r>
              <w:rPr>
                <w:b/>
                <w:bCs/>
                <w:sz w:val="24"/>
                <w:szCs w:val="24"/>
              </w:rPr>
              <w:t xml:space="preserve">Thông tin em cần tìm</w:t>
            </w:r>
          </w:p>
        </w:tc>
        <w:tc>
          <w:tcPr>
            <w:tcW w:type="dxa" w:w="2505"/>
            <w:shd w:fill="D9E2F3" w:color="auto" w:val="clear"/>
            <w:tcMar>
              <w:top w:type="dxa" w:w="40"/>
              <w:left w:type="dxa" w:w="85"/>
              <w:bottom w:type="dxa" w:w="40"/>
              <w:right w:type="dxa" w:w="85"/>
            </w:tcMar>
            <w:vAlign w:val="center"/>
          </w:tcPr>
          <w:p>
            <w:pPr>
              <w:jc w:val="center"/>
            </w:pPr>
            <w:r>
              <w:rPr>
                <w:b/>
                <w:bCs/>
                <w:sz w:val="24"/>
                <w:szCs w:val="24"/>
              </w:rPr>
              <w:t xml:space="preserve">Nguồn/vật mang tin sẽ dùng</w:t>
            </w:r>
          </w:p>
        </w:tc>
        <w:tc>
          <w:tcPr>
            <w:tcW w:type="dxa" w:w="2122"/>
            <w:shd w:fill="D9E2F3" w:color="auto" w:val="clear"/>
            <w:tcMar>
              <w:top w:type="dxa" w:w="40"/>
              <w:left w:type="dxa" w:w="85"/>
              <w:bottom w:type="dxa" w:w="40"/>
              <w:right w:type="dxa" w:w="85"/>
            </w:tcMar>
            <w:vAlign w:val="center"/>
          </w:tcPr>
          <w:p>
            <w:pPr>
              <w:jc w:val="center"/>
            </w:pPr>
            <w:r>
              <w:rPr>
                <w:b/>
                <w:bCs/>
                <w:sz w:val="24"/>
                <w:szCs w:val="24"/>
              </w:rPr>
              <w:t xml:space="preserve">Mục đích sử dụng</w:t>
            </w:r>
          </w:p>
        </w:tc>
      </w:tr>
      <w:tr>
        <w:tc>
          <w:tcPr>
            <w:tcW w:type="dxa" w:w="1734"/>
            <w:tcMar>
              <w:top w:type="dxa" w:w="40"/>
              <w:left w:type="dxa" w:w="85"/>
              <w:bottom w:type="dxa" w:w="40"/>
              <w:right w:type="dxa" w:w="85"/>
            </w:tcMar>
            <w:vAlign w:val="top"/>
          </w:tcPr>
          <w:p>
            <w:pPr>
              <w:spacing w:after="20" w:line="264"/>
              <w:jc w:val="left"/>
            </w:pPr>
          </w:p>
        </w:tc>
        <w:tc>
          <w:tcPr>
            <w:tcW w:type="dxa" w:w="3276"/>
            <w:tcMar>
              <w:top w:type="dxa" w:w="40"/>
              <w:left w:type="dxa" w:w="85"/>
              <w:bottom w:type="dxa" w:w="40"/>
              <w:right w:type="dxa" w:w="85"/>
            </w:tcMar>
            <w:vAlign w:val="top"/>
          </w:tcPr>
          <w:p>
            <w:pPr>
              <w:spacing w:after="20" w:line="264"/>
              <w:jc w:val="left"/>
            </w:pPr>
          </w:p>
        </w:tc>
        <w:tc>
          <w:tcPr>
            <w:tcW w:type="dxa" w:w="2505"/>
            <w:tcMar>
              <w:top w:type="dxa" w:w="40"/>
              <w:left w:type="dxa" w:w="85"/>
              <w:bottom w:type="dxa" w:w="40"/>
              <w:right w:type="dxa" w:w="85"/>
            </w:tcMar>
            <w:vAlign w:val="top"/>
          </w:tcPr>
          <w:p>
            <w:pPr>
              <w:spacing w:after="20" w:line="264"/>
              <w:jc w:val="left"/>
            </w:pPr>
          </w:p>
        </w:tc>
        <w:tc>
          <w:tcPr>
            <w:tcW w:type="dxa" w:w="2122"/>
            <w:tcMar>
              <w:top w:type="dxa" w:w="40"/>
              <w:left w:type="dxa" w:w="85"/>
              <w:bottom w:type="dxa" w:w="40"/>
              <w:right w:type="dxa" w:w="85"/>
            </w:tcMar>
            <w:vAlign w:val="top"/>
          </w:tcPr>
          <w:p>
            <w:pPr>
              <w:spacing w:after="20" w:line="264"/>
              <w:jc w:val="left"/>
            </w:pPr>
          </w:p>
        </w:tc>
      </w:tr>
      <w:tr>
        <w:tc>
          <w:tcPr>
            <w:tcW w:type="dxa" w:w="1734"/>
            <w:tcMar>
              <w:top w:type="dxa" w:w="40"/>
              <w:left w:type="dxa" w:w="85"/>
              <w:bottom w:type="dxa" w:w="40"/>
              <w:right w:type="dxa" w:w="85"/>
            </w:tcMar>
            <w:vAlign w:val="top"/>
          </w:tcPr>
          <w:p>
            <w:pPr>
              <w:spacing w:after="20" w:line="264"/>
              <w:jc w:val="left"/>
            </w:pPr>
          </w:p>
        </w:tc>
        <w:tc>
          <w:tcPr>
            <w:tcW w:type="dxa" w:w="3276"/>
            <w:tcMar>
              <w:top w:type="dxa" w:w="40"/>
              <w:left w:type="dxa" w:w="85"/>
              <w:bottom w:type="dxa" w:w="40"/>
              <w:right w:type="dxa" w:w="85"/>
            </w:tcMar>
            <w:vAlign w:val="top"/>
          </w:tcPr>
          <w:p>
            <w:pPr>
              <w:spacing w:after="20" w:line="264"/>
              <w:jc w:val="left"/>
            </w:pPr>
          </w:p>
        </w:tc>
        <w:tc>
          <w:tcPr>
            <w:tcW w:type="dxa" w:w="2505"/>
            <w:tcMar>
              <w:top w:type="dxa" w:w="40"/>
              <w:left w:type="dxa" w:w="85"/>
              <w:bottom w:type="dxa" w:w="40"/>
              <w:right w:type="dxa" w:w="85"/>
            </w:tcMar>
            <w:vAlign w:val="top"/>
          </w:tcPr>
          <w:p>
            <w:pPr>
              <w:spacing w:after="20" w:line="264"/>
              <w:jc w:val="left"/>
            </w:pPr>
          </w:p>
        </w:tc>
        <w:tc>
          <w:tcPr>
            <w:tcW w:type="dxa" w:w="2122"/>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CÂU HỎI TRÒ CHƠI “AI NHANH HƠN”</w:t>
      </w:r>
    </w:p>
    <w:p>
      <w:pPr>
        <w:spacing w:after="20" w:line="264"/>
        <w:jc w:val="both"/>
      </w:pPr>
      <w:r>
        <w:rPr>
          <w:b/>
          <w:bCs/>
          <w:i w:val="false"/>
          <w:iCs w:val="false"/>
          <w:sz w:val="26"/>
          <w:szCs w:val="26"/>
        </w:rPr>
        <w:t xml:space="preserve">Câu 1: </w:t>
      </w:r>
      <w:r>
        <w:rPr>
          <w:sz w:val="26"/>
          <w:szCs w:val="26"/>
        </w:rPr>
        <w:t xml:space="preserve">Phương án nào sau đây là thông tin? A. Các con số thu thập được qua cuộc điều tra dân số. B. Kiến thức về phân bố dân cư. C. Phiếu điều tra dân số. D. Tệp lưu trữ tài liệu về điều tra dân số.</w:t>
      </w:r>
    </w:p>
    <w:p>
      <w:pPr>
        <w:spacing w:after="20" w:line="264"/>
        <w:jc w:val="both"/>
      </w:pPr>
      <w:r>
        <w:rPr>
          <w:b/>
          <w:bCs/>
          <w:i w:val="false"/>
          <w:iCs w:val="false"/>
          <w:sz w:val="26"/>
          <w:szCs w:val="26"/>
        </w:rPr>
        <w:t xml:space="preserve">Câu 2: </w:t>
      </w:r>
      <w:r>
        <w:rPr>
          <w:sz w:val="26"/>
          <w:szCs w:val="26"/>
        </w:rPr>
        <w:t xml:space="preserve">Phát biểu nào đúng? A. Dữ liệu chỉ có thể được hiểu bởi những người có trình độ cao. B. Dữ liệu là những giá trị số do con người nghĩ ra. C. Dữ liệu được thể hiện dưới dạng con số, văn bản, hình ảnh, âm thanh. D. Dữ liệu chỉ có ở trong máy tính.</w:t>
      </w:r>
    </w:p>
    <w:p>
      <w:pPr>
        <w:spacing w:after="20" w:line="264"/>
        <w:jc w:val="both"/>
      </w:pPr>
      <w:r>
        <w:rPr>
          <w:b/>
          <w:bCs/>
          <w:i w:val="false"/>
          <w:iCs w:val="false"/>
          <w:sz w:val="26"/>
          <w:szCs w:val="26"/>
        </w:rPr>
        <w:t xml:space="preserve">Câu 3: </w:t>
      </w:r>
      <w:r>
        <w:rPr>
          <w:sz w:val="26"/>
          <w:szCs w:val="26"/>
        </w:rPr>
        <w:t xml:space="preserve">Phát biểu nào đúng? A. Thông tin là kết quả của việc xử lí dữ liệu để nó trở nên có ý nghĩa. B. Mọi thông tin muốn có được, con người phải tốn rất nhiều tiền. C. Không có sự phân biệt giữa thông tin và dữ liệu. D. Dữ liệu chỉ có trong máy tính.</w:t>
      </w:r>
    </w:p>
    <w:p>
      <w:pPr>
        <w:spacing w:after="20" w:line="264"/>
        <w:jc w:val="both"/>
      </w:pPr>
      <w:r>
        <w:rPr>
          <w:b/>
          <w:bCs/>
          <w:i w:val="false"/>
          <w:iCs w:val="false"/>
          <w:sz w:val="26"/>
          <w:szCs w:val="26"/>
        </w:rPr>
        <w:t xml:space="preserve">Câu 4: </w:t>
      </w:r>
      <w:r>
        <w:rPr>
          <w:sz w:val="26"/>
          <w:szCs w:val="26"/>
        </w:rPr>
        <w:t xml:space="preserve">Xem bản tin dự báo thời tiết, bạn Khoa kết luận: “Hôm nay trời có mưa”. Phát biểu nào đúng? A. Bản tin dự báo thời tiết là dữ liệu, kết luận của Khoa là thông tin. B. Bản tin là thông tin, kết luận của Khoa là dữ liệu. C. Những con số trong bản tin là thông tin. D. Bản tin và kết luận của Khoa đều là dữ liệu.</w:t>
      </w:r>
    </w:p>
    <w:p>
      <w:pPr>
        <w:spacing w:after="20" w:line="264"/>
        <w:jc w:val="both"/>
      </w:pPr>
      <w:r>
        <w:rPr>
          <w:b/>
          <w:bCs/>
          <w:i w:val="false"/>
          <w:iCs w:val="false"/>
          <w:sz w:val="26"/>
          <w:szCs w:val="26"/>
        </w:rPr>
        <w:t xml:space="preserve">Câu 5: </w:t>
      </w:r>
      <w:r>
        <w:rPr>
          <w:sz w:val="26"/>
          <w:szCs w:val="26"/>
        </w:rPr>
        <w:t xml:space="preserve">Vật nào sau đây không phải là vật mang tin? A. Giấy. B. Cuộn phim. C. Thẻ nhớ. D. Xô, chậu.</w:t>
      </w:r>
    </w:p>
    <w:p>
      <w:pPr>
        <w:spacing w:after="20" w:line="264"/>
        <w:jc w:val="both"/>
      </w:pPr>
      <w:r>
        <w:rPr>
          <w:b/>
          <w:bCs/>
          <w:i w:val="false"/>
          <w:iCs w:val="false"/>
          <w:sz w:val="26"/>
          <w:szCs w:val="26"/>
        </w:rPr>
        <w:t xml:space="preserve">Câu 6: </w:t>
      </w:r>
      <w:r>
        <w:rPr>
          <w:sz w:val="26"/>
          <w:szCs w:val="26"/>
        </w:rPr>
        <w:t xml:space="preserve">Phát biểu nào đúng về lợi ích của thông tin? A. Có độ tin cậy cao, đem lại hiểu biết. B. Đem lại hiểu biết, không phụ thuộc vào dữ liệu. C. Có độ tin cậy cao, không phụ thuộc vào dữ liệu. D. Đem lại hiểu biết và giúp con người có những lựa chọn tốt.</w:t>
      </w:r>
    </w:p>
    <w:p>
      <w:pPr>
        <w:spacing w:after="20" w:line="264"/>
        <w:jc w:val="both"/>
      </w:pPr>
      <w:r>
        <w:rPr>
          <w:b/>
          <w:bCs/>
          <w:i w:val="false"/>
          <w:iCs w:val="false"/>
          <w:sz w:val="26"/>
          <w:szCs w:val="26"/>
        </w:rPr>
        <w:t xml:space="preserve">Câu 7: </w:t>
      </w:r>
      <w:r>
        <w:rPr>
          <w:sz w:val="26"/>
          <w:szCs w:val="26"/>
        </w:rPr>
        <w:t xml:space="preserve">Phát biểu nào sai? A. Thông tin đem lại cho con người sự hiểu biết. B. Thông tin là những gì có giá trị, dữ liệu là những thứ vô giá trị. C. Thông tin có thể làm thay đổi hành động của con người. D. Sự tiếp nhận thông tin phụ thuộc vào hiểu biết của mỗi người.</w:t>
      </w:r>
    </w:p>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 Thông tin và dữ liệu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1: Thông tin và dữ liệu</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2026-10-14T03:11:32.535Z</dcterms:created>
  <dcterms:modified xsi:type="dcterms:W3CDTF">2026-10-14T03:11:32.536Z</dcterms:modified>
</cp:coreProperties>
</file>

<file path=docProps/custom.xml><?xml version="1.0" encoding="utf-8"?>
<Properties xmlns="http://schemas.openxmlformats.org/officeDocument/2006/custom-properties" xmlns:vt="http://schemas.openxmlformats.org/officeDocument/2006/docPropsVTypes"/>
</file>