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31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33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31, 33 – BÀI 16: CÁC CẤU TRÚC ĐIỀU KHIỂN</w:t>
      </w:r>
    </w:p>
    <w:p>
      <w:pPr>
        <w:spacing w:after="20"/>
        <w:jc w:val="center"/>
      </w:pPr>
      <w:r>
        <w:rPr>
          <w:i/>
          <w:iCs/>
          <w:sz w:val="24"/>
          <w:szCs w:val="24"/>
        </w:rPr>
        <w:t xml:space="preserve">Môn học: Tin học – Lớp 6 (Kết nối tri thức với cuộc sống) | Thời gian thực hiện: 02 tiết</w:t>
      </w:r>
    </w:p>
    <w:p>
      <w:pPr>
        <w:spacing w:after="100"/>
        <w:jc w:val="center"/>
      </w:pPr>
      <w:r>
        <w:rPr>
          <w:i/>
          <w:iCs/>
          <w:color w:val="C00000"/>
          <w:sz w:val="22"/>
          <w:szCs w:val="22"/>
        </w:rPr>
        <w:t xml:space="preserve">(Theo KHDH: Bài 16 dạy ở Tiết 31 và Tiết 33 (Tiết 32 là Ôn tập học kì II).)</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16 – Tiết 31, 33.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ba cấu trúc điều khiển của thuật toán: tuần tự, rẽ nhánh và lặp.</w:t>
      </w:r>
    </w:p>
    <w:p>
      <w:pPr>
        <w:spacing w:after="20" w:line="264"/>
        <w:ind w:left="227" w:hanging="170"/>
        <w:jc w:val="both"/>
      </w:pPr>
      <w:r>
        <w:rPr>
          <w:sz w:val="26"/>
          <w:szCs w:val="26"/>
        </w:rPr>
        <w:t xml:space="preserve">– </w:t>
      </w:r>
      <w:r>
        <w:rPr>
          <w:sz w:val="26"/>
          <w:szCs w:val="26"/>
        </w:rPr>
        <w:t xml:space="preserve">Mô tả được thuật toán đơn giản có các cấu trúc tuần tự, rẽ nhánh và lặp dưới dạng liệt kê hoặc sơ đồ khối.</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trả lời câu hỏi về ba cấu trúc điều khiển.</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hoàn thành nhiệm vụ; đóng vai trong trò chơi.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nêu thêm ví dụ về cấu trúc tuần tự, rẽ nhánh, lặp trong cuộc sống.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Bước đầu hình thành tư duy phân tích và điều khiển: nhận biết, phân biệt ba cấu trúc điều khiển; mô tả thuật toán có các cấu trúc này.</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Liên hệ các cấu trúc điều khiển với lệnh trong phần mềm lập trình Scratch.</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mô tả được thuật toán có cấu trúc tuần tự, rẽ nhánh, lặp bằng cách liệt kê các bước hoặc sơ đồ khối (đánh giá điểm trò chơi, “Nếu trời mưa thì…”, điểm danh, chú mèo trong Scratch); “đóng vai máy tính” thực hiện thử từng bước để kiểm tra điều kiện rẽ nhánh và điều kiện dừng của vòng lặp.</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tham gia trò chơi, hoạt động nhóm.</w:t>
      </w:r>
    </w:p>
    <w:p>
      <w:pPr>
        <w:spacing w:after="20" w:line="264"/>
        <w:ind w:left="227" w:hanging="170"/>
        <w:jc w:val="both"/>
      </w:pPr>
      <w:r>
        <w:rPr>
          <w:sz w:val="26"/>
          <w:szCs w:val="26"/>
        </w:rPr>
        <w:t xml:space="preserve">– </w:t>
      </w:r>
      <w:r>
        <w:rPr>
          <w:b/>
          <w:bCs/>
          <w:sz w:val="26"/>
          <w:szCs w:val="26"/>
        </w:rPr>
        <w:t xml:space="preserve">Trung thực, trách nhiệm:</w:t>
      </w:r>
      <w:r>
        <w:rPr>
          <w:sz w:val="26"/>
          <w:szCs w:val="26"/>
        </w:rPr>
        <w:t xml:space="preserve"> tính điểm trung thực trong trò chơi; hoàn thành nhiệm vụ được giao.</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phần mềm Scratch, ti vi (máy chiếu), SGK, SBT, kế hoạch bài dạy.</w:t>
      </w:r>
    </w:p>
    <w:p>
      <w:pPr>
        <w:spacing w:after="20" w:line="264"/>
        <w:ind w:left="227" w:hanging="170"/>
        <w:jc w:val="both"/>
      </w:pPr>
      <w:r>
        <w:rPr>
          <w:sz w:val="26"/>
          <w:szCs w:val="26"/>
        </w:rPr>
        <w:t xml:space="preserve">– </w:t>
      </w:r>
      <w:r>
        <w:rPr>
          <w:sz w:val="26"/>
          <w:szCs w:val="26"/>
        </w:rPr>
        <w:t xml:space="preserve">Bộ phiếu câu hỏi tính nhẩm cho trò chơi khởi động; sơ đồ khối các cấu trúc (Hình 6.6 – 6.12 SGK).</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spacing w:after="20" w:line="264"/>
        <w:ind w:left="227" w:hanging="170"/>
        <w:jc w:val="both"/>
      </w:pPr>
      <w:r>
        <w:rPr>
          <w:sz w:val="26"/>
          <w:szCs w:val="26"/>
        </w:rPr>
        <w:t xml:space="preserve">– </w:t>
      </w:r>
      <w:r>
        <w:rPr>
          <w:sz w:val="26"/>
          <w:szCs w:val="26"/>
        </w:rPr>
        <w:t xml:space="preserve">Ôn lại cách mô tả thuật toán bằng liệt kê và sơ đồ khối (Bài 15).</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31 theo KHDH)</w:t>
            </w:r>
          </w:p>
        </w:tc>
      </w:tr>
    </w:tbl>
    <w:p>
      <w:pPr>
        <w:keepNext/>
        <w:spacing w:after="60" w:before="160"/>
      </w:pPr>
      <w:r>
        <w:rPr>
          <w:b/>
          <w:bCs/>
          <w:color w:val="1F3864"/>
        </w:rPr>
        <w:t xml:space="preserve">Hoạt động 1: Mở đầu – Trò chơi “Giải đố nhanh”</w:t>
      </w:r>
      <w:r>
        <w:rPr>
          <w:b/>
          <w:bCs/>
          <w:i/>
          <w:iCs/>
          <w:color w:val="1F3864"/>
        </w:rPr>
        <w:t xml:space="preserve"> (7 phút)</w:t>
      </w:r>
      <w:r>
        <w:t xml:space="preserve">  </w:t>
      </w:r>
      <w:r>
        <w:rPr>
          <w:b/>
          <w:bCs/>
          <w:color w:val="1F4E79"/>
        </w:rPr>
        <w:t xml:space="preserve">[NLS 3.4.TC1a]</w:t>
      </w:r>
    </w:p>
    <w:p>
      <w:pPr>
        <w:spacing w:after="20" w:line="264"/>
        <w:jc w:val="both"/>
      </w:pPr>
      <w:r>
        <w:rPr>
          <w:b/>
          <w:bCs/>
        </w:rPr>
        <w:t xml:space="preserve">a) Mục tiêu: </w:t>
      </w:r>
      <w:r>
        <w:t xml:space="preserve">Tạo hứng thú; HS trải nghiệm hoạt động có các bước tuần tự, có điều kiện và có lặp lại.</w:t>
      </w:r>
    </w:p>
    <w:p>
      <w:pPr>
        <w:shd w:fill="DEEAF6" w:color="auto" w:val="clear"/>
        <w:spacing w:after="20" w:line="264"/>
        <w:jc w:val="both"/>
      </w:pPr>
      <w:r>
        <w:rPr>
          <w:b/>
          <w:bCs/>
          <w:color w:val="1F4E79"/>
          <w:sz w:val="26"/>
          <w:szCs w:val="26"/>
        </w:rPr>
        <w:t xml:space="preserve">[NLS 3.4.TC1a] </w:t>
      </w:r>
      <w:r>
        <w:rPr>
          <w:sz w:val="26"/>
          <w:szCs w:val="26"/>
        </w:rPr>
        <w:t xml:space="preserve">Thực hiện đúng luật chơi theo các bước chỉ dẫn và chỉ ra bước có điều kiện, bước được lặp lại.</w:t>
      </w:r>
    </w:p>
    <w:p>
      <w:pPr>
        <w:spacing w:after="20" w:line="264"/>
        <w:jc w:val="both"/>
      </w:pPr>
      <w:r>
        <w:rPr>
          <w:b/>
          <w:bCs/>
        </w:rPr>
        <w:t xml:space="preserve">b) Nội dung: </w:t>
      </w:r>
      <w:r>
        <w:t xml:space="preserve">Trò chơi theo cặp trong 1 phút: bạn A lần lượt đọc phiếu phép tính nhẩm, bạn B trả lời; nếu trả lời đúng thì cặp được cộng 1 điểm; hết 1 phút thì dừng và tổng kết điểm.</w:t>
      </w:r>
    </w:p>
    <w:p>
      <w:pPr>
        <w:spacing w:after="20" w:line="264"/>
        <w:jc w:val="both"/>
      </w:pPr>
      <w:r>
        <w:rPr>
          <w:b/>
          <w:bCs/>
        </w:rPr>
        <w:t xml:space="preserve">c) Sản phẩm: </w:t>
      </w:r>
      <w:r>
        <w:t xml:space="preserve">Điểm của các cặp; 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Phổ biến luật chơi, phát bộ phiếu cho các cặp.</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Chơi trong 1 phút; bạn đọc phiếu đồng thời ghi điểm.</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Trả lời: </w:t>
            </w:r>
            <w:r>
              <w:rPr>
                <w:i/>
                <w:iCs/>
                <w:sz w:val="24"/>
                <w:szCs w:val="24"/>
              </w:rPr>
              <w:t xml:space="preserve">Điều kiện để cặp được cộng 1 điểm là gì? Việc nào được lặp lại nhiều lần? Khi nào trò chơi dừng?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Tuyên dương cặp nhiều điểm; dẫn dắt: các bước của trò chơi có cấu trúc tuần tự, rẽ nhánh và lặp → vào bài.</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chỉ ra: điều kiện cộng điểm – trả lời đúng; việc lặp lại – đọc phiếu, trả lời, đánh giá; dừng khi hết 1 phút.</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Cấu trúc tuần tự</w:t>
      </w:r>
      <w:r>
        <w:rPr>
          <w:b/>
          <w:bCs/>
          <w:i/>
          <w:iCs/>
          <w:color w:val="1F3864"/>
        </w:rPr>
        <w:t xml:space="preserve"> (10 phút)</w:t>
      </w:r>
      <w:r>
        <w:t xml:space="preserve">  </w:t>
      </w:r>
      <w:r>
        <w:rPr>
          <w:b/>
          <w:bCs/>
          <w:color w:val="1F4E79"/>
        </w:rPr>
        <w:t xml:space="preserve">[NLS 3.4.TC1a]</w:t>
      </w:r>
    </w:p>
    <w:p>
      <w:pPr>
        <w:spacing w:after="20" w:line="264"/>
        <w:jc w:val="both"/>
      </w:pPr>
      <w:r>
        <w:rPr>
          <w:b/>
          <w:bCs/>
        </w:rPr>
        <w:t xml:space="preserve">a) Mục tiêu: </w:t>
      </w:r>
      <w:r>
        <w:t xml:space="preserve">Biết cấu trúc tuần tự; mô tả được thuật toán có cấu trúc tuần tự.</w:t>
      </w:r>
    </w:p>
    <w:p>
      <w:pPr>
        <w:shd w:fill="DEEAF6" w:color="auto" w:val="clear"/>
        <w:spacing w:after="20" w:line="264"/>
        <w:jc w:val="both"/>
      </w:pPr>
      <w:r>
        <w:rPr>
          <w:b/>
          <w:bCs/>
          <w:color w:val="1F4E79"/>
          <w:sz w:val="26"/>
          <w:szCs w:val="26"/>
        </w:rPr>
        <w:t xml:space="preserve">[NLS 3.4.TC1a] </w:t>
      </w:r>
      <w:r>
        <w:rPr>
          <w:sz w:val="26"/>
          <w:szCs w:val="26"/>
        </w:rPr>
        <w:t xml:space="preserve">Liệt kê các bước thực hiện lần lượt của một công việc và vẽ sơ đồ khối.</w:t>
      </w:r>
    </w:p>
    <w:p>
      <w:pPr>
        <w:spacing w:after="20" w:line="264"/>
        <w:jc w:val="both"/>
      </w:pPr>
      <w:r>
        <w:rPr>
          <w:b/>
          <w:bCs/>
        </w:rPr>
        <w:t xml:space="preserve">b) Nội dung: </w:t>
      </w:r>
      <w:r>
        <w:t xml:space="preserve">Ví dụ các công việc thực hiện tuần tự; sơ đồ khối cấu trúc tuần tự.</w:t>
      </w:r>
    </w:p>
    <w:p>
      <w:pPr>
        <w:spacing w:after="20" w:line="264"/>
        <w:jc w:val="both"/>
      </w:pPr>
      <w:r>
        <w:rPr>
          <w:b/>
          <w:bCs/>
        </w:rPr>
        <w:t xml:space="preserve">c) Sản phẩm: </w:t>
      </w:r>
      <w:r>
        <w:t xml:space="preserve">Khái niệm cấu trúc tuần tự; sơ đồ khối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w:t>
            </w:r>
            <w:r>
              <w:rPr>
                <w:i/>
                <w:iCs/>
                <w:sz w:val="24"/>
                <w:szCs w:val="24"/>
              </w:rPr>
              <w:t xml:space="preserve">Kể hai công việc trong cuộc sống được thực hiện tuần tự theo các bước. Mô tả một công việc bằng sơ đồ khối.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Liệt kê các bước (ví dụ: pha nước chanh, đánh răng), vẽ sơ đồ khối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sơ đồ khối cấu trúc tuần tự.</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CẤU TRÚC TUẦN TỰ</w:t>
            </w:r>
          </w:p>
          <w:p>
            <w:pPr>
              <w:spacing w:after="20" w:line="264"/>
              <w:ind w:left="227" w:hanging="170"/>
              <w:jc w:val="left"/>
            </w:pPr>
            <w:r>
              <w:rPr>
                <w:sz w:val="24"/>
                <w:szCs w:val="24"/>
              </w:rPr>
              <w:t xml:space="preserve">– </w:t>
            </w:r>
            <w:r>
              <w:rPr>
                <w:sz w:val="24"/>
                <w:szCs w:val="24"/>
              </w:rPr>
              <w:t xml:space="preserve">Các bước được thực hiện lần lượt theo thứ tự, từ bước đầu tiên đến bước cuối cùng.</w:t>
            </w:r>
          </w:p>
          <w:p>
            <w:pPr>
              <w:spacing w:after="20" w:line="264"/>
              <w:ind w:left="227" w:hanging="170"/>
              <w:jc w:val="left"/>
            </w:pPr>
            <w:r>
              <w:rPr>
                <w:sz w:val="24"/>
                <w:szCs w:val="24"/>
              </w:rPr>
              <w:t xml:space="preserve">– </w:t>
            </w:r>
            <w:r>
              <w:rPr>
                <w:sz w:val="24"/>
                <w:szCs w:val="24"/>
              </w:rPr>
              <w:t xml:space="preserve">Sơ đồ khối: Bắt đầu → Bước 1 → Bước 2 → … →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Mỗi nhóm có sơ đồ khối tuần tự đúng cho một công việc thực tế.</w:t>
            </w:r>
          </w:p>
        </w:tc>
      </w:tr>
    </w:tbl>
    <w:p>
      <w:pPr>
        <w:keepNext/>
        <w:spacing w:after="60" w:before="160"/>
      </w:pPr>
      <w:r>
        <w:rPr>
          <w:b/>
          <w:bCs/>
          <w:color w:val="1F3864"/>
        </w:rPr>
        <w:t xml:space="preserve">Hoạt động 2.2: Cấu trúc rẽ nhánh</w:t>
      </w:r>
      <w:r>
        <w:rPr>
          <w:b/>
          <w:bCs/>
          <w:i/>
          <w:iCs/>
          <w:color w:val="1F3864"/>
        </w:rPr>
        <w:t xml:space="preserve"> (20 phút)</w:t>
      </w:r>
      <w:r>
        <w:t xml:space="preserve">  </w:t>
      </w:r>
      <w:r>
        <w:rPr>
          <w:b/>
          <w:bCs/>
          <w:color w:val="1F4E79"/>
        </w:rPr>
        <w:t xml:space="preserve">[NLS 3.4.TC1a]</w:t>
      </w:r>
    </w:p>
    <w:p>
      <w:pPr>
        <w:spacing w:after="20" w:line="264"/>
        <w:jc w:val="both"/>
      </w:pPr>
      <w:r>
        <w:rPr>
          <w:b/>
          <w:bCs/>
        </w:rPr>
        <w:t xml:space="preserve">a) Mục tiêu: </w:t>
      </w:r>
      <w:r>
        <w:t xml:space="preserve">Biết cấu trúc rẽ nhánh dạng thiếu và dạng đủ; mô tả được thuật toán có cấu trúc rẽ nhánh.</w:t>
      </w:r>
    </w:p>
    <w:p>
      <w:pPr>
        <w:shd w:fill="DEEAF6" w:color="auto" w:val="clear"/>
        <w:spacing w:after="20" w:line="264"/>
        <w:jc w:val="both"/>
      </w:pPr>
      <w:r>
        <w:rPr>
          <w:b/>
          <w:bCs/>
          <w:color w:val="1F4E79"/>
          <w:sz w:val="26"/>
          <w:szCs w:val="26"/>
        </w:rPr>
        <w:t xml:space="preserve">[NLS 3.4.TC1a] </w:t>
      </w:r>
      <w:r>
        <w:rPr>
          <w:sz w:val="26"/>
          <w:szCs w:val="26"/>
        </w:rPr>
        <w:t xml:space="preserve">Liệt kê các bước có điều kiện và thực hiện thử với từng trường hợp điều kiện đúng, sai.</w:t>
      </w:r>
    </w:p>
    <w:p>
      <w:pPr>
        <w:spacing w:after="20" w:line="264"/>
        <w:jc w:val="both"/>
      </w:pPr>
      <w:r>
        <w:rPr>
          <w:b/>
          <w:bCs/>
        </w:rPr>
        <w:t xml:space="preserve">b) Nội dung: </w:t>
      </w:r>
      <w:r>
        <w:t xml:space="preserve">Đánh giá kết quả trò chơi; câu “Nếu trời mưa thì em không đi đá bóng”; sơ đồ khối rẽ nhánh dạng thiếu, dạng đủ (SGK).</w:t>
      </w:r>
    </w:p>
    <w:p>
      <w:pPr>
        <w:spacing w:after="20" w:line="264"/>
        <w:jc w:val="both"/>
      </w:pPr>
      <w:r>
        <w:rPr>
          <w:b/>
          <w:bCs/>
        </w:rPr>
        <w:t xml:space="preserve">c) Sản phẩm: </w:t>
      </w:r>
      <w:r>
        <w:t xml:space="preserve">Khái niệm, sơ đồ khối cấu trúc rẽ nhánh; bài làm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Việc đánh giá điểm của mỗi phiếu trong trò chơi gồm những bước nào? Viết các bước đó ra giấy.</w:t>
            </w:r>
            <w:r>
              <w:rPr>
                <w:sz w:val="24"/>
                <w:szCs w:val="24"/>
              </w:rPr>
              <w:t xml:space="preserve"> Giới thiệu sơ đồ rẽ nhánh dạng thiếu, dạng đủ (SGK).</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Viết các bước; quan sát sơ đồ, thảo luận ý nghĩa của khối điều kiện (hình thoi).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CẤU TRÚC RẼ NHÁNH</w:t>
            </w:r>
          </w:p>
          <w:p>
            <w:pPr>
              <w:spacing w:after="20" w:line="264"/>
              <w:ind w:left="227" w:hanging="170"/>
              <w:jc w:val="left"/>
            </w:pPr>
            <w:r>
              <w:rPr>
                <w:sz w:val="24"/>
                <w:szCs w:val="24"/>
              </w:rPr>
              <w:t xml:space="preserve">– </w:t>
            </w:r>
            <w:r>
              <w:rPr>
                <w:sz w:val="24"/>
                <w:szCs w:val="24"/>
              </w:rPr>
              <w:t xml:space="preserve">Đánh giá một phiếu: Nếu trả lời đúng thì cộng 1 điểm (nếu sai thì không cộng).</w:t>
            </w:r>
          </w:p>
          <w:p>
            <w:pPr>
              <w:spacing w:after="20" w:line="264"/>
              <w:ind w:left="227" w:hanging="170"/>
              <w:jc w:val="left"/>
            </w:pPr>
            <w:r>
              <w:rPr>
                <w:sz w:val="24"/>
                <w:szCs w:val="24"/>
              </w:rPr>
              <w:t xml:space="preserve">– </w:t>
            </w:r>
            <w:r>
              <w:rPr>
                <w:sz w:val="24"/>
                <w:szCs w:val="24"/>
              </w:rPr>
              <w:t xml:space="preserve">Dạng thiếu: Nếu &lt;điều kiện&gt; đúng thì thực hiện &lt;công việc&gt;; điều kiện sai thì bỏ qua.</w:t>
            </w:r>
          </w:p>
          <w:p>
            <w:pPr>
              <w:spacing w:after="20" w:line="264"/>
              <w:ind w:left="227" w:hanging="170"/>
              <w:jc w:val="left"/>
            </w:pPr>
            <w:r>
              <w:rPr>
                <w:sz w:val="24"/>
                <w:szCs w:val="24"/>
              </w:rPr>
              <w:t xml:space="preserve">– </w:t>
            </w:r>
            <w:r>
              <w:rPr>
                <w:sz w:val="24"/>
                <w:szCs w:val="24"/>
              </w:rPr>
              <w:t xml:space="preserve">Dạng đủ: Nếu &lt;điều kiện&gt; đúng thì thực hiện &lt;công việc 1&gt;, nếu không thì thực hiện &lt;công việc 2&gt;.</w:t>
            </w:r>
          </w:p>
          <w:p>
            <w:pPr>
              <w:spacing w:after="20" w:line="264"/>
              <w:ind w:left="227" w:hanging="170"/>
              <w:jc w:val="left"/>
            </w:pPr>
            <w:r>
              <w:rPr>
                <w:sz w:val="24"/>
                <w:szCs w:val="24"/>
              </w:rPr>
              <w:t xml:space="preserve">– </w:t>
            </w:r>
            <w:r>
              <w:rPr>
                <w:sz w:val="24"/>
                <w:szCs w:val="24"/>
              </w:rPr>
              <w:t xml:space="preserve">Sơ đồ khối dùng hình thoi để kiểm tra điều kiện, có hai nhánh Đúng/Sai.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i/>
                <w:iCs/>
                <w:sz w:val="24"/>
                <w:szCs w:val="24"/>
              </w:rPr>
              <w:t xml:space="preserve">Câu “Nếu trời mưa thì em không đi đá bóng” có chứa cấu trúc nào? Hãy viết lại thành dạng đủ và vẽ sơ đồ khối.</w:t>
            </w:r>
            <w:r>
              <w:rPr>
                <w:sz w:val="24"/>
                <w:szCs w:val="24"/>
              </w:rPr>
              <w:t xml:space="preserve"> Sau đó yêu cầu nhóm “đóng vai máy tính” thực hiện thử với 2 trường hợp: trời mưa; trời không mưa.</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một bạn nêu điều kiện, một bạn lần theo mũi tên để nói kết quả tương ứng.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sơ đồ và kết quả chạy thử.</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về cấu trúc rẽ nhánh.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Câu đã cho chứa cấu trúc rẽ nhánh dạng thiếu. Dạng đủ: Nếu trời mưa thì em ở nhà, nếu không thì em đi đá bóng.</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có khối điều kiện “Trời mưa?” với hai nhánh; chạy thử đúng: mưa → ở nhà; không mưa → đi đá bóng.</w:t>
            </w:r>
          </w:p>
        </w:tc>
      </w:tr>
    </w:tbl>
    <w:p>
      <w:pPr>
        <w:keepNext/>
        <w:spacing w:after="60" w:before="160"/>
      </w:pPr>
      <w:r>
        <w:rPr>
          <w:b/>
          <w:bCs/>
          <w:color w:val="1F3864"/>
        </w:rPr>
        <w:t xml:space="preserve">Củng cố tiết 1</w:t>
      </w:r>
      <w:r>
        <w:rPr>
          <w:b/>
          <w:bCs/>
          <w:i/>
          <w:iCs/>
          <w:color w:val="1F3864"/>
        </w:rPr>
        <w:t xml:space="preserve"> (8 phút)</w:t>
      </w:r>
    </w:p>
    <w:p>
      <w:pPr>
        <w:spacing w:after="20" w:line="264"/>
        <w:jc w:val="both"/>
      </w:pPr>
      <w:r>
        <w:rPr>
          <w:b/>
          <w:bCs/>
        </w:rPr>
        <w:t xml:space="preserve">a) Mục tiêu: </w:t>
      </w:r>
      <w:r>
        <w:t xml:space="preserve">Phân biệt cấu trúc tuần tự và rẽ nhánh.</w:t>
      </w:r>
    </w:p>
    <w:p>
      <w:pPr>
        <w:spacing w:after="20" w:line="264"/>
        <w:jc w:val="both"/>
      </w:pPr>
      <w:r>
        <w:rPr>
          <w:b/>
          <w:bCs/>
        </w:rPr>
        <w:t xml:space="preserve">b) Nội dung: </w:t>
      </w:r>
      <w:r>
        <w:t xml:space="preserve">Phân loại nhanh 4 tình huống: (1) mặc đồng phục – ăn sáng – đi học; (2) nếu đèn đỏ thì dừng xe; (3) nếu đạt từ 8 điểm thì được khen, nếu không thì cố gắng hơn; (4) rửa rau – thái rau – luộc rau.</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Chiếu 4 tình huống, HS giơ thẻ “Tuần tự” hoặc “Rẽ nhánh”.</w:t>
            </w:r>
          </w:p>
          <w:p>
            <w:pPr>
              <w:spacing w:after="20" w:line="264"/>
              <w:jc w:val="left"/>
            </w:pPr>
            <w:r>
              <w:rPr>
                <w:b/>
                <w:bCs/>
                <w:i w:val="false"/>
                <w:iCs w:val="false"/>
                <w:sz w:val="24"/>
                <w:szCs w:val="24"/>
              </w:rPr>
              <w:t xml:space="preserve">HS: </w:t>
            </w:r>
            <w:r>
              <w:rPr>
                <w:sz w:val="24"/>
                <w:szCs w:val="24"/>
              </w:rPr>
              <w:t xml:space="preserve">Trả lời, giải thích; dặn dò: tiết sau (Tiết 33) học cấu trúc lặp.</w:t>
            </w:r>
          </w:p>
        </w:tc>
        <w:tc>
          <w:tcPr>
            <w:tcW w:type="dxa" w:w="4048"/>
            <w:tcMar>
              <w:top w:type="dxa" w:w="40"/>
              <w:left w:type="dxa" w:w="85"/>
              <w:bottom w:type="dxa" w:w="40"/>
              <w:right w:type="dxa" w:w="85"/>
            </w:tcMar>
            <w:vAlign w:val="top"/>
          </w:tcPr>
          <w:p>
            <w:pPr>
              <w:spacing w:after="20" w:line="264"/>
              <w:jc w:val="left"/>
            </w:pPr>
            <w:r>
              <w:rPr>
                <w:sz w:val="24"/>
                <w:szCs w:val="24"/>
              </w:rPr>
              <w:t xml:space="preserve">(1), (4): tuần tự; (2): rẽ nhánh dạng thiếu; (3): rẽ nhánh dạng đủ.</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33 theo KHDH – sau tiết Ôn tập học kì II)</w:t>
            </w:r>
          </w:p>
        </w:tc>
      </w:tr>
    </w:tbl>
    <w:p>
      <w:pPr>
        <w:keepNext/>
        <w:spacing w:after="60" w:before="160"/>
      </w:pPr>
      <w:r>
        <w:rPr>
          <w:b/>
          <w:bCs/>
          <w:color w:val="1F3864"/>
        </w:rPr>
        <w:t xml:space="preserve">Hoạt động 2.3: Cấu trúc lặp</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Biết cấu trúc lặp; mô tả được thuật toán có cấu trúc lặp.</w:t>
      </w:r>
    </w:p>
    <w:p>
      <w:pPr>
        <w:shd w:fill="DEEAF6" w:color="auto" w:val="clear"/>
        <w:spacing w:after="20" w:line="264"/>
        <w:jc w:val="both"/>
      </w:pPr>
      <w:r>
        <w:rPr>
          <w:b/>
          <w:bCs/>
          <w:color w:val="1F4E79"/>
          <w:sz w:val="26"/>
          <w:szCs w:val="26"/>
        </w:rPr>
        <w:t xml:space="preserve">[NLS 3.4.TC1a] </w:t>
      </w:r>
      <w:r>
        <w:rPr>
          <w:sz w:val="26"/>
          <w:szCs w:val="26"/>
        </w:rPr>
        <w:t xml:space="preserve">Mô tả và thực hiện thử các bước của cấu trúc lặp, xác định công việc được lặp lại và điều kiện dừng.</w:t>
      </w:r>
    </w:p>
    <w:p>
      <w:pPr>
        <w:spacing w:after="20" w:line="264"/>
        <w:jc w:val="both"/>
      </w:pPr>
      <w:r>
        <w:rPr>
          <w:b/>
          <w:bCs/>
        </w:rPr>
        <w:t xml:space="preserve">b) Nội dung: </w:t>
      </w:r>
      <w:r>
        <w:t xml:space="preserve">Cấu trúc lặp; ví dụ chú mèo trong Scratch di chuyển 10 bước liên tục cho đến khi chạm biên thì dừng (Hình 6.10 – SGK).</w:t>
      </w:r>
    </w:p>
    <w:p>
      <w:pPr>
        <w:spacing w:after="20" w:line="264"/>
        <w:jc w:val="both"/>
      </w:pPr>
      <w:r>
        <w:rPr>
          <w:b/>
          <w:bCs/>
        </w:rPr>
        <w:t xml:space="preserve">c) Sản phẩm: </w:t>
      </w:r>
      <w:r>
        <w:t xml:space="preserve">Khái niệm, sơ đồ khối cấu trúc lặp; sơ đồ khối hoàn chỉnh Hình 6.10.</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Nhắc lại trò chơi khởi động; hỏi: </w:t>
            </w:r>
            <w:r>
              <w:rPr>
                <w:i/>
                <w:iCs/>
                <w:sz w:val="24"/>
                <w:szCs w:val="24"/>
              </w:rPr>
              <w:t xml:space="preserve">Câu 1. Cấu trúc lặp dùng để làm gì? Câu 2. Trong cấu trúc lặp luôn có bước nào? Câu 3. Kể hai công việc trong cuộc sống có các bước được lặp lại nhiều lần.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CẤU TRÚC LẶP</w:t>
            </w:r>
          </w:p>
          <w:p>
            <w:pPr>
              <w:spacing w:after="20" w:line="264"/>
              <w:ind w:left="227" w:hanging="170"/>
              <w:jc w:val="left"/>
            </w:pPr>
            <w:r>
              <w:rPr>
                <w:sz w:val="24"/>
                <w:szCs w:val="24"/>
              </w:rPr>
              <w:t xml:space="preserve">– </w:t>
            </w:r>
            <w:r>
              <w:rPr>
                <w:sz w:val="24"/>
                <w:szCs w:val="24"/>
              </w:rPr>
              <w:t xml:space="preserve">Cấu trúc lặp dùng để mô tả các bước của thuật toán được thực hiện lặp lại nhiều lần.</w:t>
            </w:r>
          </w:p>
          <w:p>
            <w:pPr>
              <w:spacing w:after="20" w:line="264"/>
              <w:ind w:left="227" w:hanging="170"/>
              <w:jc w:val="left"/>
            </w:pPr>
            <w:r>
              <w:rPr>
                <w:sz w:val="24"/>
                <w:szCs w:val="24"/>
              </w:rPr>
              <w:t xml:space="preserve">– </w:t>
            </w:r>
            <w:r>
              <w:rPr>
                <w:sz w:val="24"/>
                <w:szCs w:val="24"/>
              </w:rPr>
              <w:t xml:space="preserve">Trong cấu trúc lặp luôn có bước kiểm tra điều kiện kết thúc quá trình lặp.</w:t>
            </w:r>
          </w:p>
          <w:p>
            <w:pPr>
              <w:spacing w:after="20" w:line="264"/>
              <w:ind w:left="227" w:hanging="170"/>
              <w:jc w:val="left"/>
            </w:pPr>
            <w:r>
              <w:rPr>
                <w:sz w:val="24"/>
                <w:szCs w:val="24"/>
              </w:rPr>
              <w:t xml:space="preserve">– </w:t>
            </w:r>
            <w:r>
              <w:rPr>
                <w:sz w:val="24"/>
                <w:szCs w:val="24"/>
              </w:rPr>
              <w:t xml:space="preserve">Ba cấu trúc tuần tự, rẽ nhánh và lặp là đủ để mô tả mọi thuật toán.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Nêu bài toán: Khoa lập trình Scratch để chú mèo di chuyển 10 bước liên tục cho đến khi chạm biên thì dừng. </w:t>
            </w:r>
            <w:r>
              <w:rPr>
                <w:i/>
                <w:iCs/>
                <w:sz w:val="24"/>
                <w:szCs w:val="24"/>
              </w:rPr>
              <w:t xml:space="preserve">a) Điều kiện để chú mèo dừng lại là gì? b) Vẽ sơ đồ khối Hình 6.10 vào vở và điền các bước còn thiếu.</w:t>
            </w:r>
            <w:r>
              <w:rPr>
                <w:sz w:val="24"/>
                <w:szCs w:val="24"/>
              </w:rPr>
              <w:t xml:space="preserve"> Sau đó GV chạy chương trình trên Scratch để cả lớp quan sát.</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Hoàn thành sơ đồ khối; “đóng vai máy tính”: một HS bước từng bước trên lối đi giữa lớp (mỗi lần = 10 bước của mèo), lớp hỏi “Chạm biên chưa?” sau mỗi lần; dừng khi chạm tường.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bày sơ đồ khối; chỉ ra bước lặp, bước kiểm tra điều kiện.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đối chiếu với kết quả chạy chương trình Scratch.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Điều kiện dừng: chú mèo chạm biên.</w:t>
            </w:r>
          </w:p>
          <w:p>
            <w:pPr>
              <w:spacing w:after="20" w:line="264"/>
              <w:ind w:left="227" w:hanging="170"/>
              <w:jc w:val="left"/>
            </w:pPr>
            <w:r>
              <w:rPr>
                <w:sz w:val="24"/>
                <w:szCs w:val="24"/>
              </w:rPr>
              <w:t xml:space="preserve">– </w:t>
            </w:r>
            <w:r>
              <w:rPr>
                <w:sz w:val="24"/>
                <w:szCs w:val="24"/>
              </w:rPr>
              <w:t xml:space="preserve">Sơ đồ: Bắt đầu → Di chuyển 10 bước → Chạm biên? – Sai: quay lại Di chuyển 10 bước; Đúng: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chỉ ra đúng bước được lặp lại (di chuyển 10 bước) và điều kiện dừng (chạm biên); thực hiện thử đúng thứ tự “làm – kiểm tra – lặp/dừng”.</w:t>
            </w:r>
          </w:p>
        </w:tc>
      </w:tr>
    </w:tbl>
    <w:p>
      <w:pPr>
        <w:keepNext/>
        <w:spacing w:after="60" w:before="160"/>
      </w:pPr>
      <w:r>
        <w:rPr>
          <w:b/>
          <w:bCs/>
          <w:color w:val="1F3864"/>
        </w:rPr>
        <w:t xml:space="preserve">Hoạt động 3: Luyện tập</w:t>
      </w:r>
      <w:r>
        <w:rPr>
          <w:b/>
          <w:bCs/>
          <w:i/>
          <w:iCs/>
          <w:color w:val="1F3864"/>
        </w:rPr>
        <w:t xml:space="preserve"> (12 phút)</w:t>
      </w:r>
      <w:r>
        <w:t xml:space="preserve">  </w:t>
      </w:r>
      <w:r>
        <w:rPr>
          <w:b/>
          <w:bCs/>
          <w:color w:val="1F4E79"/>
        </w:rPr>
        <w:t xml:space="preserve">[NLS 3.4.TC1a]</w:t>
      </w:r>
    </w:p>
    <w:p>
      <w:pPr>
        <w:spacing w:after="20" w:line="264"/>
        <w:jc w:val="both"/>
      </w:pPr>
      <w:r>
        <w:rPr>
          <w:b/>
          <w:bCs/>
        </w:rPr>
        <w:t xml:space="preserve">a) Mục tiêu: </w:t>
      </w:r>
      <w:r>
        <w:t xml:space="preserve">Nhận biết cấu trúc điều khiển trong các sơ đồ khối.</w:t>
      </w:r>
    </w:p>
    <w:p>
      <w:pPr>
        <w:shd w:fill="DEEAF6" w:color="auto" w:val="clear"/>
        <w:spacing w:after="20" w:line="264"/>
        <w:jc w:val="both"/>
      </w:pPr>
      <w:r>
        <w:rPr>
          <w:b/>
          <w:bCs/>
          <w:color w:val="1F4E79"/>
          <w:sz w:val="26"/>
          <w:szCs w:val="26"/>
        </w:rPr>
        <w:t xml:space="preserve">[NLS 3.4.TC1a] </w:t>
      </w:r>
      <w:r>
        <w:rPr>
          <w:sz w:val="26"/>
          <w:szCs w:val="26"/>
        </w:rPr>
        <w:t xml:space="preserve">Đọc sơ đồ khối, xác định cấu trúc và diễn đạt thành câu thông thường.</w:t>
      </w:r>
    </w:p>
    <w:p>
      <w:pPr>
        <w:spacing w:after="20" w:line="264"/>
        <w:jc w:val="both"/>
      </w:pPr>
      <w:r>
        <w:rPr>
          <w:b/>
          <w:bCs/>
        </w:rPr>
        <w:t xml:space="preserve">b) Nội dung: </w:t>
      </w:r>
      <w:r>
        <w:t xml:space="preserve">Quan sát sơ đồ khối trong SGK (Hình 6.11a, 6.11b – ném bóng vào đích) và các sơ đồ GV chiếu; cho biết mỗi sơ đồ mô tả cấu trúc nào.</w:t>
      </w:r>
    </w:p>
    <w:p>
      <w:pPr>
        <w:spacing w:after="20" w:line="264"/>
        <w:jc w:val="both"/>
      </w:pPr>
      <w:r>
        <w:rPr>
          <w:b/>
          <w:bCs/>
        </w:rPr>
        <w:t xml:space="preserve">c) Sản phẩm: </w:t>
      </w:r>
      <w:r>
        <w:t xml:space="preserve">Bài làm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6 nhóm, mỗi nhóm một sơ đồ; nhóm 5, 6 làm Hình 6.11a, 6.11b.</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Lần theo mũi tên, chỉ ra khối điều kiện, nhánh quay lại (nếu có) để xác định cấu trúc; diễn đạt sơ đồ thành câu.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có mũi tên quay lại khối điều kiện → cấu trúc lặp; có khối điều kiện, không quay lại → rẽ nhánh.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Hình 6.11a là cấu trúc lặp: ném bóng cho đến khi trúng đích thì dừng.</w:t>
            </w:r>
          </w:p>
          <w:p>
            <w:pPr>
              <w:spacing w:after="20" w:line="264"/>
              <w:ind w:left="227" w:hanging="170"/>
              <w:jc w:val="left"/>
            </w:pPr>
            <w:r>
              <w:rPr>
                <w:sz w:val="24"/>
                <w:szCs w:val="24"/>
              </w:rPr>
              <w:t xml:space="preserve">– </w:t>
            </w:r>
            <w:r>
              <w:rPr>
                <w:sz w:val="24"/>
                <w:szCs w:val="24"/>
              </w:rPr>
              <w:t xml:space="preserve">Hình 6.11b là cấu trúc rẽ nhánh: kiểm tra bóng đã trúng đích chưa, nếu chưa thì ném bóng – việc ném chỉ xảy ra một lần.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nhóm xác định đúng cấu trúc và diễn đạt đúng nội dung sơ đồ.</w:t>
            </w:r>
          </w:p>
        </w:tc>
      </w:tr>
    </w:tbl>
    <w:p>
      <w:pPr>
        <w:keepNext/>
        <w:spacing w:after="60" w:before="160"/>
      </w:pPr>
      <w:r>
        <w:rPr>
          <w:b/>
          <w:bCs/>
          <w:color w:val="1F3864"/>
        </w:rPr>
        <w:t xml:space="preserve">Hoạt động 4: Vận dụng</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Vận dụng ba cấu trúc điều khiển để mô tả tình huống thực tế.</w:t>
      </w:r>
    </w:p>
    <w:p>
      <w:pPr>
        <w:shd w:fill="DEEAF6" w:color="auto" w:val="clear"/>
        <w:spacing w:after="20" w:line="264"/>
        <w:jc w:val="both"/>
      </w:pPr>
      <w:r>
        <w:rPr>
          <w:b/>
          <w:bCs/>
          <w:color w:val="1F4E79"/>
          <w:sz w:val="26"/>
          <w:szCs w:val="26"/>
        </w:rPr>
        <w:t xml:space="preserve">[NLS 3.4.TC1a] </w:t>
      </w:r>
      <w:r>
        <w:rPr>
          <w:sz w:val="26"/>
          <w:szCs w:val="26"/>
        </w:rPr>
        <w:t xml:space="preserve">Mô hình hoá tình huống thực tế (tính điểm, điểm danh, học bài) thành các bước có cấu trúc rẽ nhánh, lặp và vẽ sơ đồ khối.</w:t>
      </w:r>
    </w:p>
    <w:p>
      <w:pPr>
        <w:spacing w:after="20" w:line="264"/>
        <w:jc w:val="both"/>
      </w:pPr>
      <w:r>
        <w:rPr>
          <w:b/>
          <w:bCs/>
        </w:rPr>
        <w:t xml:space="preserve">b) Nội dung: </w:t>
      </w:r>
      <w:r>
        <w:t xml:space="preserve">Câu 1. Hình 6.12a và 6.12b (SGK): “Nếu hiểu bài thì làm bài tập, còn không thì đọc sách rồi làm bài tập” – so sánh hai sơ đồ. Câu 2. Việc tính điểm cho mỗi cặp chơi ở phần khởi động là hoạt động lặp: chỉ rõ công việc được lặp lại và vẽ sơ đồ khối. Câu 3. Cô giáo điểm danh: gọi tên từng bạn; nếu bạn trả lời thì gọi bạn tiếp theo, nếu không thì đánh dấu vắng rồi gọi bạn tiếp theo. Mô tả bằng sơ đồ khối.</w:t>
      </w:r>
    </w:p>
    <w:p>
      <w:pPr>
        <w:spacing w:after="20" w:line="264"/>
        <w:jc w:val="both"/>
      </w:pPr>
      <w:r>
        <w:rPr>
          <w:b/>
          <w:bCs/>
        </w:rPr>
        <w:t xml:space="preserve">c) Sản phẩm: </w:t>
      </w:r>
      <w:r>
        <w:t xml:space="preserve">Sơ đồ khối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cho cả lớp; Câu 2 cho nhóm 1, 2, 3; Câu 3 cho nhóm 4, 5, 6.</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chạy thử Câu 3 với danh sách 4 bạn (bạn thứ 3 vắng) để kiểm tra sơ đồ.</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đối chiếu.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nhấn mạnh trong một thuật toán có thể kết hợp nhiều cấu trúc.</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Hình 6.12a là rẽ nhánh (đọc lại sách chỉ một lần); Hình 6.12b là lặp (đọc lại sách cho đến khi hiểu bài rồi làm bài tập) – phù hợp thực tế hơn.</w:t>
            </w:r>
          </w:p>
          <w:p>
            <w:pPr>
              <w:spacing w:after="20" w:line="264"/>
              <w:jc w:val="left"/>
            </w:pPr>
            <w:r>
              <w:rPr>
                <w:b/>
                <w:bCs/>
                <w:i w:val="false"/>
                <w:iCs w:val="false"/>
                <w:sz w:val="24"/>
                <w:szCs w:val="24"/>
              </w:rPr>
              <w:t xml:space="preserve">Câu 2: </w:t>
            </w:r>
            <w:r>
              <w:rPr>
                <w:sz w:val="24"/>
                <w:szCs w:val="24"/>
              </w:rPr>
              <w:t xml:space="preserve">Công việc lặp lại: đọc phiếu – trả lời – đánh giá (đúng thì cộng 1 điểm); dừng khi hết 1 phút.</w:t>
            </w:r>
          </w:p>
          <w:p>
            <w:pPr>
              <w:spacing w:after="20" w:line="264"/>
              <w:jc w:val="left"/>
            </w:pPr>
            <w:r>
              <w:rPr>
                <w:b/>
                <w:bCs/>
                <w:i w:val="false"/>
                <w:iCs w:val="false"/>
                <w:sz w:val="24"/>
                <w:szCs w:val="24"/>
              </w:rPr>
              <w:t xml:space="preserve">Câu 3: </w:t>
            </w:r>
            <w:r>
              <w:rPr>
                <w:sz w:val="24"/>
                <w:szCs w:val="24"/>
              </w:rPr>
              <w:t xml:space="preserve">Lặp (gọi từng bạn cho đến hết danh sách) kết hợp rẽ nhánh (có trả lời hay không).</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Câu 2, Câu 3 đúng; chạy thử Câu 3 đánh dấu đúng bạn thứ 3 vắng và dừng sau bạn cuối danh sách.</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vẽ sơ đồ khối một công việc hằng ngày có dùng cấu trúc lặp.</w:t>
      </w:r>
    </w:p>
    <w:p>
      <w:pPr>
        <w:spacing w:after="20" w:line="264"/>
        <w:ind w:left="227" w:hanging="170"/>
        <w:jc w:val="both"/>
      </w:pPr>
      <w:r>
        <w:rPr>
          <w:sz w:val="26"/>
          <w:szCs w:val="26"/>
        </w:rPr>
        <w:t xml:space="preserve">– </w:t>
      </w:r>
      <w:r>
        <w:rPr>
          <w:sz w:val="26"/>
          <w:szCs w:val="26"/>
        </w:rPr>
        <w:t xml:space="preserve">Đọc trước Bài 17: Chương trình máy tính; ôn lại các lệnh Scratch đã biết.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Trò chơi “Giải đố nhanh”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Phổ biến luật chơi theo các bước; đặt câu hỏi về điều kiện, việc lặp lại.</w:t>
            </w:r>
          </w:p>
        </w:tc>
        <w:tc>
          <w:tcPr>
            <w:tcW w:type="dxa" w:w="2120"/>
            <w:tcMar>
              <w:top w:type="dxa" w:w="40"/>
              <w:left w:type="dxa" w:w="85"/>
              <w:bottom w:type="dxa" w:w="40"/>
              <w:right w:type="dxa" w:w="85"/>
            </w:tcMar>
            <w:vAlign w:val="top"/>
          </w:tcPr>
          <w:p>
            <w:pPr>
              <w:spacing w:after="20" w:line="264"/>
              <w:jc w:val="left"/>
            </w:pPr>
            <w:r>
              <w:rPr>
                <w:sz w:val="22"/>
                <w:szCs w:val="22"/>
              </w:rPr>
              <w:t xml:space="preserve">Chơi đúng luật; chỉ ra điều kiện cộng điểm, việc lặp lại, điều kiện dừng.</w:t>
            </w:r>
          </w:p>
        </w:tc>
        <w:tc>
          <w:tcPr>
            <w:tcW w:type="dxa" w:w="2315"/>
            <w:tcMar>
              <w:top w:type="dxa" w:w="40"/>
              <w:left w:type="dxa" w:w="85"/>
              <w:bottom w:type="dxa" w:w="40"/>
              <w:right w:type="dxa" w:w="85"/>
            </w:tcMar>
            <w:vAlign w:val="top"/>
          </w:tcPr>
          <w:p>
            <w:pPr>
              <w:spacing w:after="20" w:line="264"/>
              <w:jc w:val="left"/>
            </w:pPr>
            <w:r>
              <w:rPr>
                <w:sz w:val="22"/>
                <w:szCs w:val="22"/>
              </w:rPr>
              <w:t xml:space="preserve">Nêu đúng điều kiện, bước lặp, điều kiện dừng của trò chơi.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Cấu trúc tuần tự</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Yêu cầu kể và mô tả công việc tuần tự.</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các bước, vẽ sơ đồ khối.</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khối tuần tự đúng.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Cấu trúc rẽ nhánh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câu “Nếu trời mưa…”; tổ chức “đóng vai máy tính” chạy thử 2 trường hợp.</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rẽ nhánh; lần theo mũi tên với từng điều kiện.</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có khối điều kiện, hai nhánh; chạy thử đúng 2 trường hợp.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Cấu trúc lặp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bài toán chú mèo Scratch; chạy chương trình minh hoạ.</w:t>
            </w:r>
          </w:p>
        </w:tc>
        <w:tc>
          <w:tcPr>
            <w:tcW w:type="dxa" w:w="2120"/>
            <w:tcMar>
              <w:top w:type="dxa" w:w="40"/>
              <w:left w:type="dxa" w:w="85"/>
              <w:bottom w:type="dxa" w:w="40"/>
              <w:right w:type="dxa" w:w="85"/>
            </w:tcMar>
            <w:vAlign w:val="top"/>
          </w:tcPr>
          <w:p>
            <w:pPr>
              <w:spacing w:after="20" w:line="264"/>
              <w:jc w:val="left"/>
            </w:pPr>
            <w:r>
              <w:rPr>
                <w:sz w:val="22"/>
                <w:szCs w:val="22"/>
              </w:rPr>
              <w:t xml:space="preserve">Hoàn thành sơ đồ Hình 6.10; đóng vai máy tính thực hiện vòng lặp.</w:t>
            </w:r>
          </w:p>
        </w:tc>
        <w:tc>
          <w:tcPr>
            <w:tcW w:type="dxa" w:w="2315"/>
            <w:tcMar>
              <w:top w:type="dxa" w:w="40"/>
              <w:left w:type="dxa" w:w="85"/>
              <w:bottom w:type="dxa" w:w="40"/>
              <w:right w:type="dxa" w:w="85"/>
            </w:tcMar>
            <w:vAlign w:val="top"/>
          </w:tcPr>
          <w:p>
            <w:pPr>
              <w:spacing w:after="20" w:line="264"/>
              <w:jc w:val="left"/>
            </w:pPr>
            <w:r>
              <w:rPr>
                <w:sz w:val="22"/>
                <w:szCs w:val="22"/>
              </w:rPr>
              <w:t xml:space="preserve">Chỉ ra đúng bước lặp và điều kiện dừng.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các sơ đồ khối cho nhóm.</w:t>
            </w:r>
          </w:p>
        </w:tc>
        <w:tc>
          <w:tcPr>
            <w:tcW w:type="dxa" w:w="2120"/>
            <w:tcMar>
              <w:top w:type="dxa" w:w="40"/>
              <w:left w:type="dxa" w:w="85"/>
              <w:bottom w:type="dxa" w:w="40"/>
              <w:right w:type="dxa" w:w="85"/>
            </w:tcMar>
            <w:vAlign w:val="top"/>
          </w:tcPr>
          <w:p>
            <w:pPr>
              <w:spacing w:after="20" w:line="264"/>
              <w:jc w:val="left"/>
            </w:pPr>
            <w:r>
              <w:rPr>
                <w:sz w:val="22"/>
                <w:szCs w:val="22"/>
              </w:rPr>
              <w:t xml:space="preserve">Đọc sơ đồ, xác định cấu trúc, diễn đạt thành câu.</w:t>
            </w:r>
          </w:p>
        </w:tc>
        <w:tc>
          <w:tcPr>
            <w:tcW w:type="dxa" w:w="2315"/>
            <w:tcMar>
              <w:top w:type="dxa" w:w="40"/>
              <w:left w:type="dxa" w:w="85"/>
              <w:bottom w:type="dxa" w:w="40"/>
              <w:right w:type="dxa" w:w="85"/>
            </w:tcMar>
            <w:vAlign w:val="top"/>
          </w:tcPr>
          <w:p>
            <w:pPr>
              <w:spacing w:after="20" w:line="264"/>
              <w:jc w:val="left"/>
            </w:pPr>
            <w:r>
              <w:rPr>
                <w:sz w:val="22"/>
                <w:szCs w:val="22"/>
              </w:rPr>
              <w:t xml:space="preserve">Xác định đúng cấu trúc của Hình 6.11a, 6.11b và các sơ đồ.</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tình huống tính điểm, điểm danh, học bài.</w:t>
            </w:r>
          </w:p>
        </w:tc>
        <w:tc>
          <w:tcPr>
            <w:tcW w:type="dxa" w:w="2120"/>
            <w:tcMar>
              <w:top w:type="dxa" w:w="40"/>
              <w:left w:type="dxa" w:w="85"/>
              <w:bottom w:type="dxa" w:w="40"/>
              <w:right w:type="dxa" w:w="85"/>
            </w:tcMar>
            <w:vAlign w:val="top"/>
          </w:tcPr>
          <w:p>
            <w:pPr>
              <w:spacing w:after="20" w:line="264"/>
              <w:jc w:val="left"/>
            </w:pPr>
            <w:r>
              <w:rPr>
                <w:sz w:val="22"/>
                <w:szCs w:val="22"/>
              </w:rPr>
              <w:t xml:space="preserve">Mô hình hoá thành sơ đồ khối; chạy thử với dữ liệu cụ thể.</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đúng; chạy thử Câu 3 cho kết quả đúng.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16: Các cấu trúc điều khiển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16: Các cấu trúc điều khiển</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2026-10-14T02:59:21.105Z</dcterms:created>
  <dcterms:modified xsi:type="dcterms:W3CDTF">2026-10-14T02:59:21.105Z</dcterms:modified>
</cp:coreProperties>
</file>

<file path=docProps/custom.xml><?xml version="1.0" encoding="utf-8"?>
<Properties xmlns="http://schemas.openxmlformats.org/officeDocument/2006/custom-properties" xmlns:vt="http://schemas.openxmlformats.org/officeDocument/2006/docPropsVTypes"/>
</file>