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754B3" w14:textId="6CDB288F" w:rsidR="00B455F2" w:rsidRPr="00B14CEC" w:rsidRDefault="007C1A59" w:rsidP="00B14CEC">
      <w:pPr>
        <w:jc w:val="center"/>
        <w:rPr>
          <w:b/>
          <w:sz w:val="36"/>
          <w:szCs w:val="36"/>
        </w:rPr>
      </w:pPr>
      <w:r w:rsidRPr="00B14CEC">
        <w:rPr>
          <w:b/>
          <w:sz w:val="36"/>
          <w:szCs w:val="36"/>
        </w:rPr>
        <w:t>Homework 1</w:t>
      </w:r>
      <w:bookmarkStart w:id="0" w:name="_GoBack"/>
      <w:bookmarkEnd w:id="0"/>
    </w:p>
    <w:p w14:paraId="7DB94518" w14:textId="77777777" w:rsidR="007C1A59" w:rsidRDefault="007C1A59"/>
    <w:p w14:paraId="479CA37A" w14:textId="77777777" w:rsidR="007C1A59" w:rsidRDefault="007C1A59">
      <w:r>
        <w:t xml:space="preserve">Question: Consider the rock game for the 16 starting conditions with up to 0,1,2,3 rocks in each pile; </w:t>
      </w:r>
      <w:r w:rsidRPr="007C1A59">
        <w:t>determine whether the first player has a winning strategy (i.e., is able to win, no matter what the second player does). Give your reasons, not just the answer.</w:t>
      </w:r>
    </w:p>
    <w:p w14:paraId="5F385F9A" w14:textId="77777777" w:rsidR="007C1A59" w:rsidRDefault="007C1A59"/>
    <w:p w14:paraId="10B88073" w14:textId="77777777" w:rsidR="007C1A59" w:rsidRDefault="007C1A59">
      <w:r>
        <w:t>Answer (Work attached):</w:t>
      </w:r>
    </w:p>
    <w:p w14:paraId="112465AA" w14:textId="77777777" w:rsidR="007C1A59" w:rsidRDefault="007C1A59"/>
    <w:p w14:paraId="3C5CF2D7" w14:textId="77777777" w:rsidR="007C1A59" w:rsidRDefault="007C1A59">
      <w:r>
        <w:t>First I was able to cut down the number of starting conditions to 10, since the order of the piles didn’t matter. Here are the possible starting conditions with the player that had a winning strategy:</w:t>
      </w:r>
    </w:p>
    <w:p w14:paraId="54DCF1E7" w14:textId="77777777" w:rsidR="007C1A59" w:rsidRDefault="007C1A59"/>
    <w:tbl>
      <w:tblPr>
        <w:tblStyle w:val="TableGrid"/>
        <w:tblW w:w="3690" w:type="dxa"/>
        <w:tblInd w:w="108" w:type="dxa"/>
        <w:tblLook w:val="04A0" w:firstRow="1" w:lastRow="0" w:firstColumn="1" w:lastColumn="0" w:noHBand="0" w:noVBand="1"/>
      </w:tblPr>
      <w:tblGrid>
        <w:gridCol w:w="810"/>
        <w:gridCol w:w="810"/>
        <w:gridCol w:w="2070"/>
      </w:tblGrid>
      <w:tr w:rsidR="00427141" w14:paraId="012BA1D4" w14:textId="77777777" w:rsidTr="00427141">
        <w:tc>
          <w:tcPr>
            <w:tcW w:w="810" w:type="dxa"/>
          </w:tcPr>
          <w:p w14:paraId="3B3915EB" w14:textId="77777777" w:rsidR="00427141" w:rsidRDefault="00427141">
            <w:r>
              <w:t>Pile 1</w:t>
            </w:r>
          </w:p>
        </w:tc>
        <w:tc>
          <w:tcPr>
            <w:tcW w:w="810" w:type="dxa"/>
          </w:tcPr>
          <w:p w14:paraId="180A9A89" w14:textId="77777777" w:rsidR="00427141" w:rsidRDefault="00427141">
            <w:r>
              <w:t>Pile 2</w:t>
            </w:r>
          </w:p>
        </w:tc>
        <w:tc>
          <w:tcPr>
            <w:tcW w:w="2070" w:type="dxa"/>
          </w:tcPr>
          <w:p w14:paraId="69D73C27" w14:textId="77777777" w:rsidR="00427141" w:rsidRDefault="00427141">
            <w:r>
              <w:t>Winning Strategy</w:t>
            </w:r>
          </w:p>
        </w:tc>
      </w:tr>
      <w:tr w:rsidR="00427141" w14:paraId="67D443E4" w14:textId="77777777" w:rsidTr="00427141">
        <w:tc>
          <w:tcPr>
            <w:tcW w:w="810" w:type="dxa"/>
          </w:tcPr>
          <w:p w14:paraId="01EBE696" w14:textId="77777777" w:rsidR="00427141" w:rsidRDefault="00427141">
            <w:r>
              <w:t>0</w:t>
            </w:r>
          </w:p>
        </w:tc>
        <w:tc>
          <w:tcPr>
            <w:tcW w:w="810" w:type="dxa"/>
          </w:tcPr>
          <w:p w14:paraId="51F9AE2E" w14:textId="77777777" w:rsidR="00427141" w:rsidRDefault="00427141">
            <w:r>
              <w:t>0</w:t>
            </w:r>
          </w:p>
        </w:tc>
        <w:tc>
          <w:tcPr>
            <w:tcW w:w="2070" w:type="dxa"/>
          </w:tcPr>
          <w:p w14:paraId="729C0E0F" w14:textId="77777777" w:rsidR="00427141" w:rsidRDefault="00427141">
            <w:r>
              <w:t>Tie or N/A</w:t>
            </w:r>
          </w:p>
        </w:tc>
      </w:tr>
      <w:tr w:rsidR="00427141" w14:paraId="6735AAFD" w14:textId="77777777" w:rsidTr="00427141">
        <w:tc>
          <w:tcPr>
            <w:tcW w:w="810" w:type="dxa"/>
          </w:tcPr>
          <w:p w14:paraId="553D7824" w14:textId="77777777" w:rsidR="00427141" w:rsidRDefault="00427141">
            <w:r>
              <w:t>0</w:t>
            </w:r>
          </w:p>
        </w:tc>
        <w:tc>
          <w:tcPr>
            <w:tcW w:w="810" w:type="dxa"/>
          </w:tcPr>
          <w:p w14:paraId="3236CFA6" w14:textId="77777777" w:rsidR="00427141" w:rsidRDefault="00427141">
            <w:r>
              <w:t>1</w:t>
            </w:r>
          </w:p>
        </w:tc>
        <w:tc>
          <w:tcPr>
            <w:tcW w:w="2070" w:type="dxa"/>
          </w:tcPr>
          <w:p w14:paraId="7BC8F396" w14:textId="77777777" w:rsidR="00427141" w:rsidRDefault="00427141">
            <w:r>
              <w:t xml:space="preserve">Player 1 </w:t>
            </w:r>
          </w:p>
        </w:tc>
      </w:tr>
      <w:tr w:rsidR="00427141" w14:paraId="6B072636" w14:textId="77777777" w:rsidTr="00427141">
        <w:tc>
          <w:tcPr>
            <w:tcW w:w="810" w:type="dxa"/>
          </w:tcPr>
          <w:p w14:paraId="10EDA286" w14:textId="77777777" w:rsidR="00427141" w:rsidRDefault="00427141">
            <w:r>
              <w:t>0</w:t>
            </w:r>
          </w:p>
        </w:tc>
        <w:tc>
          <w:tcPr>
            <w:tcW w:w="810" w:type="dxa"/>
          </w:tcPr>
          <w:p w14:paraId="0780B6C4" w14:textId="77777777" w:rsidR="00427141" w:rsidRDefault="00427141">
            <w:r>
              <w:t>2</w:t>
            </w:r>
          </w:p>
        </w:tc>
        <w:tc>
          <w:tcPr>
            <w:tcW w:w="2070" w:type="dxa"/>
          </w:tcPr>
          <w:p w14:paraId="6FF026A3" w14:textId="77777777" w:rsidR="00427141" w:rsidRDefault="00427141">
            <w:r>
              <w:t>Player 2</w:t>
            </w:r>
          </w:p>
        </w:tc>
      </w:tr>
      <w:tr w:rsidR="00427141" w14:paraId="2F7C3285" w14:textId="77777777" w:rsidTr="00427141">
        <w:tc>
          <w:tcPr>
            <w:tcW w:w="810" w:type="dxa"/>
          </w:tcPr>
          <w:p w14:paraId="0C51CE25" w14:textId="77777777" w:rsidR="00427141" w:rsidRDefault="00427141">
            <w:r>
              <w:t>0</w:t>
            </w:r>
          </w:p>
        </w:tc>
        <w:tc>
          <w:tcPr>
            <w:tcW w:w="810" w:type="dxa"/>
          </w:tcPr>
          <w:p w14:paraId="395E23E7" w14:textId="77777777" w:rsidR="00427141" w:rsidRDefault="00427141">
            <w:r>
              <w:t>3</w:t>
            </w:r>
          </w:p>
        </w:tc>
        <w:tc>
          <w:tcPr>
            <w:tcW w:w="2070" w:type="dxa"/>
          </w:tcPr>
          <w:p w14:paraId="6B94332D" w14:textId="77777777" w:rsidR="00427141" w:rsidRDefault="00427141">
            <w:r>
              <w:t>Player 1</w:t>
            </w:r>
          </w:p>
        </w:tc>
      </w:tr>
      <w:tr w:rsidR="00427141" w14:paraId="049B724B" w14:textId="77777777" w:rsidTr="00427141">
        <w:tc>
          <w:tcPr>
            <w:tcW w:w="810" w:type="dxa"/>
          </w:tcPr>
          <w:p w14:paraId="4AAAE4D1" w14:textId="77777777" w:rsidR="00427141" w:rsidRDefault="00427141">
            <w:r>
              <w:t>1</w:t>
            </w:r>
          </w:p>
        </w:tc>
        <w:tc>
          <w:tcPr>
            <w:tcW w:w="810" w:type="dxa"/>
          </w:tcPr>
          <w:p w14:paraId="1919113A" w14:textId="77777777" w:rsidR="00427141" w:rsidRDefault="00427141">
            <w:r>
              <w:t>1</w:t>
            </w:r>
          </w:p>
        </w:tc>
        <w:tc>
          <w:tcPr>
            <w:tcW w:w="2070" w:type="dxa"/>
          </w:tcPr>
          <w:p w14:paraId="71B695BD" w14:textId="77777777" w:rsidR="00427141" w:rsidRDefault="00427141">
            <w:r>
              <w:t>Player 1</w:t>
            </w:r>
          </w:p>
        </w:tc>
      </w:tr>
      <w:tr w:rsidR="00427141" w14:paraId="0C62C6DC" w14:textId="77777777" w:rsidTr="00427141">
        <w:tc>
          <w:tcPr>
            <w:tcW w:w="810" w:type="dxa"/>
          </w:tcPr>
          <w:p w14:paraId="5A7C59D2" w14:textId="77777777" w:rsidR="00427141" w:rsidRDefault="00427141">
            <w:r>
              <w:t>1</w:t>
            </w:r>
          </w:p>
        </w:tc>
        <w:tc>
          <w:tcPr>
            <w:tcW w:w="810" w:type="dxa"/>
          </w:tcPr>
          <w:p w14:paraId="6F8EBE6E" w14:textId="77777777" w:rsidR="00427141" w:rsidRDefault="00427141">
            <w:r>
              <w:t>2</w:t>
            </w:r>
          </w:p>
        </w:tc>
        <w:tc>
          <w:tcPr>
            <w:tcW w:w="2070" w:type="dxa"/>
          </w:tcPr>
          <w:p w14:paraId="522C6670" w14:textId="77777777" w:rsidR="00427141" w:rsidRDefault="00427141">
            <w:r>
              <w:t>Player 1</w:t>
            </w:r>
          </w:p>
        </w:tc>
      </w:tr>
      <w:tr w:rsidR="00427141" w14:paraId="258771E0" w14:textId="77777777" w:rsidTr="00427141">
        <w:tc>
          <w:tcPr>
            <w:tcW w:w="810" w:type="dxa"/>
          </w:tcPr>
          <w:p w14:paraId="4473962D" w14:textId="77777777" w:rsidR="00427141" w:rsidRDefault="00427141">
            <w:r>
              <w:t>1</w:t>
            </w:r>
          </w:p>
        </w:tc>
        <w:tc>
          <w:tcPr>
            <w:tcW w:w="810" w:type="dxa"/>
          </w:tcPr>
          <w:p w14:paraId="2155154A" w14:textId="77777777" w:rsidR="00427141" w:rsidRDefault="00427141">
            <w:r>
              <w:t>3</w:t>
            </w:r>
          </w:p>
        </w:tc>
        <w:tc>
          <w:tcPr>
            <w:tcW w:w="2070" w:type="dxa"/>
          </w:tcPr>
          <w:p w14:paraId="581E82A9" w14:textId="77777777" w:rsidR="00427141" w:rsidRDefault="00427141">
            <w:r>
              <w:t>Player 1</w:t>
            </w:r>
          </w:p>
        </w:tc>
      </w:tr>
      <w:tr w:rsidR="00427141" w14:paraId="11203115" w14:textId="77777777" w:rsidTr="00427141">
        <w:tc>
          <w:tcPr>
            <w:tcW w:w="810" w:type="dxa"/>
          </w:tcPr>
          <w:p w14:paraId="5828681A" w14:textId="77777777" w:rsidR="00427141" w:rsidRDefault="00427141">
            <w:r>
              <w:t>2</w:t>
            </w:r>
          </w:p>
        </w:tc>
        <w:tc>
          <w:tcPr>
            <w:tcW w:w="810" w:type="dxa"/>
          </w:tcPr>
          <w:p w14:paraId="212EA376" w14:textId="77777777" w:rsidR="00427141" w:rsidRDefault="00427141">
            <w:r>
              <w:t>2</w:t>
            </w:r>
          </w:p>
        </w:tc>
        <w:tc>
          <w:tcPr>
            <w:tcW w:w="2070" w:type="dxa"/>
          </w:tcPr>
          <w:p w14:paraId="15419C91" w14:textId="77777777" w:rsidR="00427141" w:rsidRDefault="00427141">
            <w:r>
              <w:t xml:space="preserve">Player </w:t>
            </w:r>
            <w:r w:rsidR="00944A94">
              <w:t>2</w:t>
            </w:r>
          </w:p>
        </w:tc>
      </w:tr>
      <w:tr w:rsidR="00427141" w14:paraId="72B0C873" w14:textId="77777777" w:rsidTr="00427141">
        <w:tc>
          <w:tcPr>
            <w:tcW w:w="810" w:type="dxa"/>
          </w:tcPr>
          <w:p w14:paraId="1B07B445" w14:textId="77777777" w:rsidR="00427141" w:rsidRDefault="00427141">
            <w:r>
              <w:t>2</w:t>
            </w:r>
          </w:p>
        </w:tc>
        <w:tc>
          <w:tcPr>
            <w:tcW w:w="810" w:type="dxa"/>
          </w:tcPr>
          <w:p w14:paraId="119B730A" w14:textId="77777777" w:rsidR="00427141" w:rsidRDefault="00427141">
            <w:r>
              <w:t>3</w:t>
            </w:r>
          </w:p>
        </w:tc>
        <w:tc>
          <w:tcPr>
            <w:tcW w:w="2070" w:type="dxa"/>
          </w:tcPr>
          <w:p w14:paraId="13991469" w14:textId="77777777" w:rsidR="00427141" w:rsidRDefault="00427141">
            <w:r>
              <w:t xml:space="preserve">Player </w:t>
            </w:r>
            <w:r w:rsidR="00944A94">
              <w:t>1</w:t>
            </w:r>
          </w:p>
        </w:tc>
      </w:tr>
      <w:tr w:rsidR="00427141" w14:paraId="38E5E417" w14:textId="77777777" w:rsidTr="00427141">
        <w:tc>
          <w:tcPr>
            <w:tcW w:w="810" w:type="dxa"/>
          </w:tcPr>
          <w:p w14:paraId="0306C87C" w14:textId="77777777" w:rsidR="00427141" w:rsidRDefault="00427141">
            <w:r>
              <w:t>3</w:t>
            </w:r>
          </w:p>
        </w:tc>
        <w:tc>
          <w:tcPr>
            <w:tcW w:w="810" w:type="dxa"/>
          </w:tcPr>
          <w:p w14:paraId="3645F552" w14:textId="77777777" w:rsidR="00427141" w:rsidRDefault="00427141">
            <w:r>
              <w:t>3</w:t>
            </w:r>
          </w:p>
        </w:tc>
        <w:tc>
          <w:tcPr>
            <w:tcW w:w="2070" w:type="dxa"/>
          </w:tcPr>
          <w:p w14:paraId="34E10E14" w14:textId="77777777" w:rsidR="00427141" w:rsidRDefault="00427141">
            <w:r>
              <w:t>Player 1</w:t>
            </w:r>
          </w:p>
        </w:tc>
      </w:tr>
    </w:tbl>
    <w:p w14:paraId="666C237D" w14:textId="77777777" w:rsidR="007C1A59" w:rsidRDefault="007C1A59"/>
    <w:p w14:paraId="5D9A6A25" w14:textId="77777777" w:rsidR="00DF673B" w:rsidRDefault="00427141">
      <w:r>
        <w:t xml:space="preserve">In order to figure this out, I found that this looked like something I could use some </w:t>
      </w:r>
      <w:r w:rsidR="00DF673B">
        <w:t xml:space="preserve">type of </w:t>
      </w:r>
      <w:r>
        <w:t xml:space="preserve">proof by induction to answer. </w:t>
      </w:r>
    </w:p>
    <w:p w14:paraId="07E6F153" w14:textId="77777777" w:rsidR="00DF673B" w:rsidRDefault="00DF673B"/>
    <w:p w14:paraId="41C4B580" w14:textId="77777777" w:rsidR="007C1A59" w:rsidRDefault="00427141">
      <w:r>
        <w:t>I figured out my b</w:t>
      </w:r>
      <w:r w:rsidR="00DF673B">
        <w:t>ase cases, which are the first four</w:t>
      </w:r>
      <w:r>
        <w:t xml:space="preserve"> configurations (excluding the Tie case). If only one of the piles had rocks in it and it was an odd number, then the winning strategy went to the first player. If, on the other hand, it had an even number the second player would have a winning strategy. Then you had the </w:t>
      </w:r>
      <w:r w:rsidR="00DF673B">
        <w:t>case where there is one rock in each pile, which would go to the first player since they can remove a rock from each pile.</w:t>
      </w:r>
    </w:p>
    <w:p w14:paraId="3273B9C1" w14:textId="77777777" w:rsidR="00DF673B" w:rsidRDefault="00DF673B"/>
    <w:p w14:paraId="1CA9FB2E" w14:textId="77777777" w:rsidR="00DF673B" w:rsidRDefault="00DF673B">
      <w:r>
        <w:t>Every other winning strategy could be determined from the previous configurations. In order to determine if the first player had the winning strategy</w:t>
      </w:r>
      <w:r w:rsidR="00944A94">
        <w:t xml:space="preserve">, there had to be a configuration that the first player can get the rocks into that would leave the second player in a known losing </w:t>
      </w:r>
      <w:r w:rsidR="007F4B14">
        <w:t>arrangement</w:t>
      </w:r>
      <w:r w:rsidR="00944A94">
        <w:t>.</w:t>
      </w:r>
      <w:r w:rsidR="007F4B14">
        <w:t xml:space="preserve"> If there was no known losing structure the first player could get the second player in, then the second player has the winning strategy. All of my work is found on the next few pages.</w:t>
      </w:r>
    </w:p>
    <w:sectPr w:rsidR="00DF673B" w:rsidSect="0064564A">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C3AE6" w14:textId="77777777" w:rsidR="00B14CEC" w:rsidRDefault="00B14CEC" w:rsidP="00B14CEC">
      <w:r>
        <w:separator/>
      </w:r>
    </w:p>
  </w:endnote>
  <w:endnote w:type="continuationSeparator" w:id="0">
    <w:p w14:paraId="023F0EC5" w14:textId="77777777" w:rsidR="00B14CEC" w:rsidRDefault="00B14CEC" w:rsidP="00B14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DD220" w14:textId="77777777" w:rsidR="00B14CEC" w:rsidRDefault="00B14CEC" w:rsidP="00B14CEC">
      <w:r>
        <w:separator/>
      </w:r>
    </w:p>
  </w:footnote>
  <w:footnote w:type="continuationSeparator" w:id="0">
    <w:p w14:paraId="4A02A714" w14:textId="77777777" w:rsidR="00B14CEC" w:rsidRDefault="00B14CEC" w:rsidP="00B14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B2E2" w14:textId="77777777" w:rsidR="00B14CEC" w:rsidRDefault="00B14CEC">
    <w:pPr>
      <w:pStyle w:val="Header"/>
    </w:pPr>
    <w:sdt>
      <w:sdtPr>
        <w:id w:val="171999623"/>
        <w:placeholder>
          <w:docPart w:val="1A7C79DFE630DC4F9326D537503B6380"/>
        </w:placeholder>
        <w:temporary/>
        <w:showingPlcHdr/>
      </w:sdtPr>
      <w:sdtContent>
        <w:r>
          <w:t>[Type text]</w:t>
        </w:r>
      </w:sdtContent>
    </w:sdt>
    <w:r>
      <w:ptab w:relativeTo="margin" w:alignment="center" w:leader="none"/>
    </w:r>
    <w:sdt>
      <w:sdtPr>
        <w:id w:val="171999624"/>
        <w:placeholder>
          <w:docPart w:val="336A31A1D06EAF40AC68F0AB23722F79"/>
        </w:placeholder>
        <w:temporary/>
        <w:showingPlcHdr/>
      </w:sdtPr>
      <w:sdtContent>
        <w:r>
          <w:t>[Type text]</w:t>
        </w:r>
      </w:sdtContent>
    </w:sdt>
    <w:r>
      <w:ptab w:relativeTo="margin" w:alignment="right" w:leader="none"/>
    </w:r>
    <w:sdt>
      <w:sdtPr>
        <w:id w:val="171999625"/>
        <w:placeholder>
          <w:docPart w:val="75410F3D57DCF843B5621A3101B79E31"/>
        </w:placeholder>
        <w:temporary/>
        <w:showingPlcHdr/>
      </w:sdtPr>
      <w:sdtContent>
        <w:r>
          <w:t>[Type text]</w:t>
        </w:r>
      </w:sdtContent>
    </w:sdt>
  </w:p>
  <w:p w14:paraId="00824CDF" w14:textId="77777777" w:rsidR="00B14CEC" w:rsidRDefault="00B14C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663FE" w14:textId="50E7EF7B" w:rsidR="00B14CEC" w:rsidRDefault="00B14CEC">
    <w:pPr>
      <w:pStyle w:val="Header"/>
    </w:pPr>
    <w:r>
      <w:t>Jan 20 2012</w:t>
    </w:r>
    <w:r>
      <w:ptab w:relativeTo="margin" w:alignment="center" w:leader="none"/>
    </w:r>
    <w:r>
      <w:t>CS 336</w:t>
    </w:r>
    <w:r>
      <w:ptab w:relativeTo="margin" w:alignment="right" w:leader="none"/>
    </w:r>
    <w:r>
      <w:t>Zachary Tschirhart</w:t>
    </w:r>
  </w:p>
  <w:p w14:paraId="221F83AB" w14:textId="77777777" w:rsidR="00B14CEC" w:rsidRDefault="00B14C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59"/>
    <w:rsid w:val="00427141"/>
    <w:rsid w:val="0064564A"/>
    <w:rsid w:val="0073542D"/>
    <w:rsid w:val="007C1A59"/>
    <w:rsid w:val="007F4B14"/>
    <w:rsid w:val="00944A94"/>
    <w:rsid w:val="00B14CEC"/>
    <w:rsid w:val="00B455F2"/>
    <w:rsid w:val="00DF6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FF8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A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4CEC"/>
    <w:pPr>
      <w:tabs>
        <w:tab w:val="center" w:pos="4320"/>
        <w:tab w:val="right" w:pos="8640"/>
      </w:tabs>
    </w:pPr>
  </w:style>
  <w:style w:type="character" w:customStyle="1" w:styleId="HeaderChar">
    <w:name w:val="Header Char"/>
    <w:basedOn w:val="DefaultParagraphFont"/>
    <w:link w:val="Header"/>
    <w:uiPriority w:val="99"/>
    <w:rsid w:val="00B14CEC"/>
  </w:style>
  <w:style w:type="paragraph" w:styleId="Footer">
    <w:name w:val="footer"/>
    <w:basedOn w:val="Normal"/>
    <w:link w:val="FooterChar"/>
    <w:uiPriority w:val="99"/>
    <w:unhideWhenUsed/>
    <w:rsid w:val="00B14CEC"/>
    <w:pPr>
      <w:tabs>
        <w:tab w:val="center" w:pos="4320"/>
        <w:tab w:val="right" w:pos="8640"/>
      </w:tabs>
    </w:pPr>
  </w:style>
  <w:style w:type="character" w:customStyle="1" w:styleId="FooterChar">
    <w:name w:val="Footer Char"/>
    <w:basedOn w:val="DefaultParagraphFont"/>
    <w:link w:val="Footer"/>
    <w:uiPriority w:val="99"/>
    <w:rsid w:val="00B14C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1A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4CEC"/>
    <w:pPr>
      <w:tabs>
        <w:tab w:val="center" w:pos="4320"/>
        <w:tab w:val="right" w:pos="8640"/>
      </w:tabs>
    </w:pPr>
  </w:style>
  <w:style w:type="character" w:customStyle="1" w:styleId="HeaderChar">
    <w:name w:val="Header Char"/>
    <w:basedOn w:val="DefaultParagraphFont"/>
    <w:link w:val="Header"/>
    <w:uiPriority w:val="99"/>
    <w:rsid w:val="00B14CEC"/>
  </w:style>
  <w:style w:type="paragraph" w:styleId="Footer">
    <w:name w:val="footer"/>
    <w:basedOn w:val="Normal"/>
    <w:link w:val="FooterChar"/>
    <w:uiPriority w:val="99"/>
    <w:unhideWhenUsed/>
    <w:rsid w:val="00B14CEC"/>
    <w:pPr>
      <w:tabs>
        <w:tab w:val="center" w:pos="4320"/>
        <w:tab w:val="right" w:pos="8640"/>
      </w:tabs>
    </w:pPr>
  </w:style>
  <w:style w:type="character" w:customStyle="1" w:styleId="FooterChar">
    <w:name w:val="Footer Char"/>
    <w:basedOn w:val="DefaultParagraphFont"/>
    <w:link w:val="Footer"/>
    <w:uiPriority w:val="99"/>
    <w:rsid w:val="00B14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987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7C79DFE630DC4F9326D537503B6380"/>
        <w:category>
          <w:name w:val="General"/>
          <w:gallery w:val="placeholder"/>
        </w:category>
        <w:types>
          <w:type w:val="bbPlcHdr"/>
        </w:types>
        <w:behaviors>
          <w:behavior w:val="content"/>
        </w:behaviors>
        <w:guid w:val="{33007D69-12B5-3948-B255-66A51681734E}"/>
      </w:docPartPr>
      <w:docPartBody>
        <w:p w14:paraId="05F405DF" w14:textId="577116C5" w:rsidR="00000000" w:rsidRDefault="006B0A14" w:rsidP="006B0A14">
          <w:pPr>
            <w:pStyle w:val="1A7C79DFE630DC4F9326D537503B6380"/>
          </w:pPr>
          <w:r>
            <w:t>[Type text]</w:t>
          </w:r>
        </w:p>
      </w:docPartBody>
    </w:docPart>
    <w:docPart>
      <w:docPartPr>
        <w:name w:val="336A31A1D06EAF40AC68F0AB23722F79"/>
        <w:category>
          <w:name w:val="General"/>
          <w:gallery w:val="placeholder"/>
        </w:category>
        <w:types>
          <w:type w:val="bbPlcHdr"/>
        </w:types>
        <w:behaviors>
          <w:behavior w:val="content"/>
        </w:behaviors>
        <w:guid w:val="{B29609AC-D77C-124A-A4EE-E563CC21BDE3}"/>
      </w:docPartPr>
      <w:docPartBody>
        <w:p w14:paraId="069B692E" w14:textId="17BC78DC" w:rsidR="00000000" w:rsidRDefault="006B0A14" w:rsidP="006B0A14">
          <w:pPr>
            <w:pStyle w:val="336A31A1D06EAF40AC68F0AB23722F79"/>
          </w:pPr>
          <w:r>
            <w:t>[Type text]</w:t>
          </w:r>
        </w:p>
      </w:docPartBody>
    </w:docPart>
    <w:docPart>
      <w:docPartPr>
        <w:name w:val="75410F3D57DCF843B5621A3101B79E31"/>
        <w:category>
          <w:name w:val="General"/>
          <w:gallery w:val="placeholder"/>
        </w:category>
        <w:types>
          <w:type w:val="bbPlcHdr"/>
        </w:types>
        <w:behaviors>
          <w:behavior w:val="content"/>
        </w:behaviors>
        <w:guid w:val="{ACB8EC16-878F-CB43-A43C-4BCAEA4EAD66}"/>
      </w:docPartPr>
      <w:docPartBody>
        <w:p w14:paraId="0335F22F" w14:textId="6B507531" w:rsidR="00000000" w:rsidRDefault="006B0A14" w:rsidP="006B0A14">
          <w:pPr>
            <w:pStyle w:val="75410F3D57DCF843B5621A3101B79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A14"/>
    <w:rsid w:val="006B0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7C79DFE630DC4F9326D537503B6380">
    <w:name w:val="1A7C79DFE630DC4F9326D537503B6380"/>
    <w:rsid w:val="006B0A14"/>
  </w:style>
  <w:style w:type="paragraph" w:customStyle="1" w:styleId="336A31A1D06EAF40AC68F0AB23722F79">
    <w:name w:val="336A31A1D06EAF40AC68F0AB23722F79"/>
    <w:rsid w:val="006B0A14"/>
  </w:style>
  <w:style w:type="paragraph" w:customStyle="1" w:styleId="75410F3D57DCF843B5621A3101B79E31">
    <w:name w:val="75410F3D57DCF843B5621A3101B79E31"/>
    <w:rsid w:val="006B0A14"/>
  </w:style>
  <w:style w:type="paragraph" w:customStyle="1" w:styleId="F59546978D9E7A4A9E2FD5401315578B">
    <w:name w:val="F59546978D9E7A4A9E2FD5401315578B"/>
    <w:rsid w:val="006B0A14"/>
  </w:style>
  <w:style w:type="paragraph" w:customStyle="1" w:styleId="EFB02E826A8D9E4F96CC8AEFC2C33A8C">
    <w:name w:val="EFB02E826A8D9E4F96CC8AEFC2C33A8C"/>
    <w:rsid w:val="006B0A14"/>
  </w:style>
  <w:style w:type="paragraph" w:customStyle="1" w:styleId="3A654AA17C27A2498A322D0B76F9B749">
    <w:name w:val="3A654AA17C27A2498A322D0B76F9B749"/>
    <w:rsid w:val="006B0A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7C79DFE630DC4F9326D537503B6380">
    <w:name w:val="1A7C79DFE630DC4F9326D537503B6380"/>
    <w:rsid w:val="006B0A14"/>
  </w:style>
  <w:style w:type="paragraph" w:customStyle="1" w:styleId="336A31A1D06EAF40AC68F0AB23722F79">
    <w:name w:val="336A31A1D06EAF40AC68F0AB23722F79"/>
    <w:rsid w:val="006B0A14"/>
  </w:style>
  <w:style w:type="paragraph" w:customStyle="1" w:styleId="75410F3D57DCF843B5621A3101B79E31">
    <w:name w:val="75410F3D57DCF843B5621A3101B79E31"/>
    <w:rsid w:val="006B0A14"/>
  </w:style>
  <w:style w:type="paragraph" w:customStyle="1" w:styleId="F59546978D9E7A4A9E2FD5401315578B">
    <w:name w:val="F59546978D9E7A4A9E2FD5401315578B"/>
    <w:rsid w:val="006B0A14"/>
  </w:style>
  <w:style w:type="paragraph" w:customStyle="1" w:styleId="EFB02E826A8D9E4F96CC8AEFC2C33A8C">
    <w:name w:val="EFB02E826A8D9E4F96CC8AEFC2C33A8C"/>
    <w:rsid w:val="006B0A14"/>
  </w:style>
  <w:style w:type="paragraph" w:customStyle="1" w:styleId="3A654AA17C27A2498A322D0B76F9B749">
    <w:name w:val="3A654AA17C27A2498A322D0B76F9B749"/>
    <w:rsid w:val="006B0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B48D-38BA-0842-82E2-A877B056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258</Words>
  <Characters>1475</Characters>
  <Application>Microsoft Macintosh Word</Application>
  <DocSecurity>0</DocSecurity>
  <Lines>12</Lines>
  <Paragraphs>3</Paragraphs>
  <ScaleCrop>false</ScaleCrop>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3</cp:revision>
  <dcterms:created xsi:type="dcterms:W3CDTF">2012-01-20T18:45:00Z</dcterms:created>
  <dcterms:modified xsi:type="dcterms:W3CDTF">2012-01-20T19:59:00Z</dcterms:modified>
</cp:coreProperties>
</file>