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D4C33" w14:textId="77777777" w:rsidR="00950A78" w:rsidRDefault="00497212" w:rsidP="00950A78">
      <w:r>
        <w:t>Problem 1</w:t>
      </w:r>
      <w:r w:rsidR="00950A78">
        <w:t>:</w:t>
      </w:r>
    </w:p>
    <w:p w14:paraId="1B312695" w14:textId="77777777" w:rsidR="00950A78" w:rsidRDefault="00950A78" w:rsidP="00950A78">
      <w:proofErr w:type="gramStart"/>
      <w:r>
        <w:t>a</w:t>
      </w:r>
      <w:proofErr w:type="gramEnd"/>
      <w:r>
        <w:t>)</w:t>
      </w:r>
    </w:p>
    <w:p w14:paraId="205C4384" w14:textId="0E96D13C" w:rsidR="003E33DF" w:rsidRDefault="003E33DF" w:rsidP="00950A78">
      <w:r>
        <w:tab/>
      </w:r>
      <w:proofErr w:type="spellStart"/>
      <w:proofErr w:type="gramStart"/>
      <w:r>
        <w:t>i</w:t>
      </w:r>
      <w:proofErr w:type="spellEnd"/>
      <w:proofErr w:type="gramEnd"/>
      <w:r>
        <w:t>)</w:t>
      </w:r>
    </w:p>
    <w:p w14:paraId="28D112DC" w14:textId="40CC99EA" w:rsidR="004D2A95" w:rsidRPr="003E33DF" w:rsidRDefault="003E33DF" w:rsidP="00950A78">
      <m:oMathPara>
        <m:oMath>
          <m:sSub>
            <m:sSubPr>
              <m:ctrlPr>
                <w:rPr>
                  <w:rFonts w:ascii="Cambria Math" w:hAnsi="Cambria Math"/>
                  <w:i/>
                </w:rPr>
              </m:ctrlPr>
            </m:sSubPr>
            <m:e>
              <m:r>
                <w:rPr>
                  <w:rFonts w:ascii="Cambria Math" w:hAnsi="Cambria Math"/>
                </w:rPr>
                <m:t>η</m:t>
              </m:r>
            </m:e>
            <m:sub>
              <m:r>
                <w:rPr>
                  <w:rFonts w:ascii="Cambria Math" w:hAnsi="Cambria Math"/>
                </w:rPr>
                <m:t>degradation</m:t>
              </m:r>
            </m:sub>
          </m:sSub>
          <m:r>
            <w:rPr>
              <w:rFonts w:ascii="Cambria Math" w:hAnsi="Cambria Math"/>
            </w:rPr>
            <m:t>=</m:t>
          </m:r>
          <m:sSup>
            <m:sSupPr>
              <m:ctrlPr>
                <w:rPr>
                  <w:rFonts w:ascii="Cambria Math" w:hAnsi="Cambria Math"/>
                  <w:i/>
                </w:rPr>
              </m:ctrlPr>
            </m:sSupPr>
            <m:e>
              <m:r>
                <w:rPr>
                  <w:rFonts w:ascii="Cambria Math" w:hAnsi="Cambria Math"/>
                </w:rPr>
                <m:t>(1- ξ)</m:t>
              </m:r>
            </m:e>
            <m:sup>
              <m:r>
                <w:rPr>
                  <w:rFonts w:ascii="Cambria Math" w:hAnsi="Cambria Math"/>
                </w:rPr>
                <m:t>τ</m:t>
              </m:r>
            </m:sup>
          </m:sSup>
          <m:r>
            <w:rPr>
              <w:rFonts w:ascii="Cambria Math" w:hAnsi="Cambria Math"/>
            </w:rPr>
            <m:t>=</m:t>
          </m:r>
          <m:sSup>
            <m:sSupPr>
              <m:ctrlPr>
                <w:rPr>
                  <w:rFonts w:ascii="Cambria Math" w:hAnsi="Cambria Math"/>
                  <w:i/>
                </w:rPr>
              </m:ctrlPr>
            </m:sSupPr>
            <m:e>
              <m:r>
                <w:rPr>
                  <w:rFonts w:ascii="Cambria Math" w:hAnsi="Cambria Math"/>
                </w:rPr>
                <m:t>(1-0.02</m:t>
              </m:r>
              <m:r>
                <w:rPr>
                  <w:rFonts w:ascii="Cambria Math" w:hAnsi="Cambria Math"/>
                </w:rPr>
                <m:t>7</m:t>
              </m:r>
              <m:r>
                <w:rPr>
                  <w:rFonts w:ascii="Cambria Math" w:hAnsi="Cambria Math"/>
                </w:rPr>
                <m:t>5)</m:t>
              </m:r>
            </m:e>
            <m:sup>
              <m:r>
                <w:rPr>
                  <w:rFonts w:ascii="Cambria Math" w:hAnsi="Cambria Math"/>
                </w:rPr>
                <m:t>10</m:t>
              </m:r>
            </m:sup>
          </m:sSup>
          <m:r>
            <w:rPr>
              <w:rFonts w:ascii="Cambria Math" w:hAnsi="Cambria Math"/>
            </w:rPr>
            <m:t>=0.776</m:t>
          </m:r>
          <m:r>
            <w:rPr>
              <w:rFonts w:ascii="Cambria Math" w:hAnsi="Cambria Math"/>
            </w:rPr>
            <m:t>7</m:t>
          </m:r>
        </m:oMath>
      </m:oMathPara>
    </w:p>
    <w:p w14:paraId="5541441C" w14:textId="77777777" w:rsidR="003E33DF" w:rsidRDefault="003E33DF" w:rsidP="00950A78"/>
    <w:p w14:paraId="43DED1B2" w14:textId="65465CFD" w:rsidR="003E33DF" w:rsidRDefault="003E33DF" w:rsidP="00950A78">
      <w:r>
        <w:tab/>
      </w:r>
      <w:proofErr w:type="gramStart"/>
      <w:r>
        <w:t>ii</w:t>
      </w:r>
      <w:proofErr w:type="gramEnd"/>
      <w:r>
        <w:t>)</w:t>
      </w:r>
    </w:p>
    <w:p w14:paraId="561F663D" w14:textId="2821331C" w:rsidR="003E33DF" w:rsidRDefault="003E33DF" w:rsidP="00950A78">
      <m:oMathPara>
        <m:oMath>
          <m:sSub>
            <m:sSubPr>
              <m:ctrlPr>
                <w:rPr>
                  <w:rFonts w:ascii="Cambria Math" w:hAnsi="Cambria Math"/>
                  <w:i/>
                </w:rPr>
              </m:ctrlPr>
            </m:sSubPr>
            <m:e>
              <m:r>
                <w:rPr>
                  <w:rFonts w:ascii="Cambria Math" w:hAnsi="Cambria Math"/>
                </w:rPr>
                <m:t>η</m:t>
              </m:r>
            </m:e>
            <m:sub>
              <m:r>
                <w:rPr>
                  <w:rFonts w:ascii="Cambria Math" w:hAnsi="Cambria Math"/>
                </w:rPr>
                <m:t>pointing</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θ=0°</m:t>
                  </m:r>
                </m:sub>
              </m:sSub>
            </m:den>
          </m:f>
          <m:r>
            <w:rPr>
              <w:rFonts w:ascii="Cambria Math" w:hAnsi="Cambria Math"/>
            </w:rPr>
            <m:t>=cosθ=</m:t>
          </m:r>
          <m:r>
            <m:rPr>
              <m:sty m:val="p"/>
            </m:rPr>
            <w:rPr>
              <w:rFonts w:ascii="Cambria Math" w:hAnsi="Cambria Math"/>
            </w:rPr>
            <m:t>cos⁡</m:t>
          </m:r>
          <m:r>
            <w:rPr>
              <w:rFonts w:ascii="Cambria Math" w:hAnsi="Cambria Math"/>
            </w:rPr>
            <m:t>(3°)=0.9986</m:t>
          </m:r>
        </m:oMath>
      </m:oMathPara>
    </w:p>
    <w:p w14:paraId="6C44C4AF" w14:textId="05691DAF" w:rsidR="009C09E2" w:rsidRDefault="003E33DF" w:rsidP="009C09E2">
      <w:r>
        <w:tab/>
      </w:r>
      <w:proofErr w:type="gramStart"/>
      <w:r>
        <w:t>iii</w:t>
      </w:r>
      <w:proofErr w:type="gramEnd"/>
      <w:r>
        <w:t>)</w:t>
      </w:r>
    </w:p>
    <w:p w14:paraId="1CB27617" w14:textId="65881B41" w:rsidR="003E33DF" w:rsidRPr="00B8187F" w:rsidRDefault="00FC4E76" w:rsidP="009C09E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degradation</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pointing</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sa,1 AU</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1AU</m:t>
                      </m:r>
                    </m:num>
                    <m:den>
                      <m:sSub>
                        <m:sSubPr>
                          <m:ctrlPr>
                            <w:rPr>
                              <w:rFonts w:ascii="Cambria Math" w:hAnsi="Cambria Math"/>
                              <w:i/>
                            </w:rPr>
                          </m:ctrlPr>
                        </m:sSubPr>
                        <m:e>
                          <m:r>
                            <w:rPr>
                              <w:rFonts w:ascii="Cambria Math" w:hAnsi="Cambria Math"/>
                            </w:rPr>
                            <m:t>R</m:t>
                          </m:r>
                        </m:e>
                        <m:sub>
                          <m:r>
                            <w:rPr>
                              <w:rFonts w:ascii="Cambria Math" w:hAnsi="Cambria Math"/>
                            </w:rPr>
                            <m:t>SC</m:t>
                          </m:r>
                        </m:sub>
                      </m:sSub>
                    </m:den>
                  </m:f>
                </m:e>
              </m:d>
            </m:e>
            <m:sup>
              <m:r>
                <w:rPr>
                  <w:rFonts w:ascii="Cambria Math" w:hAnsi="Cambria Math"/>
                </w:rPr>
                <m:t>2</m:t>
              </m:r>
            </m:sup>
          </m:sSup>
          <m:r>
            <w:rPr>
              <w:rFonts w:ascii="Cambria Math" w:hAnsi="Cambria Math"/>
            </w:rPr>
            <m:t>=</m:t>
          </m:r>
          <m:r>
            <w:rPr>
              <w:rFonts w:ascii="Cambria Math" w:hAnsi="Cambria Math"/>
            </w:rPr>
            <m:t>0.7767* 0.9986*316</m:t>
          </m:r>
          <m:r>
            <w:rPr>
              <w:rFonts w:ascii="Cambria Math" w:hAnsi="Cambria Math"/>
            </w:rPr>
            <m:t xml:space="preserve">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*1=245.09</m:t>
          </m:r>
          <m:r>
            <w:rPr>
              <w:rFonts w:ascii="Cambria Math" w:hAnsi="Cambria Math"/>
            </w:rPr>
            <m:t xml:space="preserve">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42716E94" w14:textId="27EC8C71" w:rsidR="00B8187F" w:rsidRDefault="00B8187F" w:rsidP="00B8187F">
      <w:pPr>
        <w:ind w:firstLine="720"/>
      </w:pPr>
      <w:r>
        <w:t xml:space="preserve">iv) </w:t>
      </w:r>
    </w:p>
    <w:p w14:paraId="29C409CA" w14:textId="296C6662" w:rsidR="00D86D2A" w:rsidRDefault="00D86D2A" w:rsidP="00D86D2A">
      <m:oMathPara>
        <m:oMath>
          <m:sSub>
            <m:sSubPr>
              <m:ctrlPr>
                <w:rPr>
                  <w:rFonts w:ascii="Cambria Math" w:hAnsi="Cambria Math"/>
                  <w:i/>
                </w:rPr>
              </m:ctrlPr>
            </m:sSubPr>
            <m:e>
              <m:r>
                <w:rPr>
                  <w:rFonts w:ascii="Cambria Math" w:hAnsi="Cambria Math"/>
                </w:rPr>
                <m:t>A</m:t>
              </m:r>
            </m:e>
            <m:sub>
              <m:r>
                <w:rPr>
                  <w:rFonts w:ascii="Cambria Math" w:hAnsi="Cambria Math"/>
                </w:rPr>
                <m:t>sa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sa</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sa</m:t>
                  </m:r>
                </m:sub>
              </m:sSub>
            </m:den>
          </m:f>
          <m:r>
            <w:rPr>
              <w:rFonts w:ascii="Cambria Math" w:hAnsi="Cambria Math"/>
            </w:rPr>
            <m:t>=</m:t>
          </m:r>
          <m:f>
            <m:fPr>
              <m:ctrlPr>
                <w:rPr>
                  <w:rFonts w:ascii="Cambria Math" w:hAnsi="Cambria Math"/>
                  <w:i/>
                </w:rPr>
              </m:ctrlPr>
            </m:fPr>
            <m:num>
              <m:r>
                <w:rPr>
                  <w:rFonts w:ascii="Cambria Math" w:hAnsi="Cambria Math"/>
                </w:rPr>
                <m:t>1000 W</m:t>
              </m:r>
            </m:num>
            <m:den>
              <m:r>
                <w:rPr>
                  <w:rFonts w:ascii="Cambria Math" w:hAnsi="Cambria Math"/>
                </w:rPr>
                <m:t xml:space="preserve">245.09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den>
          </m:f>
          <m:r>
            <w:rPr>
              <w:rFonts w:ascii="Cambria Math" w:hAnsi="Cambria Math"/>
            </w:rPr>
            <m:t>=</m:t>
          </m:r>
          <m:r>
            <m:rPr>
              <m:sty m:val="p"/>
            </m:rPr>
            <w:rPr>
              <w:rFonts w:ascii="Cambria Math" w:hAnsi="Cambria Math"/>
            </w:rPr>
            <m:t xml:space="preserve">4.02 </m:t>
          </m:r>
          <m:sSup>
            <m:sSupPr>
              <m:ctrlPr>
                <w:rPr>
                  <w:rFonts w:ascii="Cambria Math" w:hAnsi="Cambria Math"/>
                </w:rPr>
              </m:ctrlPr>
            </m:sSupPr>
            <m:e>
              <m:r>
                <w:rPr>
                  <w:rFonts w:ascii="Cambria Math" w:hAnsi="Cambria Math"/>
                </w:rPr>
                <m:t>m</m:t>
              </m:r>
            </m:e>
            <m:sup>
              <m:r>
                <w:rPr>
                  <w:rFonts w:ascii="Cambria Math" w:hAnsi="Cambria Math"/>
                </w:rPr>
                <m:t>2</m:t>
              </m:r>
            </m:sup>
          </m:sSup>
        </m:oMath>
      </m:oMathPara>
    </w:p>
    <w:p w14:paraId="0BED556E" w14:textId="77777777" w:rsidR="00D86D2A" w:rsidRDefault="00D86D2A" w:rsidP="00B8187F">
      <w:pPr>
        <w:ind w:firstLine="720"/>
      </w:pPr>
    </w:p>
    <w:p w14:paraId="73FE23E6" w14:textId="73E56E61" w:rsidR="00D86D2A" w:rsidRPr="00D804F8" w:rsidRDefault="00D86D2A" w:rsidP="00D86D2A">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sa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sa</m:t>
              </m:r>
            </m:sub>
          </m:sSub>
          <m:r>
            <w:rPr>
              <w:rFonts w:ascii="Cambria Math" w:hAnsi="Cambria Math"/>
            </w:rPr>
            <m:t xml:space="preserve">ρ= 4.08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*4.5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=18.36 k</m:t>
          </m:r>
          <m:r>
            <w:rPr>
              <w:rFonts w:ascii="Cambria Math" w:hAnsi="Cambria Math"/>
            </w:rPr>
            <m:t>g</m:t>
          </m:r>
        </m:oMath>
      </m:oMathPara>
    </w:p>
    <w:p w14:paraId="553032D9" w14:textId="77777777" w:rsidR="00D804F8" w:rsidRDefault="00D804F8" w:rsidP="00D804F8">
      <w:pPr>
        <w:ind w:firstLine="720"/>
      </w:pPr>
      <w:proofErr w:type="gramStart"/>
      <w:r>
        <w:t>v</w:t>
      </w:r>
      <w:proofErr w:type="gramEnd"/>
      <w:r>
        <w:t>)</w:t>
      </w:r>
    </w:p>
    <w:p w14:paraId="12CE519B" w14:textId="1C9529D4" w:rsidR="00A16C04" w:rsidRDefault="001D50F0" w:rsidP="00D804F8">
      <w:pPr>
        <w:ind w:firstLine="720"/>
      </w:pPr>
      <w:r>
        <w:rPr>
          <w:noProof/>
        </w:rPr>
        <w:drawing>
          <wp:inline distT="0" distB="0" distL="0" distR="0" wp14:anchorId="74B7EA92" wp14:editId="51BB616B">
            <wp:extent cx="5486400" cy="4110355"/>
            <wp:effectExtent l="0" t="0" r="0" b="4445"/>
            <wp:docPr id="1" name="Picture 1" descr="Macintosh HD:Users:zacharytschirhart:Documents:School:College:Aerospace:Spacecraft Systems Laboratory:Lab5:DistanceVs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ocuments:School:College:Aerospace:Spacecraft Systems Laboratory:Lab5:DistanceVsM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21726955" w14:textId="41FDB4B9" w:rsidR="001D50F0" w:rsidRDefault="001D50F0" w:rsidP="00D804F8">
      <w:pPr>
        <w:ind w:firstLine="720"/>
      </w:pPr>
      <w:r>
        <w:t xml:space="preserve">                   Figure 1: Distance from the sun versus the mass of the solar array.</w:t>
      </w:r>
    </w:p>
    <w:p w14:paraId="485540DE" w14:textId="43C86C69" w:rsidR="001D50F0" w:rsidRDefault="001D50F0"/>
    <w:p w14:paraId="6C37BC5A" w14:textId="73D03EC6" w:rsidR="001E52D6" w:rsidRDefault="00032465" w:rsidP="001E52D6">
      <w:proofErr w:type="gramStart"/>
      <w:r>
        <w:t>b</w:t>
      </w:r>
      <w:proofErr w:type="gramEnd"/>
      <w:r w:rsidR="001E52D6">
        <w:t>)</w:t>
      </w:r>
    </w:p>
    <w:p w14:paraId="3141BBDC" w14:textId="41D0C7CE" w:rsidR="001E52D6" w:rsidRDefault="001E52D6" w:rsidP="001E52D6">
      <w:r>
        <w:tab/>
      </w:r>
      <w:proofErr w:type="spellStart"/>
      <w:r>
        <w:t>i</w:t>
      </w:r>
      <w:proofErr w:type="spellEnd"/>
      <w:r>
        <w:t xml:space="preserve">) </w:t>
      </w:r>
    </w:p>
    <w:p w14:paraId="24C1555D" w14:textId="749F83B8" w:rsidR="001E52D6" w:rsidRPr="00D31EAB" w:rsidRDefault="001E52D6" w:rsidP="00D804F8">
      <w:pPr>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sa</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k</m:t>
                              </m:r>
                            </m:sub>
                          </m:sSub>
                        </m:den>
                      </m:f>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T</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250 W*</m:t>
                  </m:r>
                  <m:d>
                    <m:dPr>
                      <m:ctrlPr>
                        <w:rPr>
                          <w:rFonts w:ascii="Cambria Math" w:hAnsi="Cambria Math"/>
                          <w:i/>
                        </w:rPr>
                      </m:ctrlPr>
                    </m:dPr>
                    <m:e>
                      <m:r>
                        <w:rPr>
                          <w:rFonts w:ascii="Cambria Math" w:hAnsi="Cambria Math"/>
                        </w:rPr>
                        <m:t>0.4</m:t>
                      </m:r>
                    </m:e>
                  </m:d>
                  <m:r>
                    <w:rPr>
                      <w:rFonts w:ascii="Cambria Math" w:hAnsi="Cambria Math"/>
                    </w:rPr>
                    <m:t>*90 m</m:t>
                  </m:r>
                </m:num>
                <m:den>
                  <m:r>
                    <w:rPr>
                      <w:rFonts w:ascii="Cambria Math" w:hAnsi="Cambria Math"/>
                    </w:rPr>
                    <m:t>0.85</m:t>
                  </m:r>
                </m:den>
              </m:f>
              <m:r>
                <w:rPr>
                  <w:rFonts w:ascii="Cambria Math" w:hAnsi="Cambria Math"/>
                </w:rPr>
                <m:t xml:space="preserve">+ </m:t>
              </m:r>
              <m:f>
                <m:fPr>
                  <m:ctrlPr>
                    <w:rPr>
                      <w:rFonts w:ascii="Cambria Math" w:hAnsi="Cambria Math"/>
                      <w:i/>
                    </w:rPr>
                  </m:ctrlPr>
                </m:fPr>
                <m:num>
                  <m:r>
                    <w:rPr>
                      <w:rFonts w:ascii="Cambria Math" w:hAnsi="Cambria Math"/>
                    </w:rPr>
                    <m:t>750 W*</m:t>
                  </m:r>
                  <m:d>
                    <m:dPr>
                      <m:ctrlPr>
                        <w:rPr>
                          <w:rFonts w:ascii="Cambria Math" w:hAnsi="Cambria Math"/>
                          <w:i/>
                        </w:rPr>
                      </m:ctrlPr>
                    </m:dPr>
                    <m:e>
                      <m:r>
                        <w:rPr>
                          <w:rFonts w:ascii="Cambria Math" w:hAnsi="Cambria Math"/>
                        </w:rPr>
                        <m:t>0.6</m:t>
                      </m:r>
                    </m:e>
                  </m:d>
                  <m:r>
                    <w:rPr>
                      <w:rFonts w:ascii="Cambria Math" w:hAnsi="Cambria Math"/>
                    </w:rPr>
                    <m:t>*90 m</m:t>
                  </m:r>
                </m:num>
                <m:den>
                  <m:r>
                    <w:rPr>
                      <w:rFonts w:ascii="Cambria Math" w:hAnsi="Cambria Math"/>
                    </w:rPr>
                    <m:t>0.85</m:t>
                  </m:r>
                </m:den>
              </m:f>
            </m:num>
            <m:den>
              <m:d>
                <m:dPr>
                  <m:ctrlPr>
                    <w:rPr>
                      <w:rFonts w:ascii="Cambria Math" w:hAnsi="Cambria Math"/>
                      <w:i/>
                    </w:rPr>
                  </m:ctrlPr>
                </m:dPr>
                <m:e>
                  <m:r>
                    <w:rPr>
                      <w:rFonts w:ascii="Cambria Math" w:hAnsi="Cambria Math"/>
                    </w:rPr>
                    <m:t>0.6</m:t>
                  </m:r>
                </m:e>
              </m:d>
              <m:r>
                <w:rPr>
                  <w:rFonts w:ascii="Cambria Math" w:hAnsi="Cambria Math"/>
                </w:rPr>
                <m:t>*90 m</m:t>
              </m:r>
            </m:den>
          </m:f>
          <m:r>
            <w:rPr>
              <w:rFonts w:ascii="Cambria Math" w:hAnsi="Cambria Math"/>
            </w:rPr>
            <m:t xml:space="preserve"> </m:t>
          </m:r>
          <m:r>
            <w:rPr>
              <w:rFonts w:ascii="Cambria Math" w:hAnsi="Cambria Math"/>
            </w:rPr>
            <m:t xml:space="preserve">=1078 W </m:t>
          </m:r>
        </m:oMath>
      </m:oMathPara>
    </w:p>
    <w:p w14:paraId="05F45A38" w14:textId="77777777" w:rsidR="00D31EAB" w:rsidRDefault="00D31EAB" w:rsidP="00D804F8">
      <w:pPr>
        <w:ind w:firstLine="720"/>
      </w:pPr>
    </w:p>
    <w:p w14:paraId="268D0FF9" w14:textId="1E9A7520" w:rsidR="00D31EAB" w:rsidRDefault="00D31EAB" w:rsidP="00D804F8">
      <w:pPr>
        <w:ind w:firstLine="720"/>
      </w:pPr>
      <w:r>
        <w:t xml:space="preserve">ii) Assuming the same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sa</m:t>
            </m:r>
          </m:sub>
        </m:sSub>
      </m:oMath>
      <w:r w:rsidR="00D86D2A">
        <w:t xml:space="preserve"> as problem 1:</w:t>
      </w:r>
    </w:p>
    <w:p w14:paraId="0BBE4FD9" w14:textId="77777777" w:rsidR="00D86D2A" w:rsidRDefault="00D86D2A" w:rsidP="00D804F8">
      <w:pPr>
        <w:ind w:firstLine="720"/>
      </w:pPr>
    </w:p>
    <w:p w14:paraId="4B59D732" w14:textId="45BA8E22" w:rsidR="00D86D2A" w:rsidRDefault="00D86D2A" w:rsidP="00D86D2A">
      <m:oMathPara>
        <m:oMath>
          <m:sSub>
            <m:sSubPr>
              <m:ctrlPr>
                <w:rPr>
                  <w:rFonts w:ascii="Cambria Math" w:hAnsi="Cambria Math"/>
                  <w:i/>
                </w:rPr>
              </m:ctrlPr>
            </m:sSubPr>
            <m:e>
              <m:r>
                <w:rPr>
                  <w:rFonts w:ascii="Cambria Math" w:hAnsi="Cambria Math"/>
                </w:rPr>
                <m:t>A</m:t>
              </m:r>
            </m:e>
            <m:sub>
              <m:r>
                <w:rPr>
                  <w:rFonts w:ascii="Cambria Math" w:hAnsi="Cambria Math"/>
                </w:rPr>
                <m:t>sa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sa</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sa</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078</m:t>
              </m:r>
              <m:r>
                <w:rPr>
                  <w:rFonts w:ascii="Cambria Math" w:hAnsi="Cambria Math"/>
                </w:rPr>
                <m:t xml:space="preserve"> W</m:t>
              </m:r>
            </m:num>
            <m:den>
              <m:r>
                <w:rPr>
                  <w:rFonts w:ascii="Cambria Math" w:hAnsi="Cambria Math"/>
                </w:rPr>
                <m:t xml:space="preserve">245.09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den>
          </m:f>
          <m:r>
            <w:rPr>
              <w:rFonts w:ascii="Cambria Math" w:hAnsi="Cambria Math"/>
            </w:rPr>
            <m:t>=</m:t>
          </m:r>
          <m:r>
            <m:rPr>
              <m:sty m:val="p"/>
            </m:rPr>
            <w:rPr>
              <w:rFonts w:ascii="Cambria Math" w:hAnsi="Cambria Math"/>
            </w:rPr>
            <m:t>4.4</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w:rPr>
                  <w:rFonts w:ascii="Cambria Math" w:hAnsi="Cambria Math"/>
                </w:rPr>
                <m:t>2</m:t>
              </m:r>
            </m:sup>
          </m:sSup>
        </m:oMath>
      </m:oMathPara>
    </w:p>
    <w:p w14:paraId="50A17181" w14:textId="77777777" w:rsidR="00D86D2A" w:rsidRDefault="00D86D2A" w:rsidP="00D86D2A">
      <w:pPr>
        <w:ind w:firstLine="720"/>
      </w:pPr>
    </w:p>
    <w:p w14:paraId="5C8C419F" w14:textId="49FD7F24" w:rsidR="00D86D2A" w:rsidRDefault="00D86D2A" w:rsidP="00D86D2A">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sa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sa</m:t>
              </m:r>
            </m:sub>
          </m:sSub>
          <m:r>
            <w:rPr>
              <w:rFonts w:ascii="Cambria Math" w:hAnsi="Cambria Math"/>
            </w:rPr>
            <m:t>ρ</m:t>
          </m:r>
          <m:r>
            <w:rPr>
              <w:rFonts w:ascii="Cambria Math" w:hAnsi="Cambria Math"/>
            </w:rPr>
            <m:t>= 4.4</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*4.5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=19.8</m:t>
          </m:r>
          <m:r>
            <w:rPr>
              <w:rFonts w:ascii="Cambria Math" w:hAnsi="Cambria Math"/>
            </w:rPr>
            <m:t>0</m:t>
          </m:r>
          <m:r>
            <w:rPr>
              <w:rFonts w:ascii="Cambria Math" w:hAnsi="Cambria Math"/>
            </w:rPr>
            <m:t xml:space="preserve"> k</m:t>
          </m:r>
          <m:r>
            <w:rPr>
              <w:rFonts w:ascii="Cambria Math" w:hAnsi="Cambria Math"/>
            </w:rPr>
            <m:t>g</m:t>
          </m:r>
        </m:oMath>
      </m:oMathPara>
    </w:p>
    <w:p w14:paraId="7AF3C4A5" w14:textId="77777777" w:rsidR="00D86D2A" w:rsidRDefault="00D86D2A" w:rsidP="00D804F8">
      <w:pPr>
        <w:ind w:firstLine="720"/>
      </w:pPr>
    </w:p>
    <w:p w14:paraId="183D10A5" w14:textId="79B44EA6" w:rsidR="00F20FB3" w:rsidRDefault="00F20FB3" w:rsidP="00D804F8">
      <w:pPr>
        <w:ind w:firstLine="720"/>
      </w:pPr>
      <w:r>
        <w:t xml:space="preserve">iii) </w:t>
      </w:r>
    </w:p>
    <w:p w14:paraId="206F1554" w14:textId="19704C2B" w:rsidR="00F20FB3" w:rsidRPr="00FA1B1E" w:rsidRDefault="00F20FB3" w:rsidP="00D804F8">
      <w:pPr>
        <w:ind w:firstLine="720"/>
      </w:pPr>
      <m:oMathPara>
        <m:oMath>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DOD</m:t>
                      </m:r>
                    </m:e>
                  </m:d>
                  <m:sSub>
                    <m:sSubPr>
                      <m:ctrlPr>
                        <w:rPr>
                          <w:rFonts w:ascii="Cambria Math" w:hAnsi="Cambria Math"/>
                          <w:i/>
                        </w:rPr>
                      </m:ctrlPr>
                    </m:sSubPr>
                    <m:e>
                      <m:r>
                        <w:rPr>
                          <w:rFonts w:ascii="Cambria Math" w:hAnsi="Cambria Math"/>
                        </w:rPr>
                        <m:t>η</m:t>
                      </m:r>
                    </m:e>
                    <m:sub>
                      <m:r>
                        <w:rPr>
                          <w:rFonts w:ascii="Cambria Math" w:hAnsi="Cambria Math"/>
                        </w:rPr>
                        <m:t>conv</m:t>
                      </m:r>
                    </m:sub>
                  </m:sSub>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q</m:t>
              </m:r>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e>
          </m:nary>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0.65</m:t>
                      </m:r>
                    </m:e>
                  </m:d>
                  <m:r>
                    <w:rPr>
                      <w:rFonts w:ascii="Cambria Math" w:hAnsi="Cambria Math"/>
                    </w:rPr>
                    <m:t>*</m:t>
                  </m:r>
                  <m:d>
                    <m:dPr>
                      <m:ctrlPr>
                        <w:rPr>
                          <w:rFonts w:ascii="Cambria Math" w:hAnsi="Cambria Math"/>
                          <w:i/>
                        </w:rPr>
                      </m:ctrlPr>
                    </m:dPr>
                    <m:e>
                      <m:r>
                        <w:rPr>
                          <w:rFonts w:ascii="Cambria Math" w:hAnsi="Cambria Math"/>
                        </w:rPr>
                        <m:t>0.9</m:t>
                      </m:r>
                    </m:e>
                  </m:d>
                </m:den>
              </m:f>
            </m:e>
          </m:d>
          <m:r>
            <w:rPr>
              <w:rFonts w:ascii="Cambria Math" w:hAnsi="Cambria Math"/>
            </w:rPr>
            <m:t xml:space="preserve">*250 W*1.5 </m:t>
          </m:r>
          <m:r>
            <w:rPr>
              <w:rFonts w:ascii="Cambria Math" w:hAnsi="Cambria Math"/>
            </w:rPr>
            <m:t>h*</m:t>
          </m:r>
          <m:d>
            <m:dPr>
              <m:ctrlPr>
                <w:rPr>
                  <w:rFonts w:ascii="Cambria Math" w:hAnsi="Cambria Math"/>
                  <w:i/>
                </w:rPr>
              </m:ctrlPr>
            </m:dPr>
            <m:e>
              <m:r>
                <w:rPr>
                  <w:rFonts w:ascii="Cambria Math" w:hAnsi="Cambria Math"/>
                </w:rPr>
                <m:t>0.4</m:t>
              </m:r>
            </m:e>
          </m:d>
          <m:r>
            <w:rPr>
              <w:rFonts w:ascii="Cambria Math" w:hAnsi="Cambria Math"/>
            </w:rPr>
            <m:t>=256.41 W∙h</m:t>
          </m:r>
        </m:oMath>
      </m:oMathPara>
    </w:p>
    <w:p w14:paraId="093907F6" w14:textId="77777777" w:rsidR="00FA1B1E" w:rsidRDefault="00FA1B1E" w:rsidP="00D804F8">
      <w:pPr>
        <w:ind w:firstLine="720"/>
      </w:pPr>
    </w:p>
    <w:p w14:paraId="6BF31985" w14:textId="6826E326" w:rsidR="00FA1B1E" w:rsidRDefault="00FA1B1E" w:rsidP="00D804F8">
      <w:pPr>
        <w:ind w:firstLine="720"/>
      </w:pPr>
      <w:r>
        <w:t xml:space="preserve">iv) </w:t>
      </w:r>
    </w:p>
    <w:p w14:paraId="59999213" w14:textId="039EDBD9" w:rsidR="00FA1B1E" w:rsidRDefault="00FA1B1E" w:rsidP="00FA1B1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bat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bat</m:t>
                  </m:r>
                </m:sub>
              </m:sSub>
            </m:num>
            <m:den>
              <m:sSub>
                <m:sSubPr>
                  <m:ctrlPr>
                    <w:rPr>
                      <w:rFonts w:ascii="Cambria Math" w:hAnsi="Cambria Math"/>
                    </w:rPr>
                  </m:ctrlPr>
                </m:sSubPr>
                <m:e>
                  <m:r>
                    <m:rPr>
                      <m:sty m:val="p"/>
                    </m:rPr>
                    <w:rPr>
                      <w:rFonts w:ascii="Cambria Math" w:hAnsi="Cambria Math"/>
                    </w:rPr>
                    <m:t>Γ</m:t>
                  </m:r>
                </m:e>
                <m:sub>
                  <m:r>
                    <w:rPr>
                      <w:rFonts w:ascii="Cambria Math" w:hAnsi="Cambria Math"/>
                    </w:rPr>
                    <m:t>bat</m:t>
                  </m:r>
                </m:sub>
              </m:sSub>
            </m:den>
          </m:f>
          <m:r>
            <w:rPr>
              <w:rFonts w:ascii="Cambria Math" w:hAnsi="Cambria Math"/>
            </w:rPr>
            <m:t xml:space="preserve">= </m:t>
          </m:r>
          <m:f>
            <m:fPr>
              <m:ctrlPr>
                <w:rPr>
                  <w:rFonts w:ascii="Cambria Math" w:hAnsi="Cambria Math"/>
                  <w:i/>
                </w:rPr>
              </m:ctrlPr>
            </m:fPr>
            <m:num>
              <m:r>
                <w:rPr>
                  <w:rFonts w:ascii="Cambria Math" w:hAnsi="Cambria Math"/>
                </w:rPr>
                <m:t>256.41 W∙h</m:t>
              </m:r>
            </m:num>
            <m:den>
              <m:r>
                <w:rPr>
                  <w:rFonts w:ascii="Cambria Math" w:hAnsi="Cambria Math"/>
                </w:rPr>
                <m:t xml:space="preserve">45 </m:t>
              </m:r>
              <m:f>
                <m:fPr>
                  <m:ctrlPr>
                    <w:rPr>
                      <w:rFonts w:ascii="Cambria Math" w:hAnsi="Cambria Math"/>
                      <w:i/>
                    </w:rPr>
                  </m:ctrlPr>
                </m:fPr>
                <m:num>
                  <m:r>
                    <w:rPr>
                      <w:rFonts w:ascii="Cambria Math" w:hAnsi="Cambria Math"/>
                    </w:rPr>
                    <m:t>W∙h</m:t>
                  </m:r>
                </m:num>
                <m:den>
                  <m:r>
                    <w:rPr>
                      <w:rFonts w:ascii="Cambria Math" w:hAnsi="Cambria Math"/>
                    </w:rPr>
                    <m:t>kg</m:t>
                  </m:r>
                </m:den>
              </m:f>
            </m:den>
          </m:f>
          <m:r>
            <w:rPr>
              <w:rFonts w:ascii="Cambria Math" w:hAnsi="Cambria Math"/>
            </w:rPr>
            <m:t>=5.69 k</m:t>
          </m:r>
          <m:r>
            <w:rPr>
              <w:rFonts w:ascii="Cambria Math" w:hAnsi="Cambria Math"/>
            </w:rPr>
            <m:t>g</m:t>
          </m:r>
        </m:oMath>
      </m:oMathPara>
    </w:p>
    <w:p w14:paraId="59CE477E" w14:textId="77777777" w:rsidR="00FA1B1E" w:rsidRDefault="00FA1B1E" w:rsidP="00D804F8">
      <w:pPr>
        <w:ind w:firstLine="720"/>
      </w:pPr>
    </w:p>
    <w:p w14:paraId="0064D82C" w14:textId="37C5B646" w:rsidR="00FA1B1E" w:rsidRDefault="00FA1B1E" w:rsidP="00D804F8">
      <w:pPr>
        <w:ind w:firstLine="720"/>
      </w:pPr>
      <w:r>
        <w:t xml:space="preserve">v) </w:t>
      </w:r>
    </w:p>
    <w:p w14:paraId="4DB10063" w14:textId="14E5ABD3" w:rsidR="00FA1B1E" w:rsidRPr="00032465" w:rsidRDefault="00FA1B1E" w:rsidP="00D804F8">
      <w:pPr>
        <w:ind w:firstLine="720"/>
      </w:pPr>
      <m:oMathPara>
        <m:oMath>
          <m:sSub>
            <m:sSubPr>
              <m:ctrlPr>
                <w:rPr>
                  <w:rFonts w:ascii="Cambria Math" w:hAnsi="Cambria Math"/>
                  <w:i/>
                </w:rPr>
              </m:ctrlPr>
            </m:sSubPr>
            <m:e>
              <m:r>
                <w:rPr>
                  <w:rFonts w:ascii="Cambria Math" w:hAnsi="Cambria Math"/>
                </w:rPr>
                <m:t>m</m:t>
              </m:r>
            </m:e>
            <m:sub>
              <m:r>
                <w:rPr>
                  <w:rFonts w:ascii="Cambria Math" w:hAnsi="Cambria Math"/>
                </w:rPr>
                <m:t>tot</m:t>
              </m:r>
            </m:sub>
          </m:sSub>
          <m:r>
            <w:rPr>
              <w:rFonts w:ascii="Cambria Math" w:hAnsi="Cambria Math"/>
            </w:rPr>
            <m:t>=</m:t>
          </m:r>
          <m:r>
            <w:rPr>
              <w:rFonts w:ascii="Cambria Math" w:hAnsi="Cambria Math"/>
            </w:rPr>
            <m:t>19.8 kg+5.69kg=25.49</m:t>
          </m:r>
        </m:oMath>
      </m:oMathPara>
    </w:p>
    <w:p w14:paraId="7B73CF29" w14:textId="77777777" w:rsidR="00032465" w:rsidRDefault="00032465" w:rsidP="00D804F8">
      <w:pPr>
        <w:ind w:firstLine="720"/>
      </w:pPr>
    </w:p>
    <w:p w14:paraId="2432CC36" w14:textId="77777777" w:rsidR="00032465" w:rsidRDefault="00032465" w:rsidP="00D804F8">
      <w:pPr>
        <w:ind w:firstLine="720"/>
      </w:pPr>
    </w:p>
    <w:p w14:paraId="1705356F" w14:textId="28315E93" w:rsidR="00032465" w:rsidRDefault="00032465" w:rsidP="00DB2EEE">
      <w:r>
        <w:t>c)</w:t>
      </w:r>
      <w:r w:rsidR="00DB2EEE">
        <w:rPr>
          <w:noProof/>
        </w:rPr>
        <w:drawing>
          <wp:inline distT="0" distB="0" distL="0" distR="0" wp14:anchorId="6764F170" wp14:editId="353E0ACE">
            <wp:extent cx="5486400" cy="4110355"/>
            <wp:effectExtent l="0" t="0" r="0" b="4445"/>
            <wp:docPr id="3" name="Picture 3" descr="Macintosh HD:Users:zacharytschirhart:Documents:School:College:Aerospace:Spacecraft Systems Laboratory:Lab5:massvs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arytschirhart:Documents:School:College:Aerospace:Spacecraft Systems Laboratory:Lab5:massvspo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3DDF8E69" w14:textId="42E6FA05" w:rsidR="00032465" w:rsidRDefault="00DB2EEE" w:rsidP="00D804F8">
      <w:pPr>
        <w:ind w:firstLine="720"/>
      </w:pPr>
      <w:r>
        <w:t xml:space="preserve">        Figure 2: Spacecraft mass versus power.</w:t>
      </w:r>
    </w:p>
    <w:p w14:paraId="0905E9CC" w14:textId="77777777" w:rsidR="00DB2EEE" w:rsidRDefault="00DB2EEE" w:rsidP="00D804F8">
      <w:pPr>
        <w:ind w:firstLine="720"/>
      </w:pPr>
    </w:p>
    <w:p w14:paraId="32127386" w14:textId="77777777" w:rsidR="00DB2EEE" w:rsidRDefault="00DB2EEE" w:rsidP="00D804F8">
      <w:pPr>
        <w:ind w:firstLine="720"/>
      </w:pPr>
    </w:p>
    <w:p w14:paraId="2BA7209A" w14:textId="7A316C62" w:rsidR="00DB2EEE" w:rsidRDefault="00DB2EEE" w:rsidP="00DB2EEE">
      <w:r>
        <w:t>d) It looks like it would be more desirable to use RTGs for outer planet missions, since the mass would be lower than the required solar array in most cases.</w:t>
      </w:r>
    </w:p>
    <w:p w14:paraId="0C6783A1" w14:textId="77777777" w:rsidR="00DB2EEE" w:rsidRDefault="00DB2EEE" w:rsidP="00DB2EEE"/>
    <w:p w14:paraId="50F71E26" w14:textId="510D44AB" w:rsidR="00DB2EEE" w:rsidRDefault="00DB2EEE" w:rsidP="00DB2EEE">
      <w:r>
        <w:br w:type="page"/>
        <w:t>Problem 2:</w:t>
      </w:r>
    </w:p>
    <w:p w14:paraId="156EA71A" w14:textId="2EF14FEB" w:rsidR="00DB2EEE" w:rsidRDefault="00EB05BC" w:rsidP="00DB2EEE">
      <w:proofErr w:type="gramStart"/>
      <w:r>
        <w:t>a</w:t>
      </w:r>
      <w:proofErr w:type="gramEnd"/>
      <w:r>
        <w:t>)</w:t>
      </w:r>
    </w:p>
    <w:p w14:paraId="36E29EC2" w14:textId="7A93C33C" w:rsidR="00EB05BC" w:rsidRDefault="00EB05BC" w:rsidP="00DB2EEE">
      <w:r>
        <w:tab/>
      </w:r>
      <w:proofErr w:type="spellStart"/>
      <w:r>
        <w:t>i</w:t>
      </w:r>
      <w:proofErr w:type="spellEnd"/>
      <w:r>
        <w:t xml:space="preserve">) </w:t>
      </w:r>
    </w:p>
    <w:p w14:paraId="046C18C6" w14:textId="05563AEF" w:rsidR="00EB05BC" w:rsidRPr="00E968F0" w:rsidRDefault="00EB05BC" w:rsidP="00DB2EEE">
      <m:oMathPara>
        <m:oMath>
          <m:sSub>
            <m:sSubPr>
              <m:ctrlPr>
                <w:rPr>
                  <w:rFonts w:ascii="Cambria Math" w:hAnsi="Cambria Math"/>
                  <w:i/>
                </w:rPr>
              </m:ctrlPr>
            </m:sSubPr>
            <m:e>
              <m:r>
                <w:rPr>
                  <w:rFonts w:ascii="Cambria Math" w:hAnsi="Cambria Math"/>
                </w:rPr>
                <m:t>F</m:t>
              </m:r>
            </m:e>
            <m:sub>
              <m:r>
                <w:rPr>
                  <w:rFonts w:ascii="Cambria Math" w:hAnsi="Cambria Math"/>
                </w:rPr>
                <m:t>sc-Earth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6378km</m:t>
                              </m:r>
                            </m:num>
                            <m:den>
                              <m:r>
                                <w:rPr>
                                  <w:rFonts w:ascii="Cambria Math" w:hAnsi="Cambria Math"/>
                                </w:rPr>
                                <m:t>6378km+350km</m:t>
                              </m:r>
                            </m:den>
                          </m:f>
                        </m:e>
                      </m:d>
                    </m:e>
                    <m:sup>
                      <m:r>
                        <w:rPr>
                          <w:rFonts w:ascii="Cambria Math" w:hAnsi="Cambria Math"/>
                        </w:rPr>
                        <m:t>2</m:t>
                      </m:r>
                    </m:sup>
                  </m:sSup>
                </m:e>
              </m:rad>
            </m:e>
          </m:d>
          <m:r>
            <w:rPr>
              <w:rFonts w:ascii="Cambria Math" w:hAnsi="Cambria Math"/>
            </w:rPr>
            <m:t>=</m:t>
          </m:r>
          <m:r>
            <w:rPr>
              <w:rFonts w:ascii="Cambria Math" w:hAnsi="Cambria Math"/>
            </w:rPr>
            <m:t xml:space="preserve"> 0.34</m:t>
          </m:r>
        </m:oMath>
      </m:oMathPara>
    </w:p>
    <w:p w14:paraId="6B7E2A52" w14:textId="77777777" w:rsidR="00E968F0" w:rsidRPr="00FB725E" w:rsidRDefault="00E968F0" w:rsidP="00DB2EEE"/>
    <w:p w14:paraId="72B203A0" w14:textId="1BA959E4" w:rsidR="00FB725E" w:rsidRPr="00FB725E" w:rsidRDefault="00FB725E" w:rsidP="00DB2EEE">
      <m:oMathPara>
        <m:oMath>
          <m:sSub>
            <m:sSubPr>
              <m:ctrlPr>
                <w:rPr>
                  <w:rFonts w:ascii="Cambria Math" w:hAnsi="Cambria Math"/>
                  <w:i/>
                </w:rPr>
              </m:ctrlPr>
            </m:sSubPr>
            <m:e>
              <m:r>
                <w:rPr>
                  <w:rFonts w:ascii="Cambria Math" w:hAnsi="Cambria Math"/>
                </w:rPr>
                <m:t>F</m:t>
              </m:r>
            </m:e>
            <m:sub>
              <m:r>
                <w:rPr>
                  <w:rFonts w:ascii="Cambria Math" w:hAnsi="Cambria Math"/>
                </w:rPr>
                <m:t>sc-Space</m:t>
              </m:r>
            </m:sub>
          </m:sSub>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sc-Earth</m:t>
              </m:r>
            </m:sub>
          </m:sSub>
          <m:r>
            <w:rPr>
              <w:rFonts w:ascii="Cambria Math" w:hAnsi="Cambria Math"/>
            </w:rPr>
            <m:t>=1-0.34</m:t>
          </m:r>
          <m:r>
            <w:rPr>
              <w:rFonts w:ascii="Cambria Math" w:hAnsi="Cambria Math"/>
            </w:rPr>
            <m:t>= 0.66</m:t>
          </m:r>
        </m:oMath>
      </m:oMathPara>
    </w:p>
    <w:p w14:paraId="42B33D75" w14:textId="77777777" w:rsidR="00FB725E" w:rsidRDefault="00FB725E" w:rsidP="00DB2EEE"/>
    <w:p w14:paraId="11A2E67F" w14:textId="02174435" w:rsidR="00E968F0" w:rsidRDefault="00E968F0" w:rsidP="00DB2EEE">
      <w:r>
        <w:tab/>
      </w:r>
      <w:proofErr w:type="gramStart"/>
      <w:r>
        <w:t>ii</w:t>
      </w:r>
      <w:proofErr w:type="gramEnd"/>
      <w:r>
        <w:t>)</w:t>
      </w:r>
    </w:p>
    <w:p w14:paraId="51A064A4" w14:textId="79E7705C" w:rsidR="00E968F0" w:rsidRPr="00E968F0" w:rsidRDefault="00E968F0" w:rsidP="00DB2EEE">
      <m:oMathPara>
        <m:oMath>
          <m:sSub>
            <m:sSubPr>
              <m:ctrlPr>
                <w:rPr>
                  <w:rFonts w:ascii="Cambria Math" w:hAnsi="Cambria Math"/>
                  <w:i/>
                </w:rPr>
              </m:ctrlPr>
            </m:sSubPr>
            <m:e>
              <m:r>
                <w:rPr>
                  <w:rFonts w:ascii="Cambria Math" w:hAnsi="Cambria Math"/>
                </w:rPr>
                <m:t>Q</m:t>
              </m:r>
            </m:e>
            <m:sub>
              <m:r>
                <w:rPr>
                  <w:rFonts w:ascii="Cambria Math" w:hAnsi="Cambria Math"/>
                </w:rPr>
                <m:t>sun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sc</m:t>
              </m:r>
            </m:sub>
          </m:sSub>
          <m:d>
            <m:dPr>
              <m:begChr m:val="["/>
              <m:endChr m:val="]"/>
              <m:ctrlPr>
                <w:rPr>
                  <w:rFonts w:ascii="Cambria Math" w:hAnsi="Cambria Math"/>
                  <w:i/>
                </w:rPr>
              </m:ctrlPr>
            </m:dPr>
            <m:e>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sc</m:t>
                  </m:r>
                </m:sub>
                <m:sup>
                  <m:r>
                    <w:rPr>
                      <w:rFonts w:ascii="Cambria Math" w:hAnsi="Cambria Math"/>
                    </w:rPr>
                    <m:t>2</m:t>
                  </m:r>
                </m:sup>
              </m:sSubSup>
            </m:e>
          </m:d>
          <m:sSub>
            <m:sSubPr>
              <m:ctrlPr>
                <w:rPr>
                  <w:rFonts w:ascii="Cambria Math" w:hAnsi="Cambria Math"/>
                  <w:i/>
                </w:rPr>
              </m:ctrlPr>
            </m:sSubPr>
            <m:e>
              <m:r>
                <w:rPr>
                  <w:rFonts w:ascii="Cambria Math" w:hAnsi="Cambria Math"/>
                </w:rPr>
                <m:t>S</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 AU</m:t>
                      </m:r>
                    </m:num>
                    <m:den>
                      <m:sSub>
                        <m:sSubPr>
                          <m:ctrlPr>
                            <w:rPr>
                              <w:rFonts w:ascii="Cambria Math" w:hAnsi="Cambria Math"/>
                              <w:i/>
                            </w:rPr>
                          </m:ctrlPr>
                        </m:sSubPr>
                        <m:e>
                          <m:r>
                            <w:rPr>
                              <w:rFonts w:ascii="Cambria Math" w:hAnsi="Cambria Math"/>
                            </w:rPr>
                            <m:t>R</m:t>
                          </m:r>
                        </m:e>
                        <m:sub>
                          <m:r>
                            <w:rPr>
                              <w:rFonts w:ascii="Cambria Math" w:hAnsi="Cambria Math"/>
                            </w:rPr>
                            <m:t>sc</m:t>
                          </m:r>
                        </m:sub>
                      </m:sSub>
                    </m:den>
                  </m:f>
                </m:e>
              </m:d>
            </m:e>
            <m:sup>
              <m:r>
                <w:rPr>
                  <w:rFonts w:ascii="Cambria Math" w:hAnsi="Cambria Math"/>
                </w:rPr>
                <m:t>2</m:t>
              </m:r>
            </m:sup>
          </m:sSup>
          <m:r>
            <w:rPr>
              <w:rFonts w:ascii="Cambria Math" w:hAnsi="Cambria Math"/>
            </w:rPr>
            <m:t>= 0.75*π*</m:t>
          </m:r>
          <m:sSup>
            <m:sSupPr>
              <m:ctrlPr>
                <w:rPr>
                  <w:rFonts w:ascii="Cambria Math" w:hAnsi="Cambria Math"/>
                  <w:i/>
                </w:rPr>
              </m:ctrlPr>
            </m:sSupPr>
            <m:e>
              <m:r>
                <w:rPr>
                  <w:rFonts w:ascii="Cambria Math" w:hAnsi="Cambria Math"/>
                </w:rPr>
                <m:t>0.8</m:t>
              </m:r>
            </m:e>
            <m:sup>
              <m:r>
                <w:rPr>
                  <w:rFonts w:ascii="Cambria Math" w:hAnsi="Cambria Math"/>
                </w:rPr>
                <m:t>2</m:t>
              </m:r>
            </m:sup>
          </m:sSup>
          <m:r>
            <w:rPr>
              <w:rFonts w:ascii="Cambria Math" w:hAnsi="Cambria Math"/>
            </w:rPr>
            <m:t>*</m:t>
          </m:r>
          <m:r>
            <w:rPr>
              <w:rFonts w:ascii="Cambria Math" w:hAnsi="Cambria Math"/>
            </w:rPr>
            <m:t>1366.1*1=2</m:t>
          </m:r>
          <m:r>
            <w:rPr>
              <w:rFonts w:ascii="Cambria Math" w:hAnsi="Cambria Math"/>
            </w:rPr>
            <m:t>060</m:t>
          </m:r>
          <m:r>
            <w:rPr>
              <w:rFonts w:ascii="Cambria Math" w:hAnsi="Cambria Math"/>
            </w:rPr>
            <m:t>.0</m:t>
          </m:r>
          <m:r>
            <w:rPr>
              <w:rFonts w:ascii="Cambria Math" w:hAnsi="Cambria Math"/>
            </w:rPr>
            <m:t xml:space="preserve"> W</m:t>
          </m:r>
        </m:oMath>
      </m:oMathPara>
    </w:p>
    <w:p w14:paraId="5AC67403" w14:textId="77777777" w:rsidR="00E968F0" w:rsidRDefault="00E968F0" w:rsidP="00DB2EEE"/>
    <w:p w14:paraId="0A5D702F" w14:textId="3DA56D6D" w:rsidR="00E968F0" w:rsidRDefault="00E968F0" w:rsidP="00E968F0">
      <w:pPr>
        <w:ind w:firstLine="720"/>
      </w:pPr>
      <w:proofErr w:type="gramStart"/>
      <w:r>
        <w:t>iii</w:t>
      </w:r>
      <w:proofErr w:type="gramEnd"/>
      <w:r>
        <w:t>)</w:t>
      </w:r>
    </w:p>
    <w:p w14:paraId="0E63CAD6" w14:textId="7AB07F06" w:rsidR="00E968F0" w:rsidRDefault="00E968F0" w:rsidP="00E968F0">
      <m:oMath>
        <m:sSub>
          <m:sSubPr>
            <m:ctrlPr>
              <w:rPr>
                <w:rFonts w:ascii="Cambria Math" w:hAnsi="Cambria Math"/>
                <w:i/>
              </w:rPr>
            </m:ctrlPr>
          </m:sSubPr>
          <m:e>
            <m:r>
              <w:rPr>
                <w:rFonts w:ascii="Cambria Math" w:hAnsi="Cambria Math"/>
              </w:rPr>
              <m:t>Q</m:t>
            </m:r>
          </m:e>
          <m:sub>
            <m:r>
              <w:rPr>
                <w:rFonts w:ascii="Cambria Math" w:hAnsi="Cambria Math"/>
              </w:rPr>
              <m:t>albedo</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sc</m:t>
            </m:r>
          </m:sub>
        </m:sSub>
        <m:d>
          <m:dPr>
            <m:begChr m:val="["/>
            <m:endChr m:val="]"/>
            <m:ctrlPr>
              <w:rPr>
                <w:rFonts w:ascii="Cambria Math" w:hAnsi="Cambria Math"/>
                <w:i/>
              </w:rPr>
            </m:ctrlPr>
          </m:dPr>
          <m:e>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sc</m:t>
                </m:r>
              </m:sub>
              <m:sup>
                <m:r>
                  <w:rPr>
                    <w:rFonts w:ascii="Cambria Math" w:hAnsi="Cambria Math"/>
                  </w:rPr>
                  <m:t>2</m:t>
                </m:r>
              </m:sup>
            </m:sSubSup>
          </m:e>
        </m:d>
        <m:sSub>
          <m:sSubPr>
            <m:ctrlPr>
              <w:rPr>
                <w:rFonts w:ascii="Cambria Math" w:hAnsi="Cambria Math"/>
                <w:i/>
              </w:rPr>
            </m:ctrlPr>
          </m:sSubPr>
          <m:e>
            <m:r>
              <w:rPr>
                <w:rFonts w:ascii="Cambria Math" w:hAnsi="Cambria Math"/>
              </w:rPr>
              <m:t>F</m:t>
            </m:r>
          </m:e>
          <m:sub>
            <m:r>
              <w:rPr>
                <w:rFonts w:ascii="Cambria Math" w:hAnsi="Cambria Math"/>
              </w:rPr>
              <m:t>sc-Earth</m:t>
            </m:r>
          </m:sub>
        </m:sSub>
        <m:sSub>
          <m:sSubPr>
            <m:ctrlPr>
              <w:rPr>
                <w:rFonts w:ascii="Cambria Math" w:hAnsi="Cambria Math"/>
                <w:i/>
              </w:rPr>
            </m:ctrlPr>
          </m:sSubPr>
          <m:e>
            <m:r>
              <w:rPr>
                <w:rFonts w:ascii="Cambria Math" w:hAnsi="Cambria Math"/>
              </w:rPr>
              <m:t>α</m:t>
            </m:r>
          </m:e>
          <m:sub>
            <m:r>
              <w:rPr>
                <w:rFonts w:ascii="Cambria Math" w:hAnsi="Cambria Math"/>
              </w:rPr>
              <m:t xml:space="preserve"> </m:t>
            </m:r>
          </m:sub>
        </m:sSub>
        <m:sSub>
          <m:sSubPr>
            <m:ctrlPr>
              <w:rPr>
                <w:rFonts w:ascii="Cambria Math" w:hAnsi="Cambria Math"/>
                <w:i/>
              </w:rPr>
            </m:ctrlPr>
          </m:sSubPr>
          <m:e>
            <m:r>
              <w:rPr>
                <w:rFonts w:ascii="Cambria Math" w:hAnsi="Cambria Math"/>
              </w:rPr>
              <m:t>S</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 AU</m:t>
                    </m:r>
                  </m:num>
                  <m:den>
                    <m:sSub>
                      <m:sSubPr>
                        <m:ctrlPr>
                          <w:rPr>
                            <w:rFonts w:ascii="Cambria Math" w:hAnsi="Cambria Math"/>
                            <w:i/>
                          </w:rPr>
                        </m:ctrlPr>
                      </m:sSubPr>
                      <m:e>
                        <m:r>
                          <w:rPr>
                            <w:rFonts w:ascii="Cambria Math" w:hAnsi="Cambria Math"/>
                          </w:rPr>
                          <m:t>R</m:t>
                        </m:r>
                      </m:e>
                      <m:sub>
                        <m:r>
                          <w:rPr>
                            <w:rFonts w:ascii="Cambria Math" w:hAnsi="Cambria Math"/>
                          </w:rPr>
                          <m:t>sc</m:t>
                        </m:r>
                      </m:sub>
                    </m:sSub>
                  </m:den>
                </m:f>
              </m:e>
            </m:d>
          </m:e>
          <m:sup>
            <m:r>
              <w:rPr>
                <w:rFonts w:ascii="Cambria Math" w:hAnsi="Cambria Math"/>
              </w:rPr>
              <m:t>2</m:t>
            </m:r>
          </m:sup>
        </m:sSup>
        <m:r>
          <w:rPr>
            <w:rFonts w:ascii="Cambria Math" w:hAnsi="Cambria Math"/>
          </w:rPr>
          <m:t>=</m:t>
        </m:r>
        <m:r>
          <w:rPr>
            <w:rFonts w:ascii="Cambria Math" w:hAnsi="Cambria Math"/>
          </w:rPr>
          <m:t>0.75*4*π*</m:t>
        </m:r>
        <m:sSup>
          <m:sSupPr>
            <m:ctrlPr>
              <w:rPr>
                <w:rFonts w:ascii="Cambria Math" w:hAnsi="Cambria Math"/>
                <w:i/>
              </w:rPr>
            </m:ctrlPr>
          </m:sSupPr>
          <m:e>
            <m:r>
              <w:rPr>
                <w:rFonts w:ascii="Cambria Math" w:hAnsi="Cambria Math"/>
              </w:rPr>
              <m:t>0.8</m:t>
            </m:r>
          </m:e>
          <m:sup>
            <m:r>
              <w:rPr>
                <w:rFonts w:ascii="Cambria Math" w:hAnsi="Cambria Math"/>
              </w:rPr>
              <m:t>2</m:t>
            </m:r>
          </m:sup>
        </m:sSup>
        <m:r>
          <w:rPr>
            <w:rFonts w:ascii="Cambria Math" w:hAnsi="Cambria Math"/>
          </w:rPr>
          <m:t>*0.34*0.3*1366.1*1=840.5</m:t>
        </m:r>
      </m:oMath>
      <w:r w:rsidR="00633964">
        <w:t xml:space="preserve"> W</w:t>
      </w:r>
    </w:p>
    <w:p w14:paraId="41A6CCCD" w14:textId="77777777" w:rsidR="00633964" w:rsidRDefault="00633964" w:rsidP="00E968F0"/>
    <w:p w14:paraId="370BA94B" w14:textId="556A6D66" w:rsidR="00633964" w:rsidRDefault="00633964" w:rsidP="00633964">
      <w:pPr>
        <w:ind w:firstLine="720"/>
      </w:pPr>
      <w:proofErr w:type="gramStart"/>
      <w:r>
        <w:t>iv</w:t>
      </w:r>
      <w:proofErr w:type="gramEnd"/>
      <w:r>
        <w:t>)</w:t>
      </w:r>
    </w:p>
    <w:p w14:paraId="3B61C74B" w14:textId="2704EEB4" w:rsidR="00774B53" w:rsidRDefault="002734D0" w:rsidP="00633964">
      <m:oMathPara>
        <m:oMath>
          <m:sSub>
            <m:sSubPr>
              <m:ctrlPr>
                <w:rPr>
                  <w:rFonts w:ascii="Cambria Math" w:hAnsi="Cambria Math"/>
                  <w:i/>
                </w:rPr>
              </m:ctrlPr>
            </m:sSubPr>
            <m:e>
              <m:r>
                <w:rPr>
                  <w:rFonts w:ascii="Cambria Math" w:hAnsi="Cambria Math"/>
                </w:rPr>
                <m:t>T</m:t>
              </m:r>
            </m:e>
            <m:sub>
              <m:r>
                <w:rPr>
                  <w:rFonts w:ascii="Cambria Math" w:hAnsi="Cambria Math"/>
                </w:rPr>
                <m:t>sc</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sc-Earth</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sun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albedo</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d>
                        <m:dPr>
                          <m:begChr m:val="["/>
                          <m:endChr m:val="]"/>
                          <m:ctrlPr>
                            <w:rPr>
                              <w:rFonts w:ascii="Cambria Math" w:hAnsi="Cambria Math"/>
                              <w:i/>
                            </w:rPr>
                          </m:ctrlPr>
                        </m:dPr>
                        <m:e>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sc</m:t>
                              </m:r>
                            </m:sub>
                            <m:sup>
                              <m:r>
                                <w:rPr>
                                  <w:rFonts w:ascii="Cambria Math" w:hAnsi="Cambria Math"/>
                                </w:rPr>
                                <m:t>2</m:t>
                              </m:r>
                            </m:sup>
                          </m:sSubSup>
                        </m:e>
                      </m:d>
                      <m:r>
                        <w:rPr>
                          <w:rFonts w:ascii="Cambria Math" w:hAnsi="Cambria Math"/>
                        </w:rPr>
                        <m:t>σ</m:t>
                      </m:r>
                      <m:sSub>
                        <m:sSubPr>
                          <m:ctrlPr>
                            <w:rPr>
                              <w:rFonts w:ascii="Cambria Math" w:hAnsi="Cambria Math"/>
                              <w:i/>
                            </w:rPr>
                          </m:ctrlPr>
                        </m:sSubPr>
                        <m:e>
                          <m:r>
                            <w:rPr>
                              <w:rFonts w:ascii="Cambria Math" w:hAnsi="Cambria Math"/>
                            </w:rPr>
                            <m:t>ε</m:t>
                          </m:r>
                        </m:e>
                        <m:sub>
                          <m:r>
                            <w:rPr>
                              <w:rFonts w:ascii="Cambria Math" w:hAnsi="Cambria Math"/>
                            </w:rPr>
                            <m:t>sc</m:t>
                          </m:r>
                        </m:sub>
                      </m:sSub>
                    </m:den>
                  </m:f>
                </m:e>
              </m:d>
            </m:e>
            <m:sup>
              <m:r>
                <w:rPr>
                  <w:rFonts w:ascii="Cambria Math" w:hAnsi="Cambria Math"/>
                </w:rPr>
                <m:t>1/4</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0.34</m:t>
                  </m:r>
                  <m:r>
                    <w:rPr>
                      <w:rFonts w:ascii="Cambria Math" w:hAnsi="Cambria Math"/>
                    </w:rPr>
                    <m:t>*</m:t>
                  </m:r>
                  <m:sSup>
                    <m:sSupPr>
                      <m:ctrlPr>
                        <w:rPr>
                          <w:rFonts w:ascii="Cambria Math" w:hAnsi="Cambria Math"/>
                          <w:i/>
                        </w:rPr>
                      </m:ctrlPr>
                    </m:sSupPr>
                    <m:e>
                      <m:r>
                        <w:rPr>
                          <w:rFonts w:ascii="Cambria Math" w:hAnsi="Cambria Math"/>
                        </w:rPr>
                        <m:t>290K</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2060W</m:t>
                      </m:r>
                      <m:r>
                        <w:rPr>
                          <w:rFonts w:ascii="Cambria Math" w:hAnsi="Cambria Math"/>
                        </w:rPr>
                        <m:t>+</m:t>
                      </m:r>
                      <m:r>
                        <w:rPr>
                          <w:rFonts w:ascii="Cambria Math" w:hAnsi="Cambria Math"/>
                        </w:rPr>
                        <m:t>840.5W</m:t>
                      </m:r>
                      <m:r>
                        <w:rPr>
                          <w:rFonts w:ascii="Cambria Math" w:hAnsi="Cambria Math"/>
                        </w:rPr>
                        <m:t>+</m:t>
                      </m:r>
                      <m:sSub>
                        <m:sSubPr>
                          <m:ctrlPr>
                            <w:rPr>
                              <w:rFonts w:ascii="Cambria Math" w:hAnsi="Cambria Math"/>
                              <w:i/>
                            </w:rPr>
                          </m:ctrlPr>
                        </m:sSubPr>
                        <m:e>
                          <m:r>
                            <w:rPr>
                              <w:rFonts w:ascii="Cambria Math" w:hAnsi="Cambria Math"/>
                            </w:rPr>
                            <m:t>125W</m:t>
                          </m:r>
                        </m:e>
                        <m:sub>
                          <m:r>
                            <w:rPr>
                              <w:rFonts w:ascii="Cambria Math" w:hAnsi="Cambria Math"/>
                            </w:rPr>
                            <m:t xml:space="preserve"> </m:t>
                          </m:r>
                        </m:sub>
                      </m:sSub>
                    </m:num>
                    <m:den>
                      <m:d>
                        <m:dPr>
                          <m:begChr m:val="["/>
                          <m:endChr m:val="]"/>
                          <m:ctrlPr>
                            <w:rPr>
                              <w:rFonts w:ascii="Cambria Math" w:hAnsi="Cambria Math"/>
                              <w:i/>
                            </w:rPr>
                          </m:ctrlPr>
                        </m:dPr>
                        <m:e>
                          <m:r>
                            <w:rPr>
                              <w:rFonts w:ascii="Cambria Math" w:hAnsi="Cambria Math"/>
                            </w:rPr>
                            <m:t>4π</m:t>
                          </m:r>
                          <m:sSup>
                            <m:sSupPr>
                              <m:ctrlPr>
                                <w:rPr>
                                  <w:rFonts w:ascii="Cambria Math" w:hAnsi="Cambria Math"/>
                                  <w:i/>
                                </w:rPr>
                              </m:ctrlPr>
                            </m:sSupPr>
                            <m:e>
                              <m:r>
                                <w:rPr>
                                  <w:rFonts w:ascii="Cambria Math" w:hAnsi="Cambria Math"/>
                                </w:rPr>
                                <m:t>0.8m</m:t>
                              </m:r>
                            </m:e>
                            <m:sup>
                              <m:r>
                                <w:rPr>
                                  <w:rFonts w:ascii="Cambria Math" w:hAnsi="Cambria Math"/>
                                </w:rPr>
                                <m:t>2</m:t>
                              </m:r>
                            </m:sup>
                          </m:sSup>
                        </m:e>
                      </m:d>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4</m:t>
                              </m:r>
                            </m:sup>
                          </m:sSup>
                        </m:den>
                      </m:f>
                      <m:r>
                        <w:rPr>
                          <w:rFonts w:ascii="Cambria Math" w:hAnsi="Cambria Math"/>
                        </w:rPr>
                        <m:t xml:space="preserve"> *0.9</m:t>
                      </m:r>
                    </m:den>
                  </m:f>
                </m:e>
              </m:d>
            </m:e>
            <m:sup>
              <m:r>
                <w:rPr>
                  <w:rFonts w:ascii="Cambria Math" w:hAnsi="Cambria Math"/>
                </w:rPr>
                <m:t>1/4</m:t>
              </m:r>
            </m:sup>
          </m:sSup>
          <m:r>
            <w:rPr>
              <w:rFonts w:ascii="Cambria Math" w:hAnsi="Cambria Math"/>
            </w:rPr>
            <m:t xml:space="preserve">= </m:t>
          </m:r>
          <m:r>
            <w:rPr>
              <w:rFonts w:ascii="Cambria Math" w:hAnsi="Cambria Math"/>
            </w:rPr>
            <m:t>314.44K</m:t>
          </m:r>
        </m:oMath>
      </m:oMathPara>
    </w:p>
    <w:p w14:paraId="25D384FB" w14:textId="77777777" w:rsidR="0005625D" w:rsidRDefault="0005625D">
      <w:r>
        <w:br w:type="page"/>
      </w:r>
    </w:p>
    <w:p w14:paraId="312761DD" w14:textId="796B561D" w:rsidR="00774B53" w:rsidRDefault="0005625D" w:rsidP="0005625D">
      <w:proofErr w:type="gramStart"/>
      <w:r>
        <w:t>b</w:t>
      </w:r>
      <w:proofErr w:type="gramEnd"/>
      <w:r w:rsidR="00774B53">
        <w:t>)</w:t>
      </w:r>
    </w:p>
    <w:p w14:paraId="52C19079" w14:textId="11409E5D" w:rsidR="00774B53" w:rsidRDefault="0005625D" w:rsidP="00774B53">
      <w:r>
        <w:rPr>
          <w:noProof/>
        </w:rPr>
        <w:drawing>
          <wp:inline distT="0" distB="0" distL="0" distR="0" wp14:anchorId="6084DF89" wp14:editId="251AD3EB">
            <wp:extent cx="5486400" cy="4110355"/>
            <wp:effectExtent l="0" t="0" r="0" b="4445"/>
            <wp:docPr id="5" name="Picture 5" descr="Macintosh HD:Users:zacharytschirhart:Documents:School:College:Aerospace:Spacecraft Systems Laboratory:Lab5:heightv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arytschirhart:Documents:School:College:Aerospace:Spacecraft Systems Laboratory:Lab5:heightvs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3EA16122" w14:textId="00660EF1" w:rsidR="0005625D" w:rsidRDefault="0005625D" w:rsidP="00774B53">
      <w:r>
        <w:t xml:space="preserve">                    Figure 3: Spacecraft height from earth versus Spacecraft temperature </w:t>
      </w:r>
    </w:p>
    <w:p w14:paraId="6657F616" w14:textId="77777777" w:rsidR="0005625D" w:rsidRDefault="0005625D" w:rsidP="00774B53"/>
    <w:p w14:paraId="5A3A16A9" w14:textId="1885BF2B" w:rsidR="0005625D" w:rsidRDefault="0005625D" w:rsidP="00774B53">
      <w:r>
        <w:t xml:space="preserve">The results are what I expected since the earth gives off a great deal of heat that can be absorbed by the spacecraft, at least what the equations tell me. The same graph shape would appear as the spacecraft moved further from the sun. </w:t>
      </w:r>
      <w:r>
        <w:br w:type="page"/>
        <w:t>Problem 3:</w:t>
      </w:r>
      <w:bookmarkStart w:id="0" w:name="_GoBack"/>
      <w:bookmarkEnd w:id="0"/>
    </w:p>
    <w:p w14:paraId="6EDC67C4" w14:textId="4A75CE70" w:rsidR="0005625D" w:rsidRDefault="0041779D" w:rsidP="00774B53">
      <w:r>
        <w:t>a)</w:t>
      </w:r>
      <w:r w:rsidR="00A717C1">
        <w:t xml:space="preserve"> Assume the pointing error is 20 degrees and that the thermal subsystem mass fraction is 3 percent</w:t>
      </w:r>
    </w:p>
    <w:p w14:paraId="02454DA1" w14:textId="77777777" w:rsidR="0041779D" w:rsidRDefault="0041779D" w:rsidP="00774B53"/>
    <w:p w14:paraId="0A702DF2" w14:textId="696C0B1E" w:rsidR="0041779D" w:rsidRDefault="0041779D" w:rsidP="00774B53">
      <w:proofErr w:type="gramStart"/>
      <w:r>
        <w:t>b</w:t>
      </w:r>
      <w:proofErr w:type="gramEnd"/>
      <w:r>
        <w:t>)</w:t>
      </w:r>
    </w:p>
    <w:tbl>
      <w:tblPr>
        <w:tblW w:w="10400" w:type="dxa"/>
        <w:tblInd w:w="93" w:type="dxa"/>
        <w:tblLook w:val="04A0" w:firstRow="1" w:lastRow="0" w:firstColumn="1" w:lastColumn="0" w:noHBand="0" w:noVBand="1"/>
      </w:tblPr>
      <w:tblGrid>
        <w:gridCol w:w="5140"/>
        <w:gridCol w:w="2380"/>
        <w:gridCol w:w="1620"/>
        <w:gridCol w:w="1260"/>
      </w:tblGrid>
      <w:tr w:rsidR="00B44525" w:rsidRPr="00B44525" w14:paraId="406AE778" w14:textId="77777777" w:rsidTr="00B44525">
        <w:trPr>
          <w:trHeight w:val="300"/>
        </w:trPr>
        <w:tc>
          <w:tcPr>
            <w:tcW w:w="5140" w:type="dxa"/>
            <w:tcBorders>
              <w:top w:val="nil"/>
              <w:left w:val="nil"/>
              <w:bottom w:val="double" w:sz="6" w:space="0" w:color="auto"/>
              <w:right w:val="nil"/>
            </w:tcBorders>
            <w:shd w:val="clear" w:color="auto" w:fill="auto"/>
            <w:noWrap/>
            <w:vAlign w:val="bottom"/>
            <w:hideMark/>
          </w:tcPr>
          <w:p w14:paraId="6B1A977D" w14:textId="5C66FE26" w:rsidR="00B44525" w:rsidRPr="00B44525" w:rsidRDefault="00B44525" w:rsidP="00B44525">
            <w:pPr>
              <w:ind w:left="-93"/>
              <w:rPr>
                <w:rFonts w:ascii="Calibri" w:eastAsia="Times New Roman" w:hAnsi="Calibri" w:cs="Times New Roman"/>
                <w:b/>
                <w:color w:val="000000"/>
                <w:sz w:val="22"/>
                <w:szCs w:val="22"/>
              </w:rPr>
            </w:pPr>
            <w:r w:rsidRPr="00B44525">
              <w:rPr>
                <w:rFonts w:ascii="Calibri" w:eastAsia="Times New Roman" w:hAnsi="Calibri" w:cs="Times New Roman"/>
                <w:color w:val="000000"/>
                <w:sz w:val="22"/>
                <w:szCs w:val="22"/>
              </w:rPr>
              <w:t> </w:t>
            </w:r>
            <w:r w:rsidRPr="00B44525">
              <w:rPr>
                <w:rFonts w:ascii="Calibri" w:eastAsia="Times New Roman" w:hAnsi="Calibri" w:cs="Times New Roman"/>
                <w:b/>
                <w:color w:val="000000"/>
                <w:sz w:val="22"/>
                <w:szCs w:val="22"/>
              </w:rPr>
              <w:t>Table 1: Power budget for NEAR spacecraft</w:t>
            </w:r>
          </w:p>
        </w:tc>
        <w:tc>
          <w:tcPr>
            <w:tcW w:w="2380" w:type="dxa"/>
            <w:tcBorders>
              <w:top w:val="nil"/>
              <w:left w:val="nil"/>
              <w:bottom w:val="double" w:sz="6" w:space="0" w:color="auto"/>
              <w:right w:val="nil"/>
            </w:tcBorders>
            <w:shd w:val="clear" w:color="auto" w:fill="auto"/>
            <w:noWrap/>
            <w:vAlign w:val="bottom"/>
            <w:hideMark/>
          </w:tcPr>
          <w:p w14:paraId="76327438"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p>
        </w:tc>
        <w:tc>
          <w:tcPr>
            <w:tcW w:w="1620" w:type="dxa"/>
            <w:tcBorders>
              <w:top w:val="nil"/>
              <w:left w:val="nil"/>
              <w:bottom w:val="double" w:sz="6" w:space="0" w:color="auto"/>
              <w:right w:val="nil"/>
            </w:tcBorders>
            <w:shd w:val="clear" w:color="auto" w:fill="auto"/>
            <w:noWrap/>
            <w:vAlign w:val="bottom"/>
            <w:hideMark/>
          </w:tcPr>
          <w:p w14:paraId="08A17212"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p>
        </w:tc>
        <w:tc>
          <w:tcPr>
            <w:tcW w:w="1260" w:type="dxa"/>
            <w:tcBorders>
              <w:top w:val="nil"/>
              <w:left w:val="nil"/>
              <w:bottom w:val="double" w:sz="6" w:space="0" w:color="auto"/>
              <w:right w:val="nil"/>
            </w:tcBorders>
            <w:shd w:val="clear" w:color="auto" w:fill="auto"/>
            <w:noWrap/>
            <w:vAlign w:val="bottom"/>
            <w:hideMark/>
          </w:tcPr>
          <w:p w14:paraId="34A1DB68"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p>
        </w:tc>
      </w:tr>
      <w:tr w:rsidR="00B44525" w:rsidRPr="00B44525" w14:paraId="1F09B01E" w14:textId="77777777" w:rsidTr="00B44525">
        <w:trPr>
          <w:trHeight w:val="320"/>
        </w:trPr>
        <w:tc>
          <w:tcPr>
            <w:tcW w:w="5140" w:type="dxa"/>
            <w:tcBorders>
              <w:top w:val="nil"/>
              <w:left w:val="nil"/>
              <w:bottom w:val="single" w:sz="8" w:space="0" w:color="auto"/>
              <w:right w:val="nil"/>
            </w:tcBorders>
            <w:shd w:val="clear" w:color="auto" w:fill="auto"/>
            <w:noWrap/>
            <w:vAlign w:val="bottom"/>
            <w:hideMark/>
          </w:tcPr>
          <w:p w14:paraId="603EB365"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Element</w:t>
            </w:r>
          </w:p>
        </w:tc>
        <w:tc>
          <w:tcPr>
            <w:tcW w:w="2380" w:type="dxa"/>
            <w:tcBorders>
              <w:top w:val="nil"/>
              <w:left w:val="nil"/>
              <w:bottom w:val="single" w:sz="8" w:space="0" w:color="auto"/>
              <w:right w:val="nil"/>
            </w:tcBorders>
            <w:shd w:val="clear" w:color="auto" w:fill="auto"/>
            <w:noWrap/>
            <w:vAlign w:val="bottom"/>
            <w:hideMark/>
          </w:tcPr>
          <w:p w14:paraId="60750A7F"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p>
        </w:tc>
        <w:tc>
          <w:tcPr>
            <w:tcW w:w="1620" w:type="dxa"/>
            <w:tcBorders>
              <w:top w:val="nil"/>
              <w:left w:val="nil"/>
              <w:bottom w:val="single" w:sz="8" w:space="0" w:color="auto"/>
              <w:right w:val="nil"/>
            </w:tcBorders>
            <w:shd w:val="clear" w:color="auto" w:fill="auto"/>
            <w:noWrap/>
            <w:vAlign w:val="bottom"/>
            <w:hideMark/>
          </w:tcPr>
          <w:p w14:paraId="05209E0E"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Level 2</w:t>
            </w:r>
          </w:p>
        </w:tc>
        <w:tc>
          <w:tcPr>
            <w:tcW w:w="1260" w:type="dxa"/>
            <w:tcBorders>
              <w:top w:val="nil"/>
              <w:left w:val="nil"/>
              <w:bottom w:val="single" w:sz="8" w:space="0" w:color="auto"/>
              <w:right w:val="nil"/>
            </w:tcBorders>
            <w:shd w:val="clear" w:color="auto" w:fill="auto"/>
            <w:noWrap/>
            <w:vAlign w:val="bottom"/>
            <w:hideMark/>
          </w:tcPr>
          <w:p w14:paraId="4F5C327C"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Level 1</w:t>
            </w:r>
          </w:p>
        </w:tc>
      </w:tr>
      <w:tr w:rsidR="00B44525" w:rsidRPr="00B44525" w14:paraId="5EA43827" w14:textId="77777777" w:rsidTr="00B44525">
        <w:trPr>
          <w:trHeight w:val="280"/>
        </w:trPr>
        <w:tc>
          <w:tcPr>
            <w:tcW w:w="5140" w:type="dxa"/>
            <w:tcBorders>
              <w:top w:val="nil"/>
              <w:left w:val="nil"/>
              <w:bottom w:val="nil"/>
              <w:right w:val="nil"/>
            </w:tcBorders>
            <w:shd w:val="clear" w:color="auto" w:fill="auto"/>
            <w:noWrap/>
            <w:vAlign w:val="bottom"/>
            <w:hideMark/>
          </w:tcPr>
          <w:p w14:paraId="51B6260B"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1.0 Payload</w:t>
            </w:r>
          </w:p>
        </w:tc>
        <w:tc>
          <w:tcPr>
            <w:tcW w:w="2380" w:type="dxa"/>
            <w:tcBorders>
              <w:top w:val="nil"/>
              <w:left w:val="nil"/>
              <w:bottom w:val="nil"/>
              <w:right w:val="nil"/>
            </w:tcBorders>
            <w:shd w:val="clear" w:color="auto" w:fill="auto"/>
            <w:noWrap/>
            <w:vAlign w:val="bottom"/>
            <w:hideMark/>
          </w:tcPr>
          <w:p w14:paraId="53DE6836"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1650AEE5" w14:textId="77777777" w:rsidR="00B44525" w:rsidRPr="00B44525" w:rsidRDefault="00B44525" w:rsidP="00B44525">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0524169"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93.5 W</w:t>
            </w:r>
          </w:p>
        </w:tc>
      </w:tr>
      <w:tr w:rsidR="00B44525" w:rsidRPr="00B44525" w14:paraId="37A840D9" w14:textId="77777777" w:rsidTr="00B44525">
        <w:trPr>
          <w:trHeight w:val="280"/>
        </w:trPr>
        <w:tc>
          <w:tcPr>
            <w:tcW w:w="5140" w:type="dxa"/>
            <w:tcBorders>
              <w:top w:val="nil"/>
              <w:left w:val="nil"/>
              <w:bottom w:val="nil"/>
              <w:right w:val="nil"/>
            </w:tcBorders>
            <w:shd w:val="clear" w:color="auto" w:fill="auto"/>
            <w:noWrap/>
            <w:vAlign w:val="bottom"/>
            <w:hideMark/>
          </w:tcPr>
          <w:p w14:paraId="5D0B164B"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xml:space="preserve">       1.1 Multi-spectral Imager (MSI)</w:t>
            </w:r>
          </w:p>
        </w:tc>
        <w:tc>
          <w:tcPr>
            <w:tcW w:w="2380" w:type="dxa"/>
            <w:tcBorders>
              <w:top w:val="nil"/>
              <w:left w:val="nil"/>
              <w:bottom w:val="nil"/>
              <w:right w:val="nil"/>
            </w:tcBorders>
            <w:shd w:val="clear" w:color="auto" w:fill="auto"/>
            <w:noWrap/>
            <w:vAlign w:val="bottom"/>
            <w:hideMark/>
          </w:tcPr>
          <w:p w14:paraId="0D632B31"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307CB884"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13.9 W</w:t>
            </w:r>
          </w:p>
        </w:tc>
        <w:tc>
          <w:tcPr>
            <w:tcW w:w="1260" w:type="dxa"/>
            <w:tcBorders>
              <w:top w:val="nil"/>
              <w:left w:val="nil"/>
              <w:bottom w:val="nil"/>
              <w:right w:val="nil"/>
            </w:tcBorders>
            <w:shd w:val="clear" w:color="auto" w:fill="auto"/>
            <w:noWrap/>
            <w:vAlign w:val="bottom"/>
            <w:hideMark/>
          </w:tcPr>
          <w:p w14:paraId="3BBF5EE5" w14:textId="77777777" w:rsidR="00B44525" w:rsidRPr="00B44525" w:rsidRDefault="00B44525" w:rsidP="00B44525">
            <w:pPr>
              <w:rPr>
                <w:rFonts w:ascii="Calibri" w:eastAsia="Times New Roman" w:hAnsi="Calibri" w:cs="Times New Roman"/>
                <w:color w:val="000000"/>
                <w:sz w:val="22"/>
                <w:szCs w:val="22"/>
              </w:rPr>
            </w:pPr>
          </w:p>
        </w:tc>
      </w:tr>
      <w:tr w:rsidR="00B44525" w:rsidRPr="00B44525" w14:paraId="04D865A0" w14:textId="77777777" w:rsidTr="00B44525">
        <w:trPr>
          <w:trHeight w:val="280"/>
        </w:trPr>
        <w:tc>
          <w:tcPr>
            <w:tcW w:w="5140" w:type="dxa"/>
            <w:tcBorders>
              <w:top w:val="nil"/>
              <w:left w:val="nil"/>
              <w:bottom w:val="nil"/>
              <w:right w:val="nil"/>
            </w:tcBorders>
            <w:shd w:val="clear" w:color="auto" w:fill="auto"/>
            <w:noWrap/>
            <w:vAlign w:val="bottom"/>
            <w:hideMark/>
          </w:tcPr>
          <w:p w14:paraId="4CCC8D83"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xml:space="preserve">       1.2 NEAR Imaging Spectrograph (NIS)</w:t>
            </w:r>
          </w:p>
        </w:tc>
        <w:tc>
          <w:tcPr>
            <w:tcW w:w="2380" w:type="dxa"/>
            <w:tcBorders>
              <w:top w:val="nil"/>
              <w:left w:val="nil"/>
              <w:bottom w:val="nil"/>
              <w:right w:val="nil"/>
            </w:tcBorders>
            <w:shd w:val="clear" w:color="auto" w:fill="auto"/>
            <w:noWrap/>
            <w:vAlign w:val="bottom"/>
            <w:hideMark/>
          </w:tcPr>
          <w:p w14:paraId="5E5DBBC5"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4CF964F5"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20.0 W</w:t>
            </w:r>
          </w:p>
        </w:tc>
        <w:tc>
          <w:tcPr>
            <w:tcW w:w="1260" w:type="dxa"/>
            <w:tcBorders>
              <w:top w:val="nil"/>
              <w:left w:val="nil"/>
              <w:bottom w:val="nil"/>
              <w:right w:val="nil"/>
            </w:tcBorders>
            <w:shd w:val="clear" w:color="auto" w:fill="auto"/>
            <w:noWrap/>
            <w:vAlign w:val="bottom"/>
            <w:hideMark/>
          </w:tcPr>
          <w:p w14:paraId="16A2F687" w14:textId="77777777" w:rsidR="00B44525" w:rsidRPr="00B44525" w:rsidRDefault="00B44525" w:rsidP="00B44525">
            <w:pPr>
              <w:rPr>
                <w:rFonts w:ascii="Calibri" w:eastAsia="Times New Roman" w:hAnsi="Calibri" w:cs="Times New Roman"/>
                <w:color w:val="000000"/>
                <w:sz w:val="22"/>
                <w:szCs w:val="22"/>
              </w:rPr>
            </w:pPr>
          </w:p>
        </w:tc>
      </w:tr>
      <w:tr w:rsidR="00B44525" w:rsidRPr="00B44525" w14:paraId="370405CB" w14:textId="77777777" w:rsidTr="00B44525">
        <w:trPr>
          <w:trHeight w:val="280"/>
        </w:trPr>
        <w:tc>
          <w:tcPr>
            <w:tcW w:w="5140" w:type="dxa"/>
            <w:tcBorders>
              <w:top w:val="nil"/>
              <w:left w:val="nil"/>
              <w:bottom w:val="nil"/>
              <w:right w:val="nil"/>
            </w:tcBorders>
            <w:shd w:val="clear" w:color="auto" w:fill="auto"/>
            <w:noWrap/>
            <w:vAlign w:val="bottom"/>
            <w:hideMark/>
          </w:tcPr>
          <w:p w14:paraId="7CBF50A9"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xml:space="preserve">       1.3 X-Ray/Gamma-Ray Spectrograph (XGRS)</w:t>
            </w:r>
          </w:p>
        </w:tc>
        <w:tc>
          <w:tcPr>
            <w:tcW w:w="2380" w:type="dxa"/>
            <w:tcBorders>
              <w:top w:val="nil"/>
              <w:left w:val="nil"/>
              <w:bottom w:val="nil"/>
              <w:right w:val="nil"/>
            </w:tcBorders>
            <w:shd w:val="clear" w:color="auto" w:fill="auto"/>
            <w:noWrap/>
            <w:vAlign w:val="bottom"/>
            <w:hideMark/>
          </w:tcPr>
          <w:p w14:paraId="528663AC"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08AA9621"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31.3 W</w:t>
            </w:r>
          </w:p>
        </w:tc>
        <w:tc>
          <w:tcPr>
            <w:tcW w:w="1260" w:type="dxa"/>
            <w:tcBorders>
              <w:top w:val="nil"/>
              <w:left w:val="nil"/>
              <w:bottom w:val="nil"/>
              <w:right w:val="nil"/>
            </w:tcBorders>
            <w:shd w:val="clear" w:color="auto" w:fill="auto"/>
            <w:noWrap/>
            <w:vAlign w:val="bottom"/>
            <w:hideMark/>
          </w:tcPr>
          <w:p w14:paraId="134E1EE5" w14:textId="77777777" w:rsidR="00B44525" w:rsidRPr="00B44525" w:rsidRDefault="00B44525" w:rsidP="00B44525">
            <w:pPr>
              <w:rPr>
                <w:rFonts w:ascii="Calibri" w:eastAsia="Times New Roman" w:hAnsi="Calibri" w:cs="Times New Roman"/>
                <w:color w:val="000000"/>
                <w:sz w:val="22"/>
                <w:szCs w:val="22"/>
              </w:rPr>
            </w:pPr>
          </w:p>
        </w:tc>
      </w:tr>
      <w:tr w:rsidR="00B44525" w:rsidRPr="00B44525" w14:paraId="78266571" w14:textId="77777777" w:rsidTr="00B44525">
        <w:trPr>
          <w:trHeight w:val="280"/>
        </w:trPr>
        <w:tc>
          <w:tcPr>
            <w:tcW w:w="5140" w:type="dxa"/>
            <w:tcBorders>
              <w:top w:val="nil"/>
              <w:left w:val="nil"/>
              <w:bottom w:val="nil"/>
              <w:right w:val="nil"/>
            </w:tcBorders>
            <w:shd w:val="clear" w:color="auto" w:fill="auto"/>
            <w:noWrap/>
            <w:vAlign w:val="bottom"/>
            <w:hideMark/>
          </w:tcPr>
          <w:p w14:paraId="305F04FA"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xml:space="preserve">       1.3 </w:t>
            </w:r>
            <w:proofErr w:type="spellStart"/>
            <w:r w:rsidRPr="00B44525">
              <w:rPr>
                <w:rFonts w:ascii="Calibri" w:eastAsia="Times New Roman" w:hAnsi="Calibri" w:cs="Times New Roman"/>
                <w:color w:val="000000"/>
                <w:sz w:val="22"/>
                <w:szCs w:val="22"/>
              </w:rPr>
              <w:t>Magetometer</w:t>
            </w:r>
            <w:proofErr w:type="spellEnd"/>
          </w:p>
        </w:tc>
        <w:tc>
          <w:tcPr>
            <w:tcW w:w="2380" w:type="dxa"/>
            <w:tcBorders>
              <w:top w:val="nil"/>
              <w:left w:val="nil"/>
              <w:bottom w:val="nil"/>
              <w:right w:val="nil"/>
            </w:tcBorders>
            <w:shd w:val="clear" w:color="auto" w:fill="auto"/>
            <w:noWrap/>
            <w:vAlign w:val="bottom"/>
            <w:hideMark/>
          </w:tcPr>
          <w:p w14:paraId="484EC88E"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1170D258"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1.5 W</w:t>
            </w:r>
          </w:p>
        </w:tc>
        <w:tc>
          <w:tcPr>
            <w:tcW w:w="1260" w:type="dxa"/>
            <w:tcBorders>
              <w:top w:val="nil"/>
              <w:left w:val="nil"/>
              <w:bottom w:val="nil"/>
              <w:right w:val="nil"/>
            </w:tcBorders>
            <w:shd w:val="clear" w:color="auto" w:fill="auto"/>
            <w:noWrap/>
            <w:vAlign w:val="bottom"/>
            <w:hideMark/>
          </w:tcPr>
          <w:p w14:paraId="30423CE2" w14:textId="77777777" w:rsidR="00B44525" w:rsidRPr="00B44525" w:rsidRDefault="00B44525" w:rsidP="00B44525">
            <w:pPr>
              <w:rPr>
                <w:rFonts w:ascii="Calibri" w:eastAsia="Times New Roman" w:hAnsi="Calibri" w:cs="Times New Roman"/>
                <w:color w:val="000000"/>
                <w:sz w:val="22"/>
                <w:szCs w:val="22"/>
              </w:rPr>
            </w:pPr>
          </w:p>
        </w:tc>
      </w:tr>
      <w:tr w:rsidR="00B44525" w:rsidRPr="00B44525" w14:paraId="17B8522A" w14:textId="77777777" w:rsidTr="00B44525">
        <w:trPr>
          <w:trHeight w:val="280"/>
        </w:trPr>
        <w:tc>
          <w:tcPr>
            <w:tcW w:w="5140" w:type="dxa"/>
            <w:tcBorders>
              <w:top w:val="nil"/>
              <w:left w:val="nil"/>
              <w:bottom w:val="nil"/>
              <w:right w:val="nil"/>
            </w:tcBorders>
            <w:shd w:val="clear" w:color="auto" w:fill="auto"/>
            <w:noWrap/>
            <w:vAlign w:val="bottom"/>
            <w:hideMark/>
          </w:tcPr>
          <w:p w14:paraId="740E9ADB"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xml:space="preserve">       1.3 Laser Rangefinder</w:t>
            </w:r>
          </w:p>
        </w:tc>
        <w:tc>
          <w:tcPr>
            <w:tcW w:w="2380" w:type="dxa"/>
            <w:tcBorders>
              <w:top w:val="nil"/>
              <w:left w:val="nil"/>
              <w:bottom w:val="nil"/>
              <w:right w:val="nil"/>
            </w:tcBorders>
            <w:shd w:val="clear" w:color="auto" w:fill="auto"/>
            <w:noWrap/>
            <w:vAlign w:val="bottom"/>
            <w:hideMark/>
          </w:tcPr>
          <w:p w14:paraId="6F57B8AB"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135474BB"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26.8 W</w:t>
            </w:r>
          </w:p>
        </w:tc>
        <w:tc>
          <w:tcPr>
            <w:tcW w:w="1260" w:type="dxa"/>
            <w:tcBorders>
              <w:top w:val="nil"/>
              <w:left w:val="nil"/>
              <w:bottom w:val="nil"/>
              <w:right w:val="nil"/>
            </w:tcBorders>
            <w:shd w:val="clear" w:color="auto" w:fill="auto"/>
            <w:noWrap/>
            <w:vAlign w:val="bottom"/>
            <w:hideMark/>
          </w:tcPr>
          <w:p w14:paraId="2A0EE01C" w14:textId="77777777" w:rsidR="00B44525" w:rsidRPr="00B44525" w:rsidRDefault="00B44525" w:rsidP="00B44525">
            <w:pPr>
              <w:rPr>
                <w:rFonts w:ascii="Calibri" w:eastAsia="Times New Roman" w:hAnsi="Calibri" w:cs="Times New Roman"/>
                <w:color w:val="000000"/>
                <w:sz w:val="22"/>
                <w:szCs w:val="22"/>
              </w:rPr>
            </w:pPr>
          </w:p>
        </w:tc>
      </w:tr>
      <w:tr w:rsidR="00B44525" w:rsidRPr="00B44525" w14:paraId="5DA3FD0F" w14:textId="77777777" w:rsidTr="00B44525">
        <w:trPr>
          <w:trHeight w:val="280"/>
        </w:trPr>
        <w:tc>
          <w:tcPr>
            <w:tcW w:w="5140" w:type="dxa"/>
            <w:tcBorders>
              <w:top w:val="nil"/>
              <w:left w:val="nil"/>
              <w:bottom w:val="nil"/>
              <w:right w:val="nil"/>
            </w:tcBorders>
            <w:shd w:val="clear" w:color="auto" w:fill="auto"/>
            <w:noWrap/>
            <w:vAlign w:val="bottom"/>
            <w:hideMark/>
          </w:tcPr>
          <w:p w14:paraId="1534CD62"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2.0 Spacecraft Bus</w:t>
            </w:r>
          </w:p>
        </w:tc>
        <w:tc>
          <w:tcPr>
            <w:tcW w:w="2380" w:type="dxa"/>
            <w:tcBorders>
              <w:top w:val="nil"/>
              <w:left w:val="nil"/>
              <w:bottom w:val="nil"/>
              <w:right w:val="nil"/>
            </w:tcBorders>
            <w:shd w:val="clear" w:color="auto" w:fill="auto"/>
            <w:noWrap/>
            <w:vAlign w:val="bottom"/>
            <w:hideMark/>
          </w:tcPr>
          <w:p w14:paraId="25B7DDF4"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19CA99B5" w14:textId="77777777" w:rsidR="00B44525" w:rsidRPr="00B44525" w:rsidRDefault="00B44525" w:rsidP="00B44525">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C7773D9"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221.5 W</w:t>
            </w:r>
          </w:p>
        </w:tc>
      </w:tr>
      <w:tr w:rsidR="00B44525" w:rsidRPr="00B44525" w14:paraId="06A9E7D8" w14:textId="77777777" w:rsidTr="00B44525">
        <w:trPr>
          <w:trHeight w:val="280"/>
        </w:trPr>
        <w:tc>
          <w:tcPr>
            <w:tcW w:w="5140" w:type="dxa"/>
            <w:tcBorders>
              <w:top w:val="nil"/>
              <w:left w:val="nil"/>
              <w:bottom w:val="nil"/>
              <w:right w:val="nil"/>
            </w:tcBorders>
            <w:shd w:val="clear" w:color="auto" w:fill="auto"/>
            <w:noWrap/>
            <w:vAlign w:val="bottom"/>
            <w:hideMark/>
          </w:tcPr>
          <w:p w14:paraId="77300F3F"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3.0 Spacecraft Allocated Power</w:t>
            </w:r>
          </w:p>
        </w:tc>
        <w:tc>
          <w:tcPr>
            <w:tcW w:w="2380" w:type="dxa"/>
            <w:tcBorders>
              <w:top w:val="nil"/>
              <w:left w:val="nil"/>
              <w:bottom w:val="nil"/>
              <w:right w:val="nil"/>
            </w:tcBorders>
            <w:shd w:val="clear" w:color="auto" w:fill="auto"/>
            <w:noWrap/>
            <w:vAlign w:val="bottom"/>
            <w:hideMark/>
          </w:tcPr>
          <w:p w14:paraId="09C5EC2F"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09028A24" w14:textId="77777777" w:rsidR="00B44525" w:rsidRPr="00B44525" w:rsidRDefault="00B44525" w:rsidP="00B44525">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17A29FF" w14:textId="77777777" w:rsidR="00B44525" w:rsidRPr="00B44525" w:rsidRDefault="00B44525" w:rsidP="00B44525">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315.0 W</w:t>
            </w:r>
          </w:p>
        </w:tc>
      </w:tr>
      <w:tr w:rsidR="00B44525" w:rsidRPr="00B44525" w14:paraId="33323E0E" w14:textId="77777777" w:rsidTr="00B44525">
        <w:trPr>
          <w:trHeight w:val="280"/>
        </w:trPr>
        <w:tc>
          <w:tcPr>
            <w:tcW w:w="5140" w:type="dxa"/>
            <w:tcBorders>
              <w:top w:val="nil"/>
              <w:left w:val="nil"/>
              <w:bottom w:val="nil"/>
              <w:right w:val="nil"/>
            </w:tcBorders>
            <w:shd w:val="clear" w:color="auto" w:fill="auto"/>
            <w:noWrap/>
            <w:vAlign w:val="bottom"/>
            <w:hideMark/>
          </w:tcPr>
          <w:p w14:paraId="3F2FF288"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4.0 Margin</w:t>
            </w:r>
          </w:p>
        </w:tc>
        <w:tc>
          <w:tcPr>
            <w:tcW w:w="2380" w:type="dxa"/>
            <w:tcBorders>
              <w:top w:val="nil"/>
              <w:left w:val="nil"/>
              <w:bottom w:val="nil"/>
              <w:right w:val="nil"/>
            </w:tcBorders>
            <w:shd w:val="clear" w:color="auto" w:fill="auto"/>
            <w:noWrap/>
            <w:vAlign w:val="bottom"/>
            <w:hideMark/>
          </w:tcPr>
          <w:p w14:paraId="2D781390" w14:textId="77777777" w:rsidR="00B44525" w:rsidRPr="00B44525" w:rsidRDefault="00B44525" w:rsidP="00B44525">
            <w:pP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14:paraId="72935214" w14:textId="77777777" w:rsidR="00B44525" w:rsidRPr="00B44525" w:rsidRDefault="00B44525" w:rsidP="00B44525">
            <w:pPr>
              <w:rPr>
                <w:rFonts w:ascii="Calibri" w:eastAsia="Times New Roman" w:hAnsi="Calibri" w:cs="Times New Roman"/>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0B025" w14:textId="45BFADB7" w:rsidR="00B44525" w:rsidRPr="00B44525" w:rsidRDefault="00324592" w:rsidP="00B44525">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93.5</w:t>
            </w:r>
            <w:r w:rsidR="00B44525" w:rsidRPr="00B44525">
              <w:rPr>
                <w:rFonts w:ascii="Calibri" w:eastAsia="Times New Roman" w:hAnsi="Calibri" w:cs="Times New Roman"/>
                <w:color w:val="000000"/>
                <w:sz w:val="22"/>
                <w:szCs w:val="22"/>
              </w:rPr>
              <w:t xml:space="preserve"> W</w:t>
            </w:r>
          </w:p>
        </w:tc>
      </w:tr>
      <w:tr w:rsidR="00B44525" w:rsidRPr="00B44525" w14:paraId="4CB0C3AA" w14:textId="77777777" w:rsidTr="00B44525">
        <w:trPr>
          <w:trHeight w:val="300"/>
        </w:trPr>
        <w:tc>
          <w:tcPr>
            <w:tcW w:w="5140" w:type="dxa"/>
            <w:tcBorders>
              <w:top w:val="nil"/>
              <w:left w:val="nil"/>
              <w:bottom w:val="double" w:sz="6" w:space="0" w:color="auto"/>
              <w:right w:val="nil"/>
            </w:tcBorders>
            <w:shd w:val="clear" w:color="auto" w:fill="auto"/>
            <w:noWrap/>
            <w:vAlign w:val="bottom"/>
            <w:hideMark/>
          </w:tcPr>
          <w:p w14:paraId="298364EC"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5.0 Total Power Available</w:t>
            </w:r>
          </w:p>
        </w:tc>
        <w:tc>
          <w:tcPr>
            <w:tcW w:w="2380" w:type="dxa"/>
            <w:tcBorders>
              <w:top w:val="nil"/>
              <w:left w:val="nil"/>
              <w:bottom w:val="double" w:sz="6" w:space="0" w:color="auto"/>
              <w:right w:val="nil"/>
            </w:tcBorders>
            <w:shd w:val="clear" w:color="auto" w:fill="auto"/>
            <w:noWrap/>
            <w:vAlign w:val="bottom"/>
            <w:hideMark/>
          </w:tcPr>
          <w:p w14:paraId="30C3704D"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p>
        </w:tc>
        <w:tc>
          <w:tcPr>
            <w:tcW w:w="1620" w:type="dxa"/>
            <w:tcBorders>
              <w:top w:val="nil"/>
              <w:left w:val="nil"/>
              <w:bottom w:val="double" w:sz="6" w:space="0" w:color="auto"/>
              <w:right w:val="nil"/>
            </w:tcBorders>
            <w:shd w:val="clear" w:color="auto" w:fill="auto"/>
            <w:noWrap/>
            <w:vAlign w:val="bottom"/>
            <w:hideMark/>
          </w:tcPr>
          <w:p w14:paraId="54B80726" w14:textId="77777777" w:rsidR="00B44525" w:rsidRPr="00B44525" w:rsidRDefault="00B44525" w:rsidP="00B44525">
            <w:pPr>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2F71A17" w14:textId="2F8CE5CA" w:rsidR="00B44525" w:rsidRPr="00B44525" w:rsidRDefault="00B44525" w:rsidP="00324592">
            <w:pPr>
              <w:jc w:val="right"/>
              <w:rPr>
                <w:rFonts w:ascii="Calibri" w:eastAsia="Times New Roman" w:hAnsi="Calibri" w:cs="Times New Roman"/>
                <w:color w:val="000000"/>
                <w:sz w:val="22"/>
                <w:szCs w:val="22"/>
              </w:rPr>
            </w:pPr>
            <w:r w:rsidRPr="00B44525">
              <w:rPr>
                <w:rFonts w:ascii="Calibri" w:eastAsia="Times New Roman" w:hAnsi="Calibri" w:cs="Times New Roman"/>
                <w:color w:val="000000"/>
                <w:sz w:val="22"/>
                <w:szCs w:val="22"/>
              </w:rPr>
              <w:t> </w:t>
            </w:r>
            <w:r w:rsidR="00324592">
              <w:rPr>
                <w:rFonts w:ascii="Calibri" w:eastAsia="Times New Roman" w:hAnsi="Calibri" w:cs="Times New Roman"/>
                <w:color w:val="000000"/>
                <w:sz w:val="22"/>
                <w:szCs w:val="22"/>
              </w:rPr>
              <w:t xml:space="preserve">    30.5</w:t>
            </w:r>
            <w:r>
              <w:rPr>
                <w:rFonts w:ascii="Calibri" w:eastAsia="Times New Roman" w:hAnsi="Calibri" w:cs="Times New Roman"/>
                <w:color w:val="000000"/>
                <w:sz w:val="22"/>
                <w:szCs w:val="22"/>
              </w:rPr>
              <w:t xml:space="preserve"> W</w:t>
            </w:r>
          </w:p>
        </w:tc>
      </w:tr>
    </w:tbl>
    <w:p w14:paraId="70F363CC" w14:textId="77777777" w:rsidR="00B44525" w:rsidRDefault="00B44525" w:rsidP="00774B53"/>
    <w:p w14:paraId="4E541159" w14:textId="19479000" w:rsidR="00B44525" w:rsidRDefault="00B44525" w:rsidP="00774B53">
      <w:proofErr w:type="gramStart"/>
      <w:r>
        <w:t>c</w:t>
      </w:r>
      <w:proofErr w:type="gramEnd"/>
      <w:r>
        <w:t>)</w:t>
      </w:r>
    </w:p>
    <w:p w14:paraId="0A2A7141" w14:textId="6EFF24CA" w:rsidR="00B44525" w:rsidRDefault="00B44525" w:rsidP="00774B53">
      <w:r>
        <w:tab/>
      </w:r>
      <w:proofErr w:type="spellStart"/>
      <w:r>
        <w:t>i</w:t>
      </w:r>
      <w:proofErr w:type="spellEnd"/>
      <w:r>
        <w:t xml:space="preserve">) </w:t>
      </w:r>
      <w:proofErr w:type="spellStart"/>
      <w:r>
        <w:t>Cbat</w:t>
      </w:r>
      <w:proofErr w:type="spellEnd"/>
      <w:r>
        <w:t xml:space="preserve"> = 252 W-</w:t>
      </w:r>
      <w:proofErr w:type="spellStart"/>
      <w:r>
        <w:t>hr</w:t>
      </w:r>
      <w:proofErr w:type="spellEnd"/>
    </w:p>
    <w:p w14:paraId="45CDD577" w14:textId="2E8F4EFB" w:rsidR="00B44525" w:rsidRDefault="00B44525" w:rsidP="00774B53">
      <w:r>
        <w:tab/>
        <w:t>ii)</w:t>
      </w:r>
      <w:r w:rsidR="00571310">
        <w:t xml:space="preserve"> </w:t>
      </w:r>
      <w:proofErr w:type="spellStart"/>
      <w:r w:rsidR="00571310">
        <w:t>Cusable</w:t>
      </w:r>
      <w:proofErr w:type="spellEnd"/>
      <w:r w:rsidR="00571310">
        <w:t xml:space="preserve"> = 56.7 W-</w:t>
      </w:r>
      <w:proofErr w:type="spellStart"/>
      <w:r w:rsidR="00571310">
        <w:t>hr</w:t>
      </w:r>
      <w:proofErr w:type="spellEnd"/>
    </w:p>
    <w:p w14:paraId="319984E5" w14:textId="06EAEA93" w:rsidR="00B44525" w:rsidRDefault="00B44525" w:rsidP="00774B53">
      <w:r>
        <w:tab/>
        <w:t>iii)</w:t>
      </w:r>
      <w:r w:rsidR="00571310">
        <w:t xml:space="preserve"> Battery Mass = 10.08</w:t>
      </w:r>
    </w:p>
    <w:p w14:paraId="4AD5CB73" w14:textId="77777777" w:rsidR="00571310" w:rsidRDefault="00571310" w:rsidP="00774B53"/>
    <w:p w14:paraId="7D35BD2D" w14:textId="5B709E3F" w:rsidR="00571310" w:rsidRDefault="00571310" w:rsidP="00774B53">
      <w:proofErr w:type="gramStart"/>
      <w:r>
        <w:t>d</w:t>
      </w:r>
      <w:proofErr w:type="gramEnd"/>
      <w:r>
        <w:t>)</w:t>
      </w:r>
    </w:p>
    <w:p w14:paraId="11A754E5" w14:textId="7602F992" w:rsidR="00571310" w:rsidRDefault="00571310" w:rsidP="00774B53">
      <w:r>
        <w:tab/>
      </w:r>
      <w:proofErr w:type="spellStart"/>
      <w:r>
        <w:t>i</w:t>
      </w:r>
      <w:proofErr w:type="spellEnd"/>
      <w:r>
        <w:t xml:space="preserve">) End of Life </w:t>
      </w:r>
      <w:proofErr w:type="spellStart"/>
      <w:r>
        <w:t>Psa</w:t>
      </w:r>
      <w:proofErr w:type="spellEnd"/>
      <w:r>
        <w:t xml:space="preserve"> = 54.70 W/m</w:t>
      </w:r>
      <w:r>
        <w:rPr>
          <w:vertAlign w:val="superscript"/>
        </w:rPr>
        <w:t>2</w:t>
      </w:r>
      <w:r>
        <w:t xml:space="preserve"> </w:t>
      </w:r>
    </w:p>
    <w:p w14:paraId="68F0B956" w14:textId="60A63964" w:rsidR="00571310" w:rsidRDefault="00571310" w:rsidP="00774B53">
      <w:r>
        <w:tab/>
        <w:t>ii) Area of solar array = 5.75 m</w:t>
      </w:r>
      <w:r>
        <w:rPr>
          <w:vertAlign w:val="superscript"/>
        </w:rPr>
        <w:t>2</w:t>
      </w:r>
    </w:p>
    <w:p w14:paraId="316E25EE" w14:textId="6B9AD6F4" w:rsidR="00571310" w:rsidRDefault="00571310" w:rsidP="00774B53">
      <w:r>
        <w:tab/>
        <w:t>iii) Mass of solar array = 29.94 kg</w:t>
      </w:r>
    </w:p>
    <w:p w14:paraId="69B1F898" w14:textId="77777777" w:rsidR="00571310" w:rsidRDefault="00571310" w:rsidP="00774B53"/>
    <w:p w14:paraId="2E353285" w14:textId="301771AB" w:rsidR="00571310" w:rsidRDefault="00571310" w:rsidP="00774B53">
      <w:proofErr w:type="gramStart"/>
      <w:r>
        <w:t>e</w:t>
      </w:r>
      <w:proofErr w:type="gramEnd"/>
      <w:r>
        <w:t>)</w:t>
      </w:r>
    </w:p>
    <w:p w14:paraId="49DFF71A" w14:textId="0D60E3C4" w:rsidR="00571310" w:rsidRDefault="00571310" w:rsidP="00774B53">
      <w:r>
        <w:tab/>
        <w:t>PMAD mass = 1.37 kg</w:t>
      </w:r>
    </w:p>
    <w:p w14:paraId="0E708311" w14:textId="2111C3DD" w:rsidR="00571310" w:rsidRDefault="00571310" w:rsidP="00774B53">
      <w:r>
        <w:tab/>
        <w:t>Wiring mass = 6.13 kg</w:t>
      </w:r>
    </w:p>
    <w:p w14:paraId="590E9FB5" w14:textId="77777777" w:rsidR="00571310" w:rsidRDefault="00571310" w:rsidP="00774B53"/>
    <w:p w14:paraId="5B13F79C" w14:textId="742132D6" w:rsidR="00571310" w:rsidRDefault="00571310" w:rsidP="00774B53">
      <w:r>
        <w:t>f)</w:t>
      </w:r>
      <w:r w:rsidR="00386CD4">
        <w:t xml:space="preserve"> </w:t>
      </w:r>
      <w:r>
        <w:t>Thermal subsystem mass = 9.19 kg</w:t>
      </w:r>
    </w:p>
    <w:p w14:paraId="64A20995" w14:textId="77777777" w:rsidR="00571310" w:rsidRDefault="00571310" w:rsidP="00774B53"/>
    <w:p w14:paraId="1E88136B" w14:textId="38A83953" w:rsidR="00571310" w:rsidRDefault="00571310" w:rsidP="00774B53">
      <w:r>
        <w:t>g)</w:t>
      </w:r>
      <w:r w:rsidR="00386CD4">
        <w:t xml:space="preserve"> </w:t>
      </w:r>
      <w:r>
        <w:t>Structure subsystem mass = 72.91 kg</w:t>
      </w:r>
    </w:p>
    <w:p w14:paraId="61A8C480" w14:textId="77777777" w:rsidR="00386CD4" w:rsidRDefault="00386CD4" w:rsidP="00774B53"/>
    <w:p w14:paraId="3BE007B9" w14:textId="753746D5" w:rsidR="00386CD4" w:rsidRDefault="00386CD4" w:rsidP="00774B53">
      <w:r>
        <w:t>h) The induced errors in the above two values by using the historical dry mass fractions is mainly caused by using an arbitrary value (3-10 percent) for the Thermal subsystem mass. The other issue with using this for the structure subsystem mass is that we already know what mass fraction was used because this spacecraft has already launched. This value would not be known ahead of time, and even if we knew approximately what was needed based on a trend line, these values could change because of current technology.</w:t>
      </w:r>
    </w:p>
    <w:p w14:paraId="64A55981" w14:textId="77777777" w:rsidR="00386CD4" w:rsidRDefault="00386CD4" w:rsidP="00774B53"/>
    <w:p w14:paraId="08890094" w14:textId="77777777" w:rsidR="00386CD4" w:rsidRDefault="00386CD4" w:rsidP="00774B53"/>
    <w:p w14:paraId="69FC3209" w14:textId="77777777" w:rsidR="00A717C1" w:rsidRDefault="00386CD4" w:rsidP="00774B53">
      <w:pPr>
        <w:rPr>
          <w:rFonts w:ascii="Calibri" w:eastAsia="Times New Roman" w:hAnsi="Calibri" w:cs="Times New Roman"/>
          <w:color w:val="000000"/>
          <w:sz w:val="22"/>
          <w:szCs w:val="22"/>
        </w:rPr>
      </w:pPr>
      <w:proofErr w:type="spellStart"/>
      <w:r>
        <w:t>i</w:t>
      </w:r>
      <w:proofErr w:type="spellEnd"/>
      <w:r>
        <w:t xml:space="preserve">) </w:t>
      </w:r>
      <w:r w:rsidR="00F55CC8" w:rsidRPr="00386CD4">
        <w:rPr>
          <w:rFonts w:ascii="Calibri" w:eastAsia="Times New Roman" w:hAnsi="Calibri" w:cs="Times New Roman"/>
          <w:color w:val="000000"/>
          <w:sz w:val="22"/>
          <w:szCs w:val="22"/>
        </w:rPr>
        <w:t> </w:t>
      </w:r>
    </w:p>
    <w:p w14:paraId="44566333" w14:textId="77777777" w:rsidR="00A717C1" w:rsidRDefault="00A717C1" w:rsidP="00774B53">
      <w:pPr>
        <w:rPr>
          <w:rFonts w:ascii="Calibri" w:eastAsia="Times New Roman" w:hAnsi="Calibri" w:cs="Times New Roman"/>
          <w:color w:val="000000"/>
          <w:sz w:val="22"/>
          <w:szCs w:val="22"/>
        </w:rPr>
      </w:pPr>
    </w:p>
    <w:p w14:paraId="36679B15" w14:textId="0B18753D" w:rsidR="00386CD4" w:rsidRPr="00A717C1" w:rsidRDefault="00F55CC8" w:rsidP="00774B53">
      <w:pPr>
        <w:rPr>
          <w:b/>
        </w:rPr>
      </w:pPr>
      <w:r w:rsidRPr="00A717C1">
        <w:rPr>
          <w:rFonts w:ascii="Calibri" w:eastAsia="Times New Roman" w:hAnsi="Calibri" w:cs="Times New Roman"/>
          <w:b/>
          <w:color w:val="000000"/>
          <w:sz w:val="22"/>
          <w:szCs w:val="22"/>
        </w:rPr>
        <w:t>Table 2: Mass break down for the NEAR spacecraft</w:t>
      </w:r>
    </w:p>
    <w:p w14:paraId="2673E717" w14:textId="6452B7C2" w:rsidR="00386CD4" w:rsidRDefault="00F55CC8" w:rsidP="00774B53">
      <w:r w:rsidRPr="00F55CC8">
        <w:drawing>
          <wp:inline distT="0" distB="0" distL="0" distR="0" wp14:anchorId="656294D9" wp14:editId="27FCD5EB">
            <wp:extent cx="6028561" cy="359243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0253" cy="3593446"/>
                    </a:xfrm>
                    <a:prstGeom prst="rect">
                      <a:avLst/>
                    </a:prstGeom>
                    <a:noFill/>
                    <a:ln>
                      <a:noFill/>
                    </a:ln>
                  </pic:spPr>
                </pic:pic>
              </a:graphicData>
            </a:graphic>
          </wp:inline>
        </w:drawing>
      </w:r>
    </w:p>
    <w:p w14:paraId="412884A7" w14:textId="77777777" w:rsidR="00A717C1" w:rsidRDefault="00A717C1" w:rsidP="00774B53"/>
    <w:p w14:paraId="6245207A" w14:textId="0E020EA5" w:rsidR="00386CD4" w:rsidRDefault="00386CD4" w:rsidP="00774B53">
      <w:proofErr w:type="gramStart"/>
      <w:r>
        <w:t>j</w:t>
      </w:r>
      <w:proofErr w:type="gramEnd"/>
      <w:r>
        <w:t>)</w:t>
      </w:r>
    </w:p>
    <w:p w14:paraId="760A8E4D" w14:textId="7D7A1EA8" w:rsidR="00386CD4" w:rsidRDefault="00386CD4" w:rsidP="00774B53"/>
    <w:p w14:paraId="27205BE0" w14:textId="353FD25E" w:rsidR="00386CD4" w:rsidRDefault="001058AE" w:rsidP="00774B53">
      <w:r>
        <w:t>Difference:</w:t>
      </w:r>
    </w:p>
    <w:tbl>
      <w:tblPr>
        <w:tblW w:w="5140" w:type="dxa"/>
        <w:tblInd w:w="93" w:type="dxa"/>
        <w:tblLook w:val="04A0" w:firstRow="1" w:lastRow="0" w:firstColumn="1" w:lastColumn="0" w:noHBand="0" w:noVBand="1"/>
      </w:tblPr>
      <w:tblGrid>
        <w:gridCol w:w="5140"/>
      </w:tblGrid>
      <w:tr w:rsidR="001058AE" w:rsidRPr="001058AE" w14:paraId="3C8B7638" w14:textId="77777777" w:rsidTr="001058AE">
        <w:trPr>
          <w:trHeight w:val="280"/>
        </w:trPr>
        <w:tc>
          <w:tcPr>
            <w:tcW w:w="5140" w:type="dxa"/>
            <w:tcBorders>
              <w:top w:val="nil"/>
              <w:left w:val="nil"/>
              <w:bottom w:val="nil"/>
              <w:right w:val="nil"/>
            </w:tcBorders>
            <w:shd w:val="clear" w:color="auto" w:fill="auto"/>
            <w:noWrap/>
            <w:vAlign w:val="bottom"/>
            <w:hideMark/>
          </w:tcPr>
          <w:p w14:paraId="3876B1B0" w14:textId="78C8D5CE" w:rsidR="001058AE" w:rsidRPr="001058AE" w:rsidRDefault="001058AE" w:rsidP="001058AE">
            <w:pPr>
              <w:rPr>
                <w:rFonts w:ascii="Calibri" w:eastAsia="Times New Roman" w:hAnsi="Calibri" w:cs="Times New Roman"/>
                <w:color w:val="000000"/>
                <w:sz w:val="22"/>
                <w:szCs w:val="22"/>
                <w:vertAlign w:val="superscript"/>
              </w:rPr>
            </w:pPr>
            <w:r w:rsidRPr="001058AE">
              <w:rPr>
                <w:rFonts w:ascii="Calibri" w:eastAsia="Times New Roman" w:hAnsi="Calibri" w:cs="Times New Roman"/>
                <w:color w:val="000000"/>
                <w:sz w:val="22"/>
                <w:szCs w:val="22"/>
              </w:rPr>
              <w:t>Solar Array Area</w:t>
            </w:r>
            <w:r>
              <w:rPr>
                <w:rFonts w:ascii="Calibri" w:eastAsia="Times New Roman" w:hAnsi="Calibri" w:cs="Times New Roman"/>
                <w:color w:val="000000"/>
                <w:sz w:val="22"/>
                <w:szCs w:val="22"/>
              </w:rPr>
              <w:t xml:space="preserve"> – 3.14 m</w:t>
            </w:r>
            <w:r>
              <w:rPr>
                <w:rFonts w:ascii="Calibri" w:eastAsia="Times New Roman" w:hAnsi="Calibri" w:cs="Times New Roman"/>
                <w:color w:val="000000"/>
                <w:sz w:val="22"/>
                <w:szCs w:val="22"/>
                <w:vertAlign w:val="superscript"/>
              </w:rPr>
              <w:t>2</w:t>
            </w:r>
          </w:p>
        </w:tc>
      </w:tr>
      <w:tr w:rsidR="001058AE" w:rsidRPr="001058AE" w14:paraId="2091E049" w14:textId="77777777" w:rsidTr="001058AE">
        <w:trPr>
          <w:trHeight w:val="280"/>
        </w:trPr>
        <w:tc>
          <w:tcPr>
            <w:tcW w:w="5140" w:type="dxa"/>
            <w:tcBorders>
              <w:top w:val="nil"/>
              <w:left w:val="nil"/>
              <w:bottom w:val="nil"/>
              <w:right w:val="nil"/>
            </w:tcBorders>
            <w:shd w:val="clear" w:color="auto" w:fill="auto"/>
            <w:noWrap/>
            <w:vAlign w:val="bottom"/>
            <w:hideMark/>
          </w:tcPr>
          <w:p w14:paraId="4D430E8C" w14:textId="334509F7"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Solar Array Mass</w:t>
            </w:r>
            <w:r>
              <w:rPr>
                <w:rFonts w:ascii="Calibri" w:eastAsia="Times New Roman" w:hAnsi="Calibri" w:cs="Times New Roman"/>
                <w:color w:val="000000"/>
                <w:sz w:val="22"/>
                <w:szCs w:val="22"/>
              </w:rPr>
              <w:t xml:space="preserve"> – 16.16 kg</w:t>
            </w:r>
          </w:p>
        </w:tc>
      </w:tr>
      <w:tr w:rsidR="001058AE" w:rsidRPr="001058AE" w14:paraId="5CFD7B9D" w14:textId="77777777" w:rsidTr="001058AE">
        <w:trPr>
          <w:trHeight w:val="280"/>
        </w:trPr>
        <w:tc>
          <w:tcPr>
            <w:tcW w:w="5140" w:type="dxa"/>
            <w:tcBorders>
              <w:top w:val="nil"/>
              <w:left w:val="nil"/>
              <w:bottom w:val="nil"/>
              <w:right w:val="nil"/>
            </w:tcBorders>
            <w:shd w:val="clear" w:color="auto" w:fill="auto"/>
            <w:noWrap/>
            <w:vAlign w:val="bottom"/>
            <w:hideMark/>
          </w:tcPr>
          <w:p w14:paraId="175618AE" w14:textId="019AB091"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Battery Mass</w:t>
            </w:r>
            <w:r>
              <w:rPr>
                <w:rFonts w:ascii="Calibri" w:eastAsia="Times New Roman" w:hAnsi="Calibri" w:cs="Times New Roman"/>
                <w:color w:val="000000"/>
                <w:sz w:val="22"/>
                <w:szCs w:val="22"/>
              </w:rPr>
              <w:t xml:space="preserve"> – 2.12 kg</w:t>
            </w:r>
          </w:p>
        </w:tc>
      </w:tr>
      <w:tr w:rsidR="001058AE" w:rsidRPr="001058AE" w14:paraId="4B6DFF8B" w14:textId="77777777" w:rsidTr="001058AE">
        <w:trPr>
          <w:trHeight w:val="280"/>
        </w:trPr>
        <w:tc>
          <w:tcPr>
            <w:tcW w:w="5140" w:type="dxa"/>
            <w:tcBorders>
              <w:top w:val="nil"/>
              <w:left w:val="nil"/>
              <w:bottom w:val="nil"/>
              <w:right w:val="nil"/>
            </w:tcBorders>
            <w:shd w:val="clear" w:color="auto" w:fill="auto"/>
            <w:noWrap/>
            <w:vAlign w:val="bottom"/>
            <w:hideMark/>
          </w:tcPr>
          <w:p w14:paraId="037C1CEA" w14:textId="6AB2CE9E"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Thermal Subsystem Mass</w:t>
            </w:r>
            <w:r>
              <w:rPr>
                <w:rFonts w:ascii="Calibri" w:eastAsia="Times New Roman" w:hAnsi="Calibri" w:cs="Times New Roman"/>
                <w:color w:val="000000"/>
                <w:sz w:val="22"/>
                <w:szCs w:val="22"/>
              </w:rPr>
              <w:t xml:space="preserve"> – 1.81 kg</w:t>
            </w:r>
          </w:p>
        </w:tc>
      </w:tr>
      <w:tr w:rsidR="001058AE" w:rsidRPr="001058AE" w14:paraId="277F0E42" w14:textId="77777777" w:rsidTr="001058AE">
        <w:trPr>
          <w:trHeight w:val="280"/>
        </w:trPr>
        <w:tc>
          <w:tcPr>
            <w:tcW w:w="5140" w:type="dxa"/>
            <w:tcBorders>
              <w:top w:val="nil"/>
              <w:left w:val="nil"/>
              <w:bottom w:val="nil"/>
              <w:right w:val="nil"/>
            </w:tcBorders>
            <w:shd w:val="clear" w:color="auto" w:fill="auto"/>
            <w:noWrap/>
            <w:vAlign w:val="bottom"/>
            <w:hideMark/>
          </w:tcPr>
          <w:p w14:paraId="55F15CB9" w14:textId="1071C481"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Structure Subsystem Mass</w:t>
            </w:r>
            <w:r>
              <w:rPr>
                <w:rFonts w:ascii="Calibri" w:eastAsia="Times New Roman" w:hAnsi="Calibri" w:cs="Times New Roman"/>
                <w:color w:val="000000"/>
                <w:sz w:val="22"/>
                <w:szCs w:val="22"/>
              </w:rPr>
              <w:t xml:space="preserve"> – 29.29 kg</w:t>
            </w:r>
          </w:p>
        </w:tc>
      </w:tr>
    </w:tbl>
    <w:p w14:paraId="41780AB6" w14:textId="5CEA8522" w:rsidR="001058AE" w:rsidRDefault="001058AE" w:rsidP="00774B53">
      <w:r>
        <w:t>Percent error:</w:t>
      </w:r>
    </w:p>
    <w:tbl>
      <w:tblPr>
        <w:tblW w:w="5140" w:type="dxa"/>
        <w:tblInd w:w="93" w:type="dxa"/>
        <w:tblLook w:val="04A0" w:firstRow="1" w:lastRow="0" w:firstColumn="1" w:lastColumn="0" w:noHBand="0" w:noVBand="1"/>
      </w:tblPr>
      <w:tblGrid>
        <w:gridCol w:w="5140"/>
      </w:tblGrid>
      <w:tr w:rsidR="001058AE" w:rsidRPr="001058AE" w14:paraId="107A074E" w14:textId="77777777" w:rsidTr="00F55CC8">
        <w:trPr>
          <w:trHeight w:val="280"/>
        </w:trPr>
        <w:tc>
          <w:tcPr>
            <w:tcW w:w="5140" w:type="dxa"/>
            <w:tcBorders>
              <w:top w:val="nil"/>
              <w:left w:val="nil"/>
              <w:bottom w:val="nil"/>
              <w:right w:val="nil"/>
            </w:tcBorders>
            <w:shd w:val="clear" w:color="auto" w:fill="auto"/>
            <w:noWrap/>
            <w:vAlign w:val="bottom"/>
            <w:hideMark/>
          </w:tcPr>
          <w:p w14:paraId="6D69D76B" w14:textId="42A766B0" w:rsidR="001058AE" w:rsidRPr="001058AE" w:rsidRDefault="001058AE" w:rsidP="001058AE">
            <w:pPr>
              <w:rPr>
                <w:rFonts w:ascii="Calibri" w:eastAsia="Times New Roman" w:hAnsi="Calibri" w:cs="Times New Roman"/>
                <w:color w:val="000000"/>
                <w:sz w:val="22"/>
                <w:szCs w:val="22"/>
                <w:vertAlign w:val="superscript"/>
              </w:rPr>
            </w:pPr>
            <w:r w:rsidRPr="001058AE">
              <w:rPr>
                <w:rFonts w:ascii="Calibri" w:eastAsia="Times New Roman" w:hAnsi="Calibri" w:cs="Times New Roman"/>
                <w:color w:val="000000"/>
                <w:sz w:val="22"/>
                <w:szCs w:val="22"/>
              </w:rPr>
              <w:t>Solar Array Area</w:t>
            </w:r>
            <w:r>
              <w:rPr>
                <w:rFonts w:ascii="Calibri" w:eastAsia="Times New Roman" w:hAnsi="Calibri" w:cs="Times New Roman"/>
                <w:color w:val="000000"/>
                <w:sz w:val="22"/>
                <w:szCs w:val="22"/>
              </w:rPr>
              <w:t xml:space="preserve"> – 35.3%</w:t>
            </w:r>
          </w:p>
        </w:tc>
      </w:tr>
      <w:tr w:rsidR="001058AE" w:rsidRPr="001058AE" w14:paraId="555D8913" w14:textId="77777777" w:rsidTr="00F55CC8">
        <w:trPr>
          <w:trHeight w:val="280"/>
        </w:trPr>
        <w:tc>
          <w:tcPr>
            <w:tcW w:w="5140" w:type="dxa"/>
            <w:tcBorders>
              <w:top w:val="nil"/>
              <w:left w:val="nil"/>
              <w:bottom w:val="nil"/>
              <w:right w:val="nil"/>
            </w:tcBorders>
            <w:shd w:val="clear" w:color="auto" w:fill="auto"/>
            <w:noWrap/>
            <w:vAlign w:val="bottom"/>
            <w:hideMark/>
          </w:tcPr>
          <w:p w14:paraId="3477073D" w14:textId="2B1B54F7"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Solar Array Mass</w:t>
            </w:r>
            <w:r>
              <w:rPr>
                <w:rFonts w:ascii="Calibri" w:eastAsia="Times New Roman" w:hAnsi="Calibri" w:cs="Times New Roman"/>
                <w:color w:val="000000"/>
                <w:sz w:val="22"/>
                <w:szCs w:val="22"/>
              </w:rPr>
              <w:t xml:space="preserve"> – 35.05 %</w:t>
            </w:r>
          </w:p>
        </w:tc>
      </w:tr>
      <w:tr w:rsidR="001058AE" w:rsidRPr="001058AE" w14:paraId="0FB087C5" w14:textId="77777777" w:rsidTr="00F55CC8">
        <w:trPr>
          <w:trHeight w:val="280"/>
        </w:trPr>
        <w:tc>
          <w:tcPr>
            <w:tcW w:w="5140" w:type="dxa"/>
            <w:tcBorders>
              <w:top w:val="nil"/>
              <w:left w:val="nil"/>
              <w:bottom w:val="nil"/>
              <w:right w:val="nil"/>
            </w:tcBorders>
            <w:shd w:val="clear" w:color="auto" w:fill="auto"/>
            <w:noWrap/>
            <w:vAlign w:val="bottom"/>
            <w:hideMark/>
          </w:tcPr>
          <w:p w14:paraId="0060768C" w14:textId="52975834"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Battery Mass</w:t>
            </w:r>
            <w:r>
              <w:rPr>
                <w:rFonts w:ascii="Calibri" w:eastAsia="Times New Roman" w:hAnsi="Calibri" w:cs="Times New Roman"/>
                <w:color w:val="000000"/>
                <w:sz w:val="22"/>
                <w:szCs w:val="22"/>
              </w:rPr>
              <w:t xml:space="preserve"> – 17.38 %</w:t>
            </w:r>
          </w:p>
        </w:tc>
      </w:tr>
      <w:tr w:rsidR="001058AE" w:rsidRPr="001058AE" w14:paraId="1A710D70" w14:textId="77777777" w:rsidTr="00F55CC8">
        <w:trPr>
          <w:trHeight w:val="280"/>
        </w:trPr>
        <w:tc>
          <w:tcPr>
            <w:tcW w:w="5140" w:type="dxa"/>
            <w:tcBorders>
              <w:top w:val="nil"/>
              <w:left w:val="nil"/>
              <w:bottom w:val="nil"/>
              <w:right w:val="nil"/>
            </w:tcBorders>
            <w:shd w:val="clear" w:color="auto" w:fill="auto"/>
            <w:noWrap/>
            <w:vAlign w:val="bottom"/>
            <w:hideMark/>
          </w:tcPr>
          <w:p w14:paraId="025538CF" w14:textId="131F9FE1"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Thermal Subsystem Mass</w:t>
            </w:r>
            <w:r>
              <w:rPr>
                <w:rFonts w:ascii="Calibri" w:eastAsia="Times New Roman" w:hAnsi="Calibri" w:cs="Times New Roman"/>
                <w:color w:val="000000"/>
                <w:sz w:val="22"/>
                <w:szCs w:val="22"/>
              </w:rPr>
              <w:t xml:space="preserve"> – 16.45 %</w:t>
            </w:r>
          </w:p>
        </w:tc>
      </w:tr>
      <w:tr w:rsidR="001058AE" w:rsidRPr="001058AE" w14:paraId="429810F0" w14:textId="77777777" w:rsidTr="00F55CC8">
        <w:trPr>
          <w:trHeight w:val="280"/>
        </w:trPr>
        <w:tc>
          <w:tcPr>
            <w:tcW w:w="5140" w:type="dxa"/>
            <w:tcBorders>
              <w:top w:val="nil"/>
              <w:left w:val="nil"/>
              <w:bottom w:val="nil"/>
              <w:right w:val="nil"/>
            </w:tcBorders>
            <w:shd w:val="clear" w:color="auto" w:fill="auto"/>
            <w:noWrap/>
            <w:vAlign w:val="bottom"/>
            <w:hideMark/>
          </w:tcPr>
          <w:p w14:paraId="7E1D3C1D" w14:textId="5E6F0A1B" w:rsidR="001058AE" w:rsidRPr="001058AE" w:rsidRDefault="001058AE" w:rsidP="001058AE">
            <w:pPr>
              <w:rPr>
                <w:rFonts w:ascii="Calibri" w:eastAsia="Times New Roman" w:hAnsi="Calibri" w:cs="Times New Roman"/>
                <w:color w:val="000000"/>
                <w:sz w:val="22"/>
                <w:szCs w:val="22"/>
              </w:rPr>
            </w:pPr>
            <w:r w:rsidRPr="001058AE">
              <w:rPr>
                <w:rFonts w:ascii="Calibri" w:eastAsia="Times New Roman" w:hAnsi="Calibri" w:cs="Times New Roman"/>
                <w:color w:val="000000"/>
                <w:sz w:val="22"/>
                <w:szCs w:val="22"/>
              </w:rPr>
              <w:t>Structure Subsystem Mass</w:t>
            </w:r>
            <w:r>
              <w:rPr>
                <w:rFonts w:ascii="Calibri" w:eastAsia="Times New Roman" w:hAnsi="Calibri" w:cs="Times New Roman"/>
                <w:color w:val="000000"/>
                <w:sz w:val="22"/>
                <w:szCs w:val="22"/>
              </w:rPr>
              <w:t xml:space="preserve"> – 28.66 %</w:t>
            </w:r>
          </w:p>
        </w:tc>
      </w:tr>
    </w:tbl>
    <w:p w14:paraId="778C501E" w14:textId="77777777" w:rsidR="001058AE" w:rsidRDefault="001058AE" w:rsidP="00774B53"/>
    <w:p w14:paraId="64E38BC4" w14:textId="0CB2069D" w:rsidR="001058AE" w:rsidRPr="00571310" w:rsidRDefault="001058AE" w:rsidP="00774B53">
      <w:r>
        <w:t xml:space="preserve">There are several sources of error in the estimates, like the spacecraft allocated error, which is probably not the same value on the NEAR spacecraft. The historical mass fractions are just rough estimates based on empirical data. The pointing error or other errors were probably inflated a little bit (or just built in contingency) so the solar array area and mass were larger. </w:t>
      </w:r>
    </w:p>
    <w:sectPr w:rsidR="001058AE" w:rsidRPr="00571310" w:rsidSect="00950A78">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64749" w14:textId="77777777" w:rsidR="00F55CC8" w:rsidRDefault="00F55CC8" w:rsidP="00551364">
      <w:r>
        <w:separator/>
      </w:r>
    </w:p>
  </w:endnote>
  <w:endnote w:type="continuationSeparator" w:id="0">
    <w:p w14:paraId="00EA9E25" w14:textId="77777777" w:rsidR="00F55CC8" w:rsidRDefault="00F55CC8" w:rsidP="0055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AEA97" w14:textId="77777777" w:rsidR="00F55CC8" w:rsidRDefault="00F55CC8" w:rsidP="00551364">
      <w:r>
        <w:separator/>
      </w:r>
    </w:p>
  </w:footnote>
  <w:footnote w:type="continuationSeparator" w:id="0">
    <w:p w14:paraId="7291873D" w14:textId="77777777" w:rsidR="00F55CC8" w:rsidRDefault="00F55CC8" w:rsidP="005513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AA75C" w14:textId="77777777" w:rsidR="00F55CC8" w:rsidRDefault="00F55CC8">
    <w:pPr>
      <w:pStyle w:val="Header"/>
    </w:pPr>
    <w:sdt>
      <w:sdtPr>
        <w:id w:val="171999623"/>
        <w:placeholder>
          <w:docPart w:val="22B534CCCAB8764D94CD8DB1124D39E7"/>
        </w:placeholder>
        <w:temporary/>
        <w:showingPlcHdr/>
      </w:sdtPr>
      <w:sdtContent>
        <w:r>
          <w:t>[Type text]</w:t>
        </w:r>
      </w:sdtContent>
    </w:sdt>
    <w:r>
      <w:ptab w:relativeTo="margin" w:alignment="center" w:leader="none"/>
    </w:r>
    <w:sdt>
      <w:sdtPr>
        <w:id w:val="171999624"/>
        <w:placeholder>
          <w:docPart w:val="30B0954C6D07D44B8D21BCF8FB62EB49"/>
        </w:placeholder>
        <w:temporary/>
        <w:showingPlcHdr/>
      </w:sdtPr>
      <w:sdtContent>
        <w:r>
          <w:t>[Type text]</w:t>
        </w:r>
      </w:sdtContent>
    </w:sdt>
    <w:r>
      <w:ptab w:relativeTo="margin" w:alignment="right" w:leader="none"/>
    </w:r>
    <w:sdt>
      <w:sdtPr>
        <w:id w:val="171999625"/>
        <w:placeholder>
          <w:docPart w:val="447194526EA61940B1D046B1F7C47B2E"/>
        </w:placeholder>
        <w:temporary/>
        <w:showingPlcHdr/>
      </w:sdtPr>
      <w:sdtContent>
        <w:r>
          <w:t>[Type text]</w:t>
        </w:r>
      </w:sdtContent>
    </w:sdt>
  </w:p>
  <w:p w14:paraId="4B747B66" w14:textId="77777777" w:rsidR="00F55CC8" w:rsidRDefault="00F55C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17CF2" w14:textId="486D4402" w:rsidR="00F55CC8" w:rsidRDefault="00F55CC8">
    <w:pPr>
      <w:pStyle w:val="Header"/>
    </w:pPr>
    <w:r>
      <w:ptab w:relativeTo="margin" w:alignment="center" w:leader="none"/>
    </w:r>
    <w:r>
      <w:t>Lab 5</w:t>
    </w:r>
    <w:r>
      <w:ptab w:relativeTo="margin" w:alignment="right" w:leader="none"/>
    </w:r>
    <w:r>
      <w:t>Zachary Tschirhart</w:t>
    </w:r>
  </w:p>
  <w:p w14:paraId="2369735B" w14:textId="77777777" w:rsidR="00F55CC8" w:rsidRDefault="00F55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DF"/>
    <w:rsid w:val="00032465"/>
    <w:rsid w:val="0005625D"/>
    <w:rsid w:val="00086542"/>
    <w:rsid w:val="001058AE"/>
    <w:rsid w:val="001D50F0"/>
    <w:rsid w:val="001E52D6"/>
    <w:rsid w:val="002734D0"/>
    <w:rsid w:val="00303FB4"/>
    <w:rsid w:val="00324592"/>
    <w:rsid w:val="003554DF"/>
    <w:rsid w:val="00386CD4"/>
    <w:rsid w:val="003A2315"/>
    <w:rsid w:val="003E33DF"/>
    <w:rsid w:val="0041779D"/>
    <w:rsid w:val="00497212"/>
    <w:rsid w:val="004D2A95"/>
    <w:rsid w:val="004E426F"/>
    <w:rsid w:val="0051605F"/>
    <w:rsid w:val="00551364"/>
    <w:rsid w:val="00571310"/>
    <w:rsid w:val="00590C17"/>
    <w:rsid w:val="0060035B"/>
    <w:rsid w:val="00610D7A"/>
    <w:rsid w:val="00633964"/>
    <w:rsid w:val="0064564A"/>
    <w:rsid w:val="006A569C"/>
    <w:rsid w:val="006E056C"/>
    <w:rsid w:val="00774B53"/>
    <w:rsid w:val="007A59A3"/>
    <w:rsid w:val="00811E71"/>
    <w:rsid w:val="008D053B"/>
    <w:rsid w:val="00950A78"/>
    <w:rsid w:val="009C09E2"/>
    <w:rsid w:val="009C18B7"/>
    <w:rsid w:val="00A12021"/>
    <w:rsid w:val="00A16C04"/>
    <w:rsid w:val="00A717C1"/>
    <w:rsid w:val="00A76C66"/>
    <w:rsid w:val="00A9605A"/>
    <w:rsid w:val="00AA1921"/>
    <w:rsid w:val="00B44525"/>
    <w:rsid w:val="00B45C36"/>
    <w:rsid w:val="00B8187F"/>
    <w:rsid w:val="00C75EC5"/>
    <w:rsid w:val="00CF63CE"/>
    <w:rsid w:val="00D3065A"/>
    <w:rsid w:val="00D31EAB"/>
    <w:rsid w:val="00D44C17"/>
    <w:rsid w:val="00D804F8"/>
    <w:rsid w:val="00D86D2A"/>
    <w:rsid w:val="00DB1A92"/>
    <w:rsid w:val="00DB2EEE"/>
    <w:rsid w:val="00E968F0"/>
    <w:rsid w:val="00EB05BC"/>
    <w:rsid w:val="00EE5EC3"/>
    <w:rsid w:val="00F20FB3"/>
    <w:rsid w:val="00F55CC8"/>
    <w:rsid w:val="00FA1B1E"/>
    <w:rsid w:val="00FB34F8"/>
    <w:rsid w:val="00FB725E"/>
    <w:rsid w:val="00FC4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6F4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A78"/>
    <w:rPr>
      <w:color w:val="808080"/>
    </w:rPr>
  </w:style>
  <w:style w:type="paragraph" w:styleId="BalloonText">
    <w:name w:val="Balloon Text"/>
    <w:basedOn w:val="Normal"/>
    <w:link w:val="BalloonTextChar"/>
    <w:uiPriority w:val="99"/>
    <w:semiHidden/>
    <w:unhideWhenUsed/>
    <w:rsid w:val="00950A78"/>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A78"/>
    <w:rPr>
      <w:rFonts w:ascii="Lucida Grande" w:hAnsi="Lucida Grande"/>
      <w:sz w:val="18"/>
      <w:szCs w:val="18"/>
    </w:rPr>
  </w:style>
  <w:style w:type="paragraph" w:styleId="Header">
    <w:name w:val="header"/>
    <w:basedOn w:val="Normal"/>
    <w:link w:val="HeaderChar"/>
    <w:uiPriority w:val="99"/>
    <w:unhideWhenUsed/>
    <w:rsid w:val="00551364"/>
    <w:pPr>
      <w:tabs>
        <w:tab w:val="center" w:pos="4320"/>
        <w:tab w:val="right" w:pos="8640"/>
      </w:tabs>
    </w:pPr>
  </w:style>
  <w:style w:type="character" w:customStyle="1" w:styleId="HeaderChar">
    <w:name w:val="Header Char"/>
    <w:basedOn w:val="DefaultParagraphFont"/>
    <w:link w:val="Header"/>
    <w:uiPriority w:val="99"/>
    <w:rsid w:val="00551364"/>
  </w:style>
  <w:style w:type="paragraph" w:styleId="Footer">
    <w:name w:val="footer"/>
    <w:basedOn w:val="Normal"/>
    <w:link w:val="FooterChar"/>
    <w:uiPriority w:val="99"/>
    <w:unhideWhenUsed/>
    <w:rsid w:val="00551364"/>
    <w:pPr>
      <w:tabs>
        <w:tab w:val="center" w:pos="4320"/>
        <w:tab w:val="right" w:pos="8640"/>
      </w:tabs>
    </w:pPr>
  </w:style>
  <w:style w:type="character" w:customStyle="1" w:styleId="FooterChar">
    <w:name w:val="Footer Char"/>
    <w:basedOn w:val="DefaultParagraphFont"/>
    <w:link w:val="Footer"/>
    <w:uiPriority w:val="99"/>
    <w:rsid w:val="005513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A78"/>
    <w:rPr>
      <w:color w:val="808080"/>
    </w:rPr>
  </w:style>
  <w:style w:type="paragraph" w:styleId="BalloonText">
    <w:name w:val="Balloon Text"/>
    <w:basedOn w:val="Normal"/>
    <w:link w:val="BalloonTextChar"/>
    <w:uiPriority w:val="99"/>
    <w:semiHidden/>
    <w:unhideWhenUsed/>
    <w:rsid w:val="00950A78"/>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A78"/>
    <w:rPr>
      <w:rFonts w:ascii="Lucida Grande" w:hAnsi="Lucida Grande"/>
      <w:sz w:val="18"/>
      <w:szCs w:val="18"/>
    </w:rPr>
  </w:style>
  <w:style w:type="paragraph" w:styleId="Header">
    <w:name w:val="header"/>
    <w:basedOn w:val="Normal"/>
    <w:link w:val="HeaderChar"/>
    <w:uiPriority w:val="99"/>
    <w:unhideWhenUsed/>
    <w:rsid w:val="00551364"/>
    <w:pPr>
      <w:tabs>
        <w:tab w:val="center" w:pos="4320"/>
        <w:tab w:val="right" w:pos="8640"/>
      </w:tabs>
    </w:pPr>
  </w:style>
  <w:style w:type="character" w:customStyle="1" w:styleId="HeaderChar">
    <w:name w:val="Header Char"/>
    <w:basedOn w:val="DefaultParagraphFont"/>
    <w:link w:val="Header"/>
    <w:uiPriority w:val="99"/>
    <w:rsid w:val="00551364"/>
  </w:style>
  <w:style w:type="paragraph" w:styleId="Footer">
    <w:name w:val="footer"/>
    <w:basedOn w:val="Normal"/>
    <w:link w:val="FooterChar"/>
    <w:uiPriority w:val="99"/>
    <w:unhideWhenUsed/>
    <w:rsid w:val="00551364"/>
    <w:pPr>
      <w:tabs>
        <w:tab w:val="center" w:pos="4320"/>
        <w:tab w:val="right" w:pos="8640"/>
      </w:tabs>
    </w:pPr>
  </w:style>
  <w:style w:type="character" w:customStyle="1" w:styleId="FooterChar">
    <w:name w:val="Footer Char"/>
    <w:basedOn w:val="DefaultParagraphFont"/>
    <w:link w:val="Footer"/>
    <w:uiPriority w:val="99"/>
    <w:rsid w:val="0055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113">
      <w:bodyDiv w:val="1"/>
      <w:marLeft w:val="0"/>
      <w:marRight w:val="0"/>
      <w:marTop w:val="0"/>
      <w:marBottom w:val="0"/>
      <w:divBdr>
        <w:top w:val="none" w:sz="0" w:space="0" w:color="auto"/>
        <w:left w:val="none" w:sz="0" w:space="0" w:color="auto"/>
        <w:bottom w:val="none" w:sz="0" w:space="0" w:color="auto"/>
        <w:right w:val="none" w:sz="0" w:space="0" w:color="auto"/>
      </w:divBdr>
    </w:div>
    <w:div w:id="314993236">
      <w:bodyDiv w:val="1"/>
      <w:marLeft w:val="0"/>
      <w:marRight w:val="0"/>
      <w:marTop w:val="0"/>
      <w:marBottom w:val="0"/>
      <w:divBdr>
        <w:top w:val="none" w:sz="0" w:space="0" w:color="auto"/>
        <w:left w:val="none" w:sz="0" w:space="0" w:color="auto"/>
        <w:bottom w:val="none" w:sz="0" w:space="0" w:color="auto"/>
        <w:right w:val="none" w:sz="0" w:space="0" w:color="auto"/>
      </w:divBdr>
    </w:div>
    <w:div w:id="357659596">
      <w:bodyDiv w:val="1"/>
      <w:marLeft w:val="0"/>
      <w:marRight w:val="0"/>
      <w:marTop w:val="0"/>
      <w:marBottom w:val="0"/>
      <w:divBdr>
        <w:top w:val="none" w:sz="0" w:space="0" w:color="auto"/>
        <w:left w:val="none" w:sz="0" w:space="0" w:color="auto"/>
        <w:bottom w:val="none" w:sz="0" w:space="0" w:color="auto"/>
        <w:right w:val="none" w:sz="0" w:space="0" w:color="auto"/>
      </w:divBdr>
    </w:div>
    <w:div w:id="396444590">
      <w:bodyDiv w:val="1"/>
      <w:marLeft w:val="0"/>
      <w:marRight w:val="0"/>
      <w:marTop w:val="0"/>
      <w:marBottom w:val="0"/>
      <w:divBdr>
        <w:top w:val="none" w:sz="0" w:space="0" w:color="auto"/>
        <w:left w:val="none" w:sz="0" w:space="0" w:color="auto"/>
        <w:bottom w:val="none" w:sz="0" w:space="0" w:color="auto"/>
        <w:right w:val="none" w:sz="0" w:space="0" w:color="auto"/>
      </w:divBdr>
    </w:div>
    <w:div w:id="525599241">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889997085">
      <w:bodyDiv w:val="1"/>
      <w:marLeft w:val="0"/>
      <w:marRight w:val="0"/>
      <w:marTop w:val="0"/>
      <w:marBottom w:val="0"/>
      <w:divBdr>
        <w:top w:val="none" w:sz="0" w:space="0" w:color="auto"/>
        <w:left w:val="none" w:sz="0" w:space="0" w:color="auto"/>
        <w:bottom w:val="none" w:sz="0" w:space="0" w:color="auto"/>
        <w:right w:val="none" w:sz="0" w:space="0" w:color="auto"/>
      </w:divBdr>
    </w:div>
    <w:div w:id="900215416">
      <w:bodyDiv w:val="1"/>
      <w:marLeft w:val="0"/>
      <w:marRight w:val="0"/>
      <w:marTop w:val="0"/>
      <w:marBottom w:val="0"/>
      <w:divBdr>
        <w:top w:val="none" w:sz="0" w:space="0" w:color="auto"/>
        <w:left w:val="none" w:sz="0" w:space="0" w:color="auto"/>
        <w:bottom w:val="none" w:sz="0" w:space="0" w:color="auto"/>
        <w:right w:val="none" w:sz="0" w:space="0" w:color="auto"/>
      </w:divBdr>
    </w:div>
    <w:div w:id="923489767">
      <w:bodyDiv w:val="1"/>
      <w:marLeft w:val="0"/>
      <w:marRight w:val="0"/>
      <w:marTop w:val="0"/>
      <w:marBottom w:val="0"/>
      <w:divBdr>
        <w:top w:val="none" w:sz="0" w:space="0" w:color="auto"/>
        <w:left w:val="none" w:sz="0" w:space="0" w:color="auto"/>
        <w:bottom w:val="none" w:sz="0" w:space="0" w:color="auto"/>
        <w:right w:val="none" w:sz="0" w:space="0" w:color="auto"/>
      </w:divBdr>
    </w:div>
    <w:div w:id="1170292705">
      <w:bodyDiv w:val="1"/>
      <w:marLeft w:val="0"/>
      <w:marRight w:val="0"/>
      <w:marTop w:val="0"/>
      <w:marBottom w:val="0"/>
      <w:divBdr>
        <w:top w:val="none" w:sz="0" w:space="0" w:color="auto"/>
        <w:left w:val="none" w:sz="0" w:space="0" w:color="auto"/>
        <w:bottom w:val="none" w:sz="0" w:space="0" w:color="auto"/>
        <w:right w:val="none" w:sz="0" w:space="0" w:color="auto"/>
      </w:divBdr>
    </w:div>
    <w:div w:id="1354921242">
      <w:bodyDiv w:val="1"/>
      <w:marLeft w:val="0"/>
      <w:marRight w:val="0"/>
      <w:marTop w:val="0"/>
      <w:marBottom w:val="0"/>
      <w:divBdr>
        <w:top w:val="none" w:sz="0" w:space="0" w:color="auto"/>
        <w:left w:val="none" w:sz="0" w:space="0" w:color="auto"/>
        <w:bottom w:val="none" w:sz="0" w:space="0" w:color="auto"/>
        <w:right w:val="none" w:sz="0" w:space="0" w:color="auto"/>
      </w:divBdr>
    </w:div>
    <w:div w:id="1584610094">
      <w:bodyDiv w:val="1"/>
      <w:marLeft w:val="0"/>
      <w:marRight w:val="0"/>
      <w:marTop w:val="0"/>
      <w:marBottom w:val="0"/>
      <w:divBdr>
        <w:top w:val="none" w:sz="0" w:space="0" w:color="auto"/>
        <w:left w:val="none" w:sz="0" w:space="0" w:color="auto"/>
        <w:bottom w:val="none" w:sz="0" w:space="0" w:color="auto"/>
        <w:right w:val="none" w:sz="0" w:space="0" w:color="auto"/>
      </w:divBdr>
    </w:div>
    <w:div w:id="1748066817">
      <w:bodyDiv w:val="1"/>
      <w:marLeft w:val="0"/>
      <w:marRight w:val="0"/>
      <w:marTop w:val="0"/>
      <w:marBottom w:val="0"/>
      <w:divBdr>
        <w:top w:val="none" w:sz="0" w:space="0" w:color="auto"/>
        <w:left w:val="none" w:sz="0" w:space="0" w:color="auto"/>
        <w:bottom w:val="none" w:sz="0" w:space="0" w:color="auto"/>
        <w:right w:val="none" w:sz="0" w:space="0" w:color="auto"/>
      </w:divBdr>
    </w:div>
    <w:div w:id="176471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B534CCCAB8764D94CD8DB1124D39E7"/>
        <w:category>
          <w:name w:val="General"/>
          <w:gallery w:val="placeholder"/>
        </w:category>
        <w:types>
          <w:type w:val="bbPlcHdr"/>
        </w:types>
        <w:behaviors>
          <w:behavior w:val="content"/>
        </w:behaviors>
        <w:guid w:val="{EA6A314B-E644-934E-9BE5-7D3AB19ADDB5}"/>
      </w:docPartPr>
      <w:docPartBody>
        <w:p w14:paraId="79B514C8" w14:textId="23A1FD48" w:rsidR="00127CDD" w:rsidRDefault="00EF1505" w:rsidP="00EF1505">
          <w:pPr>
            <w:pStyle w:val="22B534CCCAB8764D94CD8DB1124D39E7"/>
          </w:pPr>
          <w:r>
            <w:t>[Type text]</w:t>
          </w:r>
        </w:p>
      </w:docPartBody>
    </w:docPart>
    <w:docPart>
      <w:docPartPr>
        <w:name w:val="30B0954C6D07D44B8D21BCF8FB62EB49"/>
        <w:category>
          <w:name w:val="General"/>
          <w:gallery w:val="placeholder"/>
        </w:category>
        <w:types>
          <w:type w:val="bbPlcHdr"/>
        </w:types>
        <w:behaviors>
          <w:behavior w:val="content"/>
        </w:behaviors>
        <w:guid w:val="{17C2D5AE-6739-6B49-9168-1A113F8290EB}"/>
      </w:docPartPr>
      <w:docPartBody>
        <w:p w14:paraId="1B4D6269" w14:textId="513AAC25" w:rsidR="00127CDD" w:rsidRDefault="00EF1505" w:rsidP="00EF1505">
          <w:pPr>
            <w:pStyle w:val="30B0954C6D07D44B8D21BCF8FB62EB49"/>
          </w:pPr>
          <w:r>
            <w:t>[Type text]</w:t>
          </w:r>
        </w:p>
      </w:docPartBody>
    </w:docPart>
    <w:docPart>
      <w:docPartPr>
        <w:name w:val="447194526EA61940B1D046B1F7C47B2E"/>
        <w:category>
          <w:name w:val="General"/>
          <w:gallery w:val="placeholder"/>
        </w:category>
        <w:types>
          <w:type w:val="bbPlcHdr"/>
        </w:types>
        <w:behaviors>
          <w:behavior w:val="content"/>
        </w:behaviors>
        <w:guid w:val="{D20C006B-C935-754A-BC5E-73D7AB38494D}"/>
      </w:docPartPr>
      <w:docPartBody>
        <w:p w14:paraId="09F9E44F" w14:textId="160A6FFA" w:rsidR="00127CDD" w:rsidRDefault="00EF1505" w:rsidP="00EF1505">
          <w:pPr>
            <w:pStyle w:val="447194526EA61940B1D046B1F7C47B2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05"/>
    <w:rsid w:val="00127CDD"/>
    <w:rsid w:val="00EF1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505"/>
    <w:rPr>
      <w:color w:val="808080"/>
    </w:rPr>
  </w:style>
  <w:style w:type="paragraph" w:customStyle="1" w:styleId="22B534CCCAB8764D94CD8DB1124D39E7">
    <w:name w:val="22B534CCCAB8764D94CD8DB1124D39E7"/>
    <w:rsid w:val="00EF1505"/>
  </w:style>
  <w:style w:type="paragraph" w:customStyle="1" w:styleId="30B0954C6D07D44B8D21BCF8FB62EB49">
    <w:name w:val="30B0954C6D07D44B8D21BCF8FB62EB49"/>
    <w:rsid w:val="00EF1505"/>
  </w:style>
  <w:style w:type="paragraph" w:customStyle="1" w:styleId="447194526EA61940B1D046B1F7C47B2E">
    <w:name w:val="447194526EA61940B1D046B1F7C47B2E"/>
    <w:rsid w:val="00EF1505"/>
  </w:style>
  <w:style w:type="paragraph" w:customStyle="1" w:styleId="93B2BD1FDFBF994D9A4FE8ABE0504C15">
    <w:name w:val="93B2BD1FDFBF994D9A4FE8ABE0504C15"/>
    <w:rsid w:val="00EF1505"/>
  </w:style>
  <w:style w:type="paragraph" w:customStyle="1" w:styleId="F11D5C8BEEFBB448AD0863197BB659E5">
    <w:name w:val="F11D5C8BEEFBB448AD0863197BB659E5"/>
    <w:rsid w:val="00EF1505"/>
  </w:style>
  <w:style w:type="paragraph" w:customStyle="1" w:styleId="8BFB39235EE81844B4A3D35E3462D6CA">
    <w:name w:val="8BFB39235EE81844B4A3D35E3462D6CA"/>
    <w:rsid w:val="00EF15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505"/>
    <w:rPr>
      <w:color w:val="808080"/>
    </w:rPr>
  </w:style>
  <w:style w:type="paragraph" w:customStyle="1" w:styleId="22B534CCCAB8764D94CD8DB1124D39E7">
    <w:name w:val="22B534CCCAB8764D94CD8DB1124D39E7"/>
    <w:rsid w:val="00EF1505"/>
  </w:style>
  <w:style w:type="paragraph" w:customStyle="1" w:styleId="30B0954C6D07D44B8D21BCF8FB62EB49">
    <w:name w:val="30B0954C6D07D44B8D21BCF8FB62EB49"/>
    <w:rsid w:val="00EF1505"/>
  </w:style>
  <w:style w:type="paragraph" w:customStyle="1" w:styleId="447194526EA61940B1D046B1F7C47B2E">
    <w:name w:val="447194526EA61940B1D046B1F7C47B2E"/>
    <w:rsid w:val="00EF1505"/>
  </w:style>
  <w:style w:type="paragraph" w:customStyle="1" w:styleId="93B2BD1FDFBF994D9A4FE8ABE0504C15">
    <w:name w:val="93B2BD1FDFBF994D9A4FE8ABE0504C15"/>
    <w:rsid w:val="00EF1505"/>
  </w:style>
  <w:style w:type="paragraph" w:customStyle="1" w:styleId="F11D5C8BEEFBB448AD0863197BB659E5">
    <w:name w:val="F11D5C8BEEFBB448AD0863197BB659E5"/>
    <w:rsid w:val="00EF1505"/>
  </w:style>
  <w:style w:type="paragraph" w:customStyle="1" w:styleId="8BFB39235EE81844B4A3D35E3462D6CA">
    <w:name w:val="8BFB39235EE81844B4A3D35E3462D6CA"/>
    <w:rsid w:val="00EF15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5F314-5407-7043-81F3-F30A470BDB1E}">
  <ds:schemaRefs>
    <ds:schemaRef ds:uri="http://schemas.openxmlformats.org/officeDocument/2006/bibliography"/>
  </ds:schemaRefs>
</ds:datastoreItem>
</file>

<file path=customXml/itemProps2.xml><?xml version="1.0" encoding="utf-8"?>
<ds:datastoreItem xmlns:ds="http://schemas.openxmlformats.org/officeDocument/2006/customXml" ds:itemID="{6DA76BAF-0D7F-4F45-92A1-1A0819FC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674</Words>
  <Characters>3848</Characters>
  <Application>Microsoft Macintosh Word</Application>
  <DocSecurity>0</DocSecurity>
  <Lines>32</Lines>
  <Paragraphs>9</Paragraphs>
  <ScaleCrop>false</ScaleCrop>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6</cp:revision>
  <cp:lastPrinted>2013-11-04T01:33:00Z</cp:lastPrinted>
  <dcterms:created xsi:type="dcterms:W3CDTF">2013-10-24T12:23:00Z</dcterms:created>
  <dcterms:modified xsi:type="dcterms:W3CDTF">2013-11-04T01:38:00Z</dcterms:modified>
</cp:coreProperties>
</file>