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FCB24" w14:textId="77777777" w:rsidR="00A34CCB" w:rsidRPr="00FD4004" w:rsidRDefault="00A34CCB" w:rsidP="003F02BD">
      <w:pPr>
        <w:pStyle w:val="aa"/>
      </w:pPr>
      <w:r w:rsidRPr="00FD4004">
        <w:rPr>
          <w:rFonts w:hint="eastAsia"/>
        </w:rPr>
        <w:t>详细设计说明书</w:t>
      </w:r>
    </w:p>
    <w:p w14:paraId="06311274" w14:textId="77777777" w:rsidR="00A34CCB" w:rsidRPr="00FD4004" w:rsidRDefault="00A34CCB" w:rsidP="003F02BD">
      <w:pPr>
        <w:pStyle w:val="1"/>
      </w:pPr>
      <w:r w:rsidRPr="00FD4004">
        <w:rPr>
          <w:rFonts w:hint="eastAsia"/>
        </w:rPr>
        <w:t>1</w:t>
      </w:r>
      <w:r w:rsidRPr="00FD4004">
        <w:rPr>
          <w:rFonts w:hint="eastAsia"/>
        </w:rPr>
        <w:t>序言</w:t>
      </w:r>
    </w:p>
    <w:p w14:paraId="239D8EAF" w14:textId="77777777" w:rsidR="00A34CCB" w:rsidRPr="003F02BD" w:rsidRDefault="00A34CCB" w:rsidP="003F02BD">
      <w:pPr>
        <w:pStyle w:val="2"/>
      </w:pPr>
      <w:r w:rsidRPr="003F02BD">
        <w:rPr>
          <w:rFonts w:hint="eastAsia"/>
        </w:rPr>
        <w:t>1</w:t>
      </w:r>
      <w:r w:rsidRPr="003F02BD">
        <w:t>.1</w:t>
      </w:r>
      <w:r w:rsidRPr="003F02BD">
        <w:rPr>
          <w:rFonts w:hint="eastAsia"/>
        </w:rPr>
        <w:t>编写目的</w:t>
      </w:r>
    </w:p>
    <w:p w14:paraId="6E779F4C" w14:textId="77777777" w:rsidR="00A34CCB" w:rsidRPr="00FD4004" w:rsidRDefault="00A34CCB" w:rsidP="003F02B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本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文档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是</w:t>
      </w:r>
      <w:r w:rsidR="004373F7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基于总体设计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对</w:t>
      </w:r>
      <w:r w:rsidR="007E7DFF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三角函数计算器系统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进行详细设计说明，以便用户及项目开发人员了解产品详细的设计与实现。为开发人员提供开发参考书。以下叙述将结合文字描述</w:t>
      </w:r>
      <w:r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和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图表等</w:t>
      </w:r>
      <w:r w:rsidR="004373F7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形式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对</w:t>
      </w:r>
      <w:r w:rsidR="004373F7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设计的三角函数计算器系统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进行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详细设计</w:t>
      </w:r>
      <w:r w:rsidR="001C7E18" w:rsidRPr="00FD4004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描述</w:t>
      </w:r>
      <w:r w:rsidRPr="00FD4004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。</w:t>
      </w:r>
    </w:p>
    <w:p w14:paraId="7E270AA3" w14:textId="77777777" w:rsidR="00A34CCB" w:rsidRPr="00FD4004" w:rsidRDefault="00A34CCB" w:rsidP="003F02BD">
      <w:pPr>
        <w:pStyle w:val="2"/>
      </w:pPr>
      <w:r w:rsidRPr="00FD4004">
        <w:rPr>
          <w:rFonts w:hint="eastAsia"/>
        </w:rPr>
        <w:t>1</w:t>
      </w:r>
      <w:r w:rsidRPr="00FD4004">
        <w:t>.2</w:t>
      </w:r>
      <w:r w:rsidRPr="00FD4004">
        <w:rPr>
          <w:rFonts w:hint="eastAsia"/>
        </w:rPr>
        <w:t>项目背景</w:t>
      </w:r>
    </w:p>
    <w:p w14:paraId="3ACFFBF0" w14:textId="77777777" w:rsidR="001C7E18" w:rsidRPr="003F02BD" w:rsidRDefault="001C7E18" w:rsidP="003F02BD">
      <w:pPr>
        <w:spacing w:line="360" w:lineRule="auto"/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</w:pPr>
      <w:r w:rsidRPr="003F02BD">
        <w:rPr>
          <w:rFonts w:ascii="Times New Roman" w:eastAsia="宋体" w:hAnsi="Times New Roman" w:hint="eastAsia"/>
          <w:sz w:val="24"/>
          <w:szCs w:val="24"/>
        </w:rPr>
        <w:t>（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）项目名称：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tri</w:t>
      </w:r>
      <w:r w:rsidRPr="003F02BD"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  <w:t>_function</w:t>
      </w:r>
    </w:p>
    <w:p w14:paraId="5800EF3E" w14:textId="77777777" w:rsidR="001C7E18" w:rsidRPr="003F02BD" w:rsidRDefault="001C7E18" w:rsidP="003F02BD">
      <w:pPr>
        <w:spacing w:line="360" w:lineRule="auto"/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</w:pP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（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2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）开发人员：张一帆、滕召波、方杰、李卓霖、朱春燕</w:t>
      </w:r>
    </w:p>
    <w:p w14:paraId="36E6FB2F" w14:textId="77777777" w:rsidR="001C7E18" w:rsidRPr="003F02BD" w:rsidRDefault="001C7E18" w:rsidP="003F02BD">
      <w:pPr>
        <w:spacing w:line="360" w:lineRule="auto"/>
        <w:rPr>
          <w:rFonts w:ascii="Times New Roman" w:eastAsia="宋体" w:hAnsi="Times New Roman" w:cs="Arial"/>
          <w:color w:val="4D4D4D"/>
          <w:sz w:val="24"/>
          <w:szCs w:val="24"/>
          <w:shd w:val="clear" w:color="auto" w:fill="FFFFFF"/>
        </w:rPr>
      </w:pP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（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3</w:t>
      </w:r>
      <w:r w:rsidRPr="003F02BD">
        <w:rPr>
          <w:rFonts w:ascii="Times New Roman" w:eastAsia="宋体" w:hAnsi="Times New Roman" w:cs="Arial" w:hint="eastAsia"/>
          <w:color w:val="4D4D4D"/>
          <w:sz w:val="24"/>
          <w:szCs w:val="24"/>
          <w:shd w:val="clear" w:color="auto" w:fill="FFFFFF"/>
        </w:rPr>
        <w:t>）用户：需要进行三角函数计算的人群</w:t>
      </w:r>
    </w:p>
    <w:p w14:paraId="563F15DC" w14:textId="77777777" w:rsidR="001C7E18" w:rsidRPr="00FD4004" w:rsidRDefault="00175208" w:rsidP="003F02BD">
      <w:pPr>
        <w:pStyle w:val="1"/>
      </w:pPr>
      <w:r>
        <w:t>2</w:t>
      </w:r>
      <w:r w:rsidR="00A34CCB" w:rsidRPr="00FD4004">
        <w:rPr>
          <w:rFonts w:hint="eastAsia"/>
        </w:rPr>
        <w:t>模块描述</w:t>
      </w:r>
    </w:p>
    <w:p w14:paraId="4D368651" w14:textId="77777777" w:rsidR="00A34CCB" w:rsidRPr="00FD4004" w:rsidRDefault="00175208" w:rsidP="003F02BD">
      <w:pPr>
        <w:pStyle w:val="2"/>
      </w:pPr>
      <w:r>
        <w:t>2</w:t>
      </w:r>
      <w:r w:rsidR="00A34CCB" w:rsidRPr="00FD4004">
        <w:t>.1</w:t>
      </w:r>
      <w:r w:rsidR="00A34CCB" w:rsidRPr="00FD4004">
        <w:rPr>
          <w:rFonts w:hint="eastAsia"/>
        </w:rPr>
        <w:t>模块基本信息</w:t>
      </w:r>
    </w:p>
    <w:p w14:paraId="3FCBB2C2" w14:textId="77777777" w:rsidR="003A75A4" w:rsidRPr="003F02BD" w:rsidRDefault="005A5E57" w:rsidP="003F02B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F02BD">
        <w:rPr>
          <w:rFonts w:ascii="Times New Roman" w:eastAsia="宋体" w:hAnsi="Times New Roman" w:hint="eastAsia"/>
          <w:sz w:val="24"/>
          <w:szCs w:val="24"/>
        </w:rPr>
        <w:t>该三角函数计算器系统为了实现处理与显示分开，所以大体上可以分为两个模块。一个是处理模块，即</w:t>
      </w:r>
      <w:r w:rsidR="000C1537" w:rsidRPr="003F02BD">
        <w:rPr>
          <w:rFonts w:ascii="Times New Roman" w:eastAsia="宋体" w:hAnsi="Times New Roman" w:hint="eastAsia"/>
          <w:sz w:val="24"/>
          <w:szCs w:val="24"/>
        </w:rPr>
        <w:t>在不调用库函数的情况下</w:t>
      </w:r>
      <w:r w:rsidRPr="003F02BD">
        <w:rPr>
          <w:rFonts w:ascii="Times New Roman" w:eastAsia="宋体" w:hAnsi="Times New Roman" w:hint="eastAsia"/>
          <w:sz w:val="24"/>
          <w:szCs w:val="24"/>
        </w:rPr>
        <w:t>实现三角函数的计算。一个是显示模块，即</w:t>
      </w:r>
      <w:r w:rsidRPr="003F02BD">
        <w:rPr>
          <w:rFonts w:ascii="Times New Roman" w:eastAsia="宋体" w:hAnsi="Times New Roman" w:hint="eastAsia"/>
          <w:sz w:val="24"/>
          <w:szCs w:val="24"/>
        </w:rPr>
        <w:t>U</w:t>
      </w:r>
      <w:r w:rsidRPr="003F02BD">
        <w:rPr>
          <w:rFonts w:ascii="Times New Roman" w:eastAsia="宋体" w:hAnsi="Times New Roman"/>
          <w:sz w:val="24"/>
          <w:szCs w:val="24"/>
        </w:rPr>
        <w:t>I</w:t>
      </w:r>
      <w:r w:rsidRPr="003F02BD">
        <w:rPr>
          <w:rFonts w:ascii="Times New Roman" w:eastAsia="宋体" w:hAnsi="Times New Roman" w:hint="eastAsia"/>
          <w:sz w:val="24"/>
          <w:szCs w:val="24"/>
        </w:rPr>
        <w:t>界面显示。用户可以通过点击</w:t>
      </w:r>
      <w:r w:rsidRPr="003F02BD">
        <w:rPr>
          <w:rFonts w:ascii="Times New Roman" w:eastAsia="宋体" w:hAnsi="Times New Roman" w:hint="eastAsia"/>
          <w:sz w:val="24"/>
          <w:szCs w:val="24"/>
        </w:rPr>
        <w:t>U</w:t>
      </w:r>
      <w:r w:rsidRPr="003F02BD">
        <w:rPr>
          <w:rFonts w:ascii="Times New Roman" w:eastAsia="宋体" w:hAnsi="Times New Roman"/>
          <w:sz w:val="24"/>
          <w:szCs w:val="24"/>
        </w:rPr>
        <w:t>I</w:t>
      </w:r>
      <w:r w:rsidRPr="003F02BD">
        <w:rPr>
          <w:rFonts w:ascii="Times New Roman" w:eastAsia="宋体" w:hAnsi="Times New Roman" w:hint="eastAsia"/>
          <w:sz w:val="24"/>
          <w:szCs w:val="24"/>
        </w:rPr>
        <w:t>界面上按钮进行输入，通过处理模块</w:t>
      </w:r>
      <w:r w:rsidR="003A75A4" w:rsidRPr="003F02BD">
        <w:rPr>
          <w:rFonts w:ascii="Times New Roman" w:eastAsia="宋体" w:hAnsi="Times New Roman" w:hint="eastAsia"/>
          <w:sz w:val="24"/>
          <w:szCs w:val="24"/>
        </w:rPr>
        <w:t>计算</w:t>
      </w:r>
      <w:r w:rsidRPr="003F02BD">
        <w:rPr>
          <w:rFonts w:ascii="Times New Roman" w:eastAsia="宋体" w:hAnsi="Times New Roman" w:hint="eastAsia"/>
          <w:sz w:val="24"/>
          <w:szCs w:val="24"/>
        </w:rPr>
        <w:t>结果</w:t>
      </w:r>
      <w:r w:rsidR="00733AEB" w:rsidRPr="003F02BD">
        <w:rPr>
          <w:rFonts w:ascii="Times New Roman" w:eastAsia="宋体" w:hAnsi="Times New Roman" w:hint="eastAsia"/>
          <w:sz w:val="24"/>
          <w:szCs w:val="24"/>
        </w:rPr>
        <w:t>。结果</w:t>
      </w:r>
      <w:r w:rsidRPr="003F02BD">
        <w:rPr>
          <w:rFonts w:ascii="Times New Roman" w:eastAsia="宋体" w:hAnsi="Times New Roman" w:hint="eastAsia"/>
          <w:sz w:val="24"/>
          <w:szCs w:val="24"/>
        </w:rPr>
        <w:t>最后通过</w:t>
      </w:r>
      <w:r w:rsidRPr="003F02BD">
        <w:rPr>
          <w:rFonts w:ascii="Times New Roman" w:eastAsia="宋体" w:hAnsi="Times New Roman" w:hint="eastAsia"/>
          <w:sz w:val="24"/>
          <w:szCs w:val="24"/>
        </w:rPr>
        <w:t>U</w:t>
      </w:r>
      <w:r w:rsidRPr="003F02BD">
        <w:rPr>
          <w:rFonts w:ascii="Times New Roman" w:eastAsia="宋体" w:hAnsi="Times New Roman"/>
          <w:sz w:val="24"/>
          <w:szCs w:val="24"/>
        </w:rPr>
        <w:t>I</w:t>
      </w:r>
      <w:r w:rsidRPr="003F02BD">
        <w:rPr>
          <w:rFonts w:ascii="Times New Roman" w:eastAsia="宋体" w:hAnsi="Times New Roman" w:hint="eastAsia"/>
          <w:sz w:val="24"/>
          <w:szCs w:val="24"/>
        </w:rPr>
        <w:t>界面显示。</w:t>
      </w:r>
    </w:p>
    <w:p w14:paraId="04959472" w14:textId="77777777" w:rsidR="005A5E57" w:rsidRDefault="003A75A4" w:rsidP="00175208">
      <w:pPr>
        <w:spacing w:line="300" w:lineRule="auto"/>
        <w:jc w:val="center"/>
      </w:pPr>
      <w:r>
        <w:rPr>
          <w:noProof/>
        </w:rPr>
        <w:drawing>
          <wp:inline distT="0" distB="0" distL="0" distR="0" wp14:anchorId="253506C7" wp14:editId="6CF38A62">
            <wp:extent cx="2836545" cy="234875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10" b="2734"/>
                    <a:stretch/>
                  </pic:blipFill>
                  <pic:spPr bwMode="auto">
                    <a:xfrm>
                      <a:off x="0" y="0"/>
                      <a:ext cx="2881038" cy="238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C9654" w14:textId="77777777" w:rsidR="007E7DFF" w:rsidRPr="003F02BD" w:rsidRDefault="007E7DFF" w:rsidP="00175208">
      <w:pPr>
        <w:spacing w:line="300" w:lineRule="auto"/>
        <w:jc w:val="center"/>
        <w:rPr>
          <w:rFonts w:ascii="Times New Roman" w:eastAsia="宋体" w:hAnsi="Times New Roman"/>
        </w:rPr>
      </w:pPr>
      <w:r w:rsidRPr="003F02BD">
        <w:rPr>
          <w:rFonts w:ascii="Times New Roman" w:eastAsia="宋体" w:hAnsi="Times New Roman" w:hint="eastAsia"/>
        </w:rPr>
        <w:t>图</w:t>
      </w:r>
      <w:r w:rsidRPr="003F02BD">
        <w:rPr>
          <w:rFonts w:ascii="Times New Roman" w:eastAsia="宋体" w:hAnsi="Times New Roman" w:hint="eastAsia"/>
        </w:rPr>
        <w:t>1</w:t>
      </w:r>
      <w:r w:rsidRPr="003F02BD">
        <w:rPr>
          <w:rFonts w:ascii="Times New Roman" w:eastAsia="宋体" w:hAnsi="Times New Roman"/>
        </w:rPr>
        <w:t xml:space="preserve"> </w:t>
      </w:r>
      <w:r w:rsidRPr="003F02BD">
        <w:rPr>
          <w:rFonts w:ascii="Times New Roman" w:eastAsia="宋体" w:hAnsi="Times New Roman" w:hint="eastAsia"/>
        </w:rPr>
        <w:t>三角函数计算器</w:t>
      </w:r>
      <w:r w:rsidRPr="003F02BD">
        <w:rPr>
          <w:rFonts w:ascii="Times New Roman" w:eastAsia="宋体" w:hAnsi="Times New Roman" w:hint="eastAsia"/>
        </w:rPr>
        <w:t>U</w:t>
      </w:r>
      <w:r w:rsidRPr="003F02BD">
        <w:rPr>
          <w:rFonts w:ascii="Times New Roman" w:eastAsia="宋体" w:hAnsi="Times New Roman"/>
        </w:rPr>
        <w:t>I</w:t>
      </w:r>
      <w:r w:rsidRPr="003F02BD">
        <w:rPr>
          <w:rFonts w:ascii="Times New Roman" w:eastAsia="宋体" w:hAnsi="Times New Roman" w:hint="eastAsia"/>
        </w:rPr>
        <w:t>界面</w:t>
      </w:r>
    </w:p>
    <w:p w14:paraId="55D00834" w14:textId="77777777" w:rsidR="007E7DFF" w:rsidRPr="003F02BD" w:rsidRDefault="007E7DFF" w:rsidP="002E7FF7">
      <w:pPr>
        <w:spacing w:beforeLines="30" w:before="93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F02BD">
        <w:rPr>
          <w:rFonts w:ascii="Times New Roman" w:eastAsia="宋体" w:hAnsi="Times New Roman" w:hint="eastAsia"/>
          <w:sz w:val="24"/>
          <w:szCs w:val="24"/>
        </w:rPr>
        <w:t>按照图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对</w:t>
      </w:r>
      <w:r w:rsidRPr="003F02BD">
        <w:rPr>
          <w:rFonts w:ascii="Times New Roman" w:eastAsia="宋体" w:hAnsi="Times New Roman"/>
          <w:sz w:val="24"/>
          <w:szCs w:val="24"/>
        </w:rPr>
        <w:t>UI</w:t>
      </w:r>
      <w:r w:rsidRPr="003F02BD">
        <w:rPr>
          <w:rFonts w:ascii="Times New Roman" w:eastAsia="宋体" w:hAnsi="Times New Roman" w:hint="eastAsia"/>
          <w:sz w:val="24"/>
          <w:szCs w:val="24"/>
        </w:rPr>
        <w:t>界面进行划分，表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基于用户视角点击图</w:t>
      </w:r>
      <w:r w:rsidRPr="003F02BD">
        <w:rPr>
          <w:rFonts w:ascii="Times New Roman" w:eastAsia="宋体" w:hAnsi="Times New Roman" w:hint="eastAsia"/>
          <w:sz w:val="24"/>
          <w:szCs w:val="24"/>
        </w:rPr>
        <w:t>1</w:t>
      </w:r>
      <w:r w:rsidRPr="003F02BD">
        <w:rPr>
          <w:rFonts w:ascii="Times New Roman" w:eastAsia="宋体" w:hAnsi="Times New Roman" w:hint="eastAsia"/>
          <w:sz w:val="24"/>
          <w:szCs w:val="24"/>
        </w:rPr>
        <w:t>中对应区域按钮</w:t>
      </w:r>
      <w:r w:rsidRPr="003F02BD">
        <w:rPr>
          <w:rFonts w:ascii="Times New Roman" w:eastAsia="宋体" w:hAnsi="Times New Roman" w:hint="eastAsia"/>
          <w:sz w:val="24"/>
          <w:szCs w:val="24"/>
        </w:rPr>
        <w:lastRenderedPageBreak/>
        <w:t>的功能介绍。</w:t>
      </w:r>
    </w:p>
    <w:p w14:paraId="28D79E1D" w14:textId="77777777" w:rsidR="007E7DFF" w:rsidRPr="00271FAC" w:rsidRDefault="007E7DFF" w:rsidP="00175208">
      <w:pPr>
        <w:spacing w:line="300" w:lineRule="auto"/>
        <w:jc w:val="center"/>
        <w:rPr>
          <w:rFonts w:ascii="Times New Roman" w:eastAsia="宋体" w:hAnsi="Times New Roman"/>
        </w:rPr>
      </w:pPr>
      <w:r w:rsidRPr="00271FAC">
        <w:rPr>
          <w:rFonts w:ascii="Times New Roman" w:eastAsia="宋体" w:hAnsi="Times New Roman" w:hint="eastAsia"/>
        </w:rPr>
        <w:t>表</w:t>
      </w:r>
      <w:r w:rsidRPr="00271FAC">
        <w:rPr>
          <w:rFonts w:ascii="Times New Roman" w:eastAsia="宋体" w:hAnsi="Times New Roman" w:hint="eastAsia"/>
        </w:rPr>
        <w:t>1</w:t>
      </w:r>
      <w:r w:rsidRPr="00271FAC">
        <w:rPr>
          <w:rFonts w:ascii="Times New Roman" w:eastAsia="宋体" w:hAnsi="Times New Roman"/>
        </w:rPr>
        <w:t xml:space="preserve"> UI</w:t>
      </w:r>
      <w:r w:rsidRPr="00271FAC">
        <w:rPr>
          <w:rFonts w:ascii="Times New Roman" w:eastAsia="宋体" w:hAnsi="Times New Roman" w:hint="eastAsia"/>
        </w:rPr>
        <w:t>界面按钮及功能</w:t>
      </w:r>
    </w:p>
    <w:tbl>
      <w:tblPr>
        <w:tblStyle w:val="a9"/>
        <w:tblW w:w="864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819"/>
      </w:tblGrid>
      <w:tr w:rsidR="00B17D6F" w:rsidRPr="00271FAC" w14:paraId="30937DD8" w14:textId="77777777" w:rsidTr="00271FAC">
        <w:trPr>
          <w:trHeight w:val="397"/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D99599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编号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4D1156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内容</w:t>
            </w:r>
          </w:p>
        </w:tc>
        <w:tc>
          <w:tcPr>
            <w:tcW w:w="4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EC25E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功能</w:t>
            </w:r>
          </w:p>
        </w:tc>
      </w:tr>
      <w:tr w:rsidR="00B17D6F" w:rsidRPr="00271FAC" w14:paraId="6AF1921B" w14:textId="77777777" w:rsidTr="00271FAC">
        <w:trPr>
          <w:trHeight w:val="397"/>
          <w:jc w:val="center"/>
        </w:trPr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254F9E50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vAlign w:val="center"/>
          </w:tcPr>
          <w:p w14:paraId="7A792A8A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弧度、角度</w:t>
            </w:r>
          </w:p>
        </w:tc>
        <w:tc>
          <w:tcPr>
            <w:tcW w:w="4819" w:type="dxa"/>
            <w:tcBorders>
              <w:top w:val="single" w:sz="12" w:space="0" w:color="auto"/>
            </w:tcBorders>
            <w:vAlign w:val="center"/>
          </w:tcPr>
          <w:p w14:paraId="1561FB47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弧度和角度的转换</w:t>
            </w:r>
          </w:p>
        </w:tc>
      </w:tr>
      <w:tr w:rsidR="00B17D6F" w:rsidRPr="00271FAC" w14:paraId="16ED9C56" w14:textId="77777777" w:rsidTr="00271FAC">
        <w:trPr>
          <w:trHeight w:val="397"/>
          <w:jc w:val="center"/>
        </w:trPr>
        <w:tc>
          <w:tcPr>
            <w:tcW w:w="709" w:type="dxa"/>
            <w:vAlign w:val="center"/>
          </w:tcPr>
          <w:p w14:paraId="507F024E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3119" w:type="dxa"/>
            <w:vAlign w:val="center"/>
          </w:tcPr>
          <w:p w14:paraId="338844C7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负号、数字</w:t>
            </w:r>
            <w:r w:rsidRPr="00271FAC">
              <w:rPr>
                <w:rFonts w:ascii="Times New Roman" w:eastAsia="宋体" w:hAnsi="Times New Roman" w:hint="eastAsia"/>
              </w:rPr>
              <w:t>0</w:t>
            </w:r>
            <w:r w:rsidRPr="00271FAC">
              <w:rPr>
                <w:rFonts w:ascii="Times New Roman" w:eastAsia="宋体" w:hAnsi="Times New Roman"/>
              </w:rPr>
              <w:t>-9</w:t>
            </w:r>
            <w:r w:rsidRPr="00271FAC">
              <w:rPr>
                <w:rFonts w:ascii="Times New Roman" w:eastAsia="宋体" w:hAnsi="Times New Roman" w:hint="eastAsia"/>
              </w:rPr>
              <w:t>、小数点、等号</w:t>
            </w:r>
          </w:p>
        </w:tc>
        <w:tc>
          <w:tcPr>
            <w:tcW w:w="4819" w:type="dxa"/>
            <w:vAlign w:val="center"/>
          </w:tcPr>
          <w:p w14:paraId="0DC342FD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数据的输入</w:t>
            </w:r>
          </w:p>
        </w:tc>
      </w:tr>
      <w:tr w:rsidR="00B17D6F" w:rsidRPr="00271FAC" w14:paraId="0B8D41E1" w14:textId="77777777" w:rsidTr="00271FAC">
        <w:trPr>
          <w:trHeight w:val="397"/>
          <w:jc w:val="center"/>
        </w:trPr>
        <w:tc>
          <w:tcPr>
            <w:tcW w:w="709" w:type="dxa"/>
            <w:vAlign w:val="center"/>
          </w:tcPr>
          <w:p w14:paraId="34933A1A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3119" w:type="dxa"/>
            <w:vAlign w:val="center"/>
          </w:tcPr>
          <w:p w14:paraId="0F28CD64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sin</w:t>
            </w:r>
            <w:r w:rsidRPr="00271FAC">
              <w:rPr>
                <w:rFonts w:ascii="Times New Roman" w:eastAsia="宋体" w:hAnsi="Times New Roman" w:hint="eastAsia"/>
              </w:rPr>
              <w:t>、</w:t>
            </w:r>
            <w:r w:rsidRPr="00271FAC">
              <w:rPr>
                <w:rFonts w:ascii="Times New Roman" w:eastAsia="宋体" w:hAnsi="Times New Roman" w:hint="eastAsia"/>
              </w:rPr>
              <w:t>cos</w:t>
            </w:r>
            <w:r w:rsidRPr="00271FAC">
              <w:rPr>
                <w:rFonts w:ascii="Times New Roman" w:eastAsia="宋体" w:hAnsi="Times New Roman" w:hint="eastAsia"/>
              </w:rPr>
              <w:t>、</w:t>
            </w:r>
            <w:r w:rsidRPr="00271FAC">
              <w:rPr>
                <w:rFonts w:ascii="Times New Roman" w:eastAsia="宋体" w:hAnsi="Times New Roman" w:hint="eastAsia"/>
              </w:rPr>
              <w:t>arcsin</w:t>
            </w:r>
            <w:r w:rsidRPr="00271FAC">
              <w:rPr>
                <w:rFonts w:ascii="Times New Roman" w:eastAsia="宋体" w:hAnsi="Times New Roman" w:hint="eastAsia"/>
              </w:rPr>
              <w:t>、</w:t>
            </w:r>
            <w:r w:rsidRPr="00271FAC">
              <w:rPr>
                <w:rFonts w:ascii="Times New Roman" w:eastAsia="宋体" w:hAnsi="Times New Roman" w:hint="eastAsia"/>
              </w:rPr>
              <w:t>arctan</w:t>
            </w:r>
          </w:p>
        </w:tc>
        <w:tc>
          <w:tcPr>
            <w:tcW w:w="4819" w:type="dxa"/>
            <w:vAlign w:val="center"/>
          </w:tcPr>
          <w:p w14:paraId="2B5C35EB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选择需要的三角函数进行计算</w:t>
            </w:r>
          </w:p>
        </w:tc>
      </w:tr>
      <w:tr w:rsidR="00B17D6F" w:rsidRPr="00271FAC" w14:paraId="3790C058" w14:textId="77777777" w:rsidTr="00271FAC">
        <w:trPr>
          <w:trHeight w:val="397"/>
          <w:jc w:val="center"/>
        </w:trPr>
        <w:tc>
          <w:tcPr>
            <w:tcW w:w="709" w:type="dxa"/>
            <w:vAlign w:val="center"/>
          </w:tcPr>
          <w:p w14:paraId="45250F7B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3119" w:type="dxa"/>
            <w:vAlign w:val="center"/>
          </w:tcPr>
          <w:p w14:paraId="39CFCB1C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显示框</w:t>
            </w:r>
          </w:p>
        </w:tc>
        <w:tc>
          <w:tcPr>
            <w:tcW w:w="4819" w:type="dxa"/>
            <w:vAlign w:val="center"/>
          </w:tcPr>
          <w:p w14:paraId="73AFBA73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显示输入与输出结果</w:t>
            </w:r>
          </w:p>
        </w:tc>
      </w:tr>
      <w:tr w:rsidR="00B17D6F" w:rsidRPr="00271FAC" w14:paraId="523FA8A9" w14:textId="77777777" w:rsidTr="00271FAC">
        <w:trPr>
          <w:trHeight w:val="397"/>
          <w:jc w:val="center"/>
        </w:trPr>
        <w:tc>
          <w:tcPr>
            <w:tcW w:w="709" w:type="dxa"/>
            <w:tcBorders>
              <w:bottom w:val="nil"/>
            </w:tcBorders>
            <w:vAlign w:val="center"/>
          </w:tcPr>
          <w:p w14:paraId="472FBF78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3119" w:type="dxa"/>
            <w:tcBorders>
              <w:bottom w:val="nil"/>
            </w:tcBorders>
            <w:vAlign w:val="center"/>
          </w:tcPr>
          <w:p w14:paraId="0DD12DB9" w14:textId="77777777" w:rsidR="00B17D6F" w:rsidRPr="00271FAC" w:rsidRDefault="007E7DF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返回功能选择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14:paraId="2CD3BE7E" w14:textId="77777777" w:rsidR="00B17D6F" w:rsidRPr="00271FAC" w:rsidRDefault="00B17D6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一个计算完成后，点击此按钮可以回到功能选择</w:t>
            </w:r>
          </w:p>
        </w:tc>
      </w:tr>
      <w:tr w:rsidR="00B17D6F" w:rsidRPr="00271FAC" w14:paraId="082F6500" w14:textId="77777777" w:rsidTr="00271FAC">
        <w:trPr>
          <w:trHeight w:val="397"/>
          <w:jc w:val="center"/>
        </w:trPr>
        <w:tc>
          <w:tcPr>
            <w:tcW w:w="709" w:type="dxa"/>
            <w:tcBorders>
              <w:top w:val="nil"/>
              <w:bottom w:val="single" w:sz="12" w:space="0" w:color="auto"/>
            </w:tcBorders>
            <w:vAlign w:val="center"/>
          </w:tcPr>
          <w:p w14:paraId="6F3640C5" w14:textId="77777777" w:rsidR="00B17D6F" w:rsidRPr="00271FAC" w:rsidRDefault="00B17D6F" w:rsidP="00175208">
            <w:pPr>
              <w:spacing w:line="300" w:lineRule="auto"/>
              <w:jc w:val="center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  <w:vAlign w:val="center"/>
          </w:tcPr>
          <w:p w14:paraId="0F5FBC8E" w14:textId="77777777" w:rsidR="00B17D6F" w:rsidRPr="00271FAC" w:rsidRDefault="007E7DF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清零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14:paraId="66D15825" w14:textId="77777777" w:rsidR="00B17D6F" w:rsidRPr="00271FAC" w:rsidRDefault="007E7DFF" w:rsidP="00271FAC">
            <w:pPr>
              <w:spacing w:line="300" w:lineRule="auto"/>
              <w:rPr>
                <w:rFonts w:ascii="Times New Roman" w:eastAsia="宋体" w:hAnsi="Times New Roman"/>
              </w:rPr>
            </w:pPr>
            <w:r w:rsidRPr="00271FAC">
              <w:rPr>
                <w:rFonts w:ascii="Times New Roman" w:eastAsia="宋体" w:hAnsi="Times New Roman" w:hint="eastAsia"/>
              </w:rPr>
              <w:t>将显示框中的内容清除</w:t>
            </w:r>
          </w:p>
        </w:tc>
      </w:tr>
    </w:tbl>
    <w:p w14:paraId="1D427783" w14:textId="77777777" w:rsidR="005A5E57" w:rsidRPr="002E7FF7" w:rsidRDefault="007E7DFF" w:rsidP="002E7FF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  <w:szCs w:val="28"/>
        </w:rPr>
      </w:pPr>
      <w:r w:rsidRPr="002E7FF7">
        <w:rPr>
          <w:rFonts w:ascii="Times New Roman" w:eastAsia="宋体" w:hAnsi="Times New Roman" w:hint="eastAsia"/>
          <w:sz w:val="24"/>
          <w:szCs w:val="28"/>
        </w:rPr>
        <w:t>如表</w:t>
      </w:r>
      <w:r w:rsidRPr="002E7FF7">
        <w:rPr>
          <w:rFonts w:ascii="Times New Roman" w:eastAsia="宋体" w:hAnsi="Times New Roman" w:hint="eastAsia"/>
          <w:sz w:val="24"/>
          <w:szCs w:val="28"/>
        </w:rPr>
        <w:t>1</w:t>
      </w:r>
      <w:r w:rsidRPr="002E7FF7">
        <w:rPr>
          <w:rFonts w:ascii="Times New Roman" w:eastAsia="宋体" w:hAnsi="Times New Roman" w:hint="eastAsia"/>
          <w:sz w:val="24"/>
          <w:szCs w:val="28"/>
        </w:rPr>
        <w:t>所示，对设计的</w:t>
      </w:r>
      <w:r w:rsidRPr="002E7FF7">
        <w:rPr>
          <w:rFonts w:ascii="Times New Roman" w:eastAsia="宋体" w:hAnsi="Times New Roman" w:hint="eastAsia"/>
          <w:sz w:val="24"/>
          <w:szCs w:val="28"/>
        </w:rPr>
        <w:t>U</w:t>
      </w:r>
      <w:r w:rsidRPr="002E7FF7">
        <w:rPr>
          <w:rFonts w:ascii="Times New Roman" w:eastAsia="宋体" w:hAnsi="Times New Roman"/>
          <w:sz w:val="24"/>
          <w:szCs w:val="28"/>
        </w:rPr>
        <w:t>I</w:t>
      </w:r>
      <w:r w:rsidRPr="002E7FF7">
        <w:rPr>
          <w:rFonts w:ascii="Times New Roman" w:eastAsia="宋体" w:hAnsi="Times New Roman" w:hint="eastAsia"/>
          <w:sz w:val="24"/>
          <w:szCs w:val="28"/>
        </w:rPr>
        <w:t>界面模块中的按钮及其功能进行了描述。</w:t>
      </w:r>
    </w:p>
    <w:p w14:paraId="19EF8D25" w14:textId="77777777" w:rsidR="00175208" w:rsidRPr="00FD4004" w:rsidRDefault="00175208" w:rsidP="003F02BD">
      <w:pPr>
        <w:pStyle w:val="2"/>
      </w:pPr>
      <w:r>
        <w:t>2.2</w:t>
      </w:r>
      <w:r w:rsidRPr="00FD4004">
        <w:rPr>
          <w:rFonts w:hint="eastAsia"/>
        </w:rPr>
        <w:t>功能描述</w:t>
      </w:r>
    </w:p>
    <w:p w14:paraId="160692E5" w14:textId="77777777" w:rsidR="00175208" w:rsidRPr="008460A7" w:rsidRDefault="00175208" w:rsidP="008460A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460A7">
        <w:rPr>
          <w:rFonts w:ascii="Times New Roman" w:eastAsia="宋体" w:hAnsi="Times New Roman" w:hint="eastAsia"/>
          <w:sz w:val="24"/>
          <w:szCs w:val="24"/>
        </w:rPr>
        <w:t>三角函数计算器</w:t>
      </w:r>
      <w:r w:rsidRPr="008460A7">
        <w:rPr>
          <w:rFonts w:ascii="Times New Roman" w:eastAsia="宋体" w:hAnsi="Times New Roman"/>
          <w:sz w:val="24"/>
          <w:szCs w:val="24"/>
        </w:rPr>
        <w:t>系统：用户</w:t>
      </w:r>
      <w:r w:rsidRPr="008460A7">
        <w:rPr>
          <w:rFonts w:ascii="Times New Roman" w:eastAsia="宋体" w:hAnsi="Times New Roman" w:hint="eastAsia"/>
          <w:sz w:val="24"/>
          <w:szCs w:val="24"/>
        </w:rPr>
        <w:t>运行软件，跳出</w:t>
      </w:r>
      <w:r w:rsidRPr="008460A7">
        <w:rPr>
          <w:rFonts w:ascii="Times New Roman" w:eastAsia="宋体" w:hAnsi="Times New Roman"/>
          <w:sz w:val="24"/>
          <w:szCs w:val="24"/>
        </w:rPr>
        <w:t>UI</w:t>
      </w:r>
      <w:r w:rsidRPr="008460A7">
        <w:rPr>
          <w:rFonts w:ascii="Times New Roman" w:eastAsia="宋体" w:hAnsi="Times New Roman" w:hint="eastAsia"/>
          <w:sz w:val="24"/>
          <w:szCs w:val="24"/>
        </w:rPr>
        <w:t>界面，用户通过点击</w:t>
      </w:r>
      <w:r w:rsidRPr="008460A7">
        <w:rPr>
          <w:rFonts w:ascii="Times New Roman" w:eastAsia="宋体" w:hAnsi="Times New Roman"/>
          <w:sz w:val="24"/>
          <w:szCs w:val="24"/>
        </w:rPr>
        <w:t>UI</w:t>
      </w:r>
      <w:r w:rsidRPr="008460A7">
        <w:rPr>
          <w:rFonts w:ascii="Times New Roman" w:eastAsia="宋体" w:hAnsi="Times New Roman" w:hint="eastAsia"/>
          <w:sz w:val="24"/>
          <w:szCs w:val="24"/>
        </w:rPr>
        <w:t>界面上的按钮实现</w:t>
      </w:r>
      <w:r w:rsidRPr="008460A7">
        <w:rPr>
          <w:rFonts w:ascii="Times New Roman" w:eastAsia="宋体" w:hAnsi="Times New Roman" w:hint="eastAsia"/>
          <w:sz w:val="24"/>
          <w:szCs w:val="24"/>
        </w:rPr>
        <w:t>sin</w:t>
      </w:r>
      <w:r w:rsidRPr="008460A7">
        <w:rPr>
          <w:rFonts w:ascii="Times New Roman" w:eastAsia="宋体" w:hAnsi="Times New Roman" w:hint="eastAsia"/>
          <w:sz w:val="24"/>
          <w:szCs w:val="24"/>
        </w:rPr>
        <w:t>、</w:t>
      </w:r>
      <w:r w:rsidRPr="008460A7">
        <w:rPr>
          <w:rFonts w:ascii="Times New Roman" w:eastAsia="宋体" w:hAnsi="Times New Roman" w:hint="eastAsia"/>
          <w:sz w:val="24"/>
          <w:szCs w:val="24"/>
        </w:rPr>
        <w:t>cos</w:t>
      </w:r>
      <w:r w:rsidRPr="008460A7">
        <w:rPr>
          <w:rFonts w:ascii="Times New Roman" w:eastAsia="宋体" w:hAnsi="Times New Roman" w:hint="eastAsia"/>
          <w:sz w:val="24"/>
          <w:szCs w:val="24"/>
        </w:rPr>
        <w:t>、</w:t>
      </w:r>
      <w:r w:rsidRPr="008460A7">
        <w:rPr>
          <w:rFonts w:ascii="Times New Roman" w:eastAsia="宋体" w:hAnsi="Times New Roman" w:hint="eastAsia"/>
          <w:sz w:val="24"/>
          <w:szCs w:val="24"/>
        </w:rPr>
        <w:t>arcsin</w:t>
      </w:r>
      <w:r w:rsidRPr="008460A7">
        <w:rPr>
          <w:rFonts w:ascii="Times New Roman" w:eastAsia="宋体" w:hAnsi="Times New Roman" w:hint="eastAsia"/>
          <w:sz w:val="24"/>
          <w:szCs w:val="24"/>
        </w:rPr>
        <w:t>、</w:t>
      </w:r>
      <w:r w:rsidRPr="008460A7">
        <w:rPr>
          <w:rFonts w:ascii="Times New Roman" w:eastAsia="宋体" w:hAnsi="Times New Roman" w:hint="eastAsia"/>
          <w:sz w:val="24"/>
          <w:szCs w:val="24"/>
        </w:rPr>
        <w:t>arctan</w:t>
      </w:r>
      <w:r w:rsidRPr="008460A7">
        <w:rPr>
          <w:rFonts w:ascii="Times New Roman" w:eastAsia="宋体" w:hAnsi="Times New Roman" w:hint="eastAsia"/>
          <w:sz w:val="24"/>
          <w:szCs w:val="24"/>
        </w:rPr>
        <w:t>四种三角函数的计算，同时可以实现弧度、角度两种模式的切换，计算结果通过</w:t>
      </w:r>
      <w:r w:rsidRPr="008460A7">
        <w:rPr>
          <w:rFonts w:ascii="Times New Roman" w:eastAsia="宋体" w:hAnsi="Times New Roman" w:hint="eastAsia"/>
          <w:sz w:val="24"/>
          <w:szCs w:val="24"/>
        </w:rPr>
        <w:t>U</w:t>
      </w:r>
      <w:r w:rsidRPr="008460A7">
        <w:rPr>
          <w:rFonts w:ascii="Times New Roman" w:eastAsia="宋体" w:hAnsi="Times New Roman"/>
          <w:sz w:val="24"/>
          <w:szCs w:val="24"/>
        </w:rPr>
        <w:t>I</w:t>
      </w:r>
      <w:r w:rsidRPr="008460A7">
        <w:rPr>
          <w:rFonts w:ascii="Times New Roman" w:eastAsia="宋体" w:hAnsi="Times New Roman" w:hint="eastAsia"/>
          <w:sz w:val="24"/>
          <w:szCs w:val="24"/>
        </w:rPr>
        <w:t>界面反馈。当计算</w:t>
      </w:r>
      <w:r w:rsidRPr="008460A7">
        <w:rPr>
          <w:rFonts w:ascii="Times New Roman" w:eastAsia="宋体" w:hAnsi="Times New Roman" w:hint="eastAsia"/>
          <w:sz w:val="24"/>
          <w:szCs w:val="24"/>
        </w:rPr>
        <w:t>arcsin</w:t>
      </w:r>
      <w:r w:rsidRPr="008460A7">
        <w:rPr>
          <w:rFonts w:ascii="Times New Roman" w:eastAsia="宋体" w:hAnsi="Times New Roman" w:hint="eastAsia"/>
          <w:sz w:val="24"/>
          <w:szCs w:val="24"/>
        </w:rPr>
        <w:t>时，</w:t>
      </w:r>
      <w:r w:rsidRPr="008460A7">
        <w:rPr>
          <w:rFonts w:ascii="Times New Roman" w:eastAsia="宋体" w:hAnsi="Times New Roman"/>
          <w:sz w:val="24"/>
          <w:szCs w:val="24"/>
        </w:rPr>
        <w:t>UI</w:t>
      </w:r>
      <w:r w:rsidRPr="008460A7">
        <w:rPr>
          <w:rFonts w:ascii="Times New Roman" w:eastAsia="宋体" w:hAnsi="Times New Roman" w:hint="eastAsia"/>
          <w:sz w:val="24"/>
          <w:szCs w:val="24"/>
        </w:rPr>
        <w:t>界面向用户进行提示只能输入（</w:t>
      </w:r>
      <w:r w:rsidRPr="008460A7">
        <w:rPr>
          <w:rFonts w:ascii="Times New Roman" w:eastAsia="宋体" w:hAnsi="Times New Roman" w:hint="eastAsia"/>
          <w:sz w:val="24"/>
          <w:szCs w:val="24"/>
        </w:rPr>
        <w:t>-</w:t>
      </w:r>
      <w:r w:rsidRPr="008460A7">
        <w:rPr>
          <w:rFonts w:ascii="Times New Roman" w:eastAsia="宋体" w:hAnsi="Times New Roman"/>
          <w:sz w:val="24"/>
          <w:szCs w:val="24"/>
        </w:rPr>
        <w:t>1</w:t>
      </w:r>
      <w:r w:rsidRPr="008460A7">
        <w:rPr>
          <w:rFonts w:ascii="Times New Roman" w:eastAsia="宋体" w:hAnsi="Times New Roman" w:hint="eastAsia"/>
          <w:sz w:val="24"/>
          <w:szCs w:val="24"/>
        </w:rPr>
        <w:t>，</w:t>
      </w:r>
      <w:r w:rsidRPr="008460A7">
        <w:rPr>
          <w:rFonts w:ascii="Times New Roman" w:eastAsia="宋体" w:hAnsi="Times New Roman" w:hint="eastAsia"/>
          <w:sz w:val="24"/>
          <w:szCs w:val="24"/>
        </w:rPr>
        <w:t>1</w:t>
      </w:r>
      <w:r w:rsidRPr="008460A7">
        <w:rPr>
          <w:rFonts w:ascii="Times New Roman" w:eastAsia="宋体" w:hAnsi="Times New Roman" w:hint="eastAsia"/>
          <w:sz w:val="24"/>
          <w:szCs w:val="24"/>
        </w:rPr>
        <w:t>）的值，当用户输入超过定义域时也会向用户进行提示。当用户某个计算完成后可以通过返回功能按钮，选择下一个计算的类型。若输入错误可以点击清零按钮，重新输入。</w:t>
      </w:r>
    </w:p>
    <w:p w14:paraId="153E157D" w14:textId="77777777" w:rsidR="00A34CCB" w:rsidRPr="00FD4004" w:rsidRDefault="00175208" w:rsidP="003F02BD">
      <w:pPr>
        <w:pStyle w:val="2"/>
      </w:pPr>
      <w:r>
        <w:t>2.3</w:t>
      </w:r>
      <w:r w:rsidR="00A34CCB" w:rsidRPr="00FD4004">
        <w:rPr>
          <w:rFonts w:hint="eastAsia"/>
        </w:rPr>
        <w:t>算法</w:t>
      </w:r>
      <w:r w:rsidR="005E3EF6" w:rsidRPr="00FD4004">
        <w:rPr>
          <w:rFonts w:hint="eastAsia"/>
        </w:rPr>
        <w:t>实现</w:t>
      </w:r>
    </w:p>
    <w:p w14:paraId="09CB1C07" w14:textId="77777777" w:rsidR="004373F7" w:rsidRPr="001B4E89" w:rsidRDefault="005E3EF6" w:rsidP="001B4E8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B4E89">
        <w:rPr>
          <w:rFonts w:ascii="Times New Roman" w:eastAsia="宋体" w:hAnsi="Times New Roman" w:hint="eastAsia"/>
          <w:sz w:val="24"/>
          <w:szCs w:val="24"/>
        </w:rPr>
        <w:t>在处理模块，</w:t>
      </w:r>
      <w:r w:rsidR="00493221" w:rsidRPr="001B4E89">
        <w:rPr>
          <w:rFonts w:ascii="Times New Roman" w:eastAsia="宋体" w:hAnsi="Times New Roman" w:hint="eastAsia"/>
          <w:sz w:val="24"/>
          <w:szCs w:val="24"/>
        </w:rPr>
        <w:t>用泰勒级数展开式实现</w:t>
      </w:r>
      <w:r w:rsidRPr="001B4E89">
        <w:rPr>
          <w:rFonts w:ascii="Times New Roman" w:eastAsia="宋体" w:hAnsi="Times New Roman" w:hint="eastAsia"/>
          <w:sz w:val="24"/>
          <w:szCs w:val="24"/>
        </w:rPr>
        <w:t>三角函数</w:t>
      </w:r>
      <w:r w:rsidR="00493221" w:rsidRPr="001B4E89">
        <w:rPr>
          <w:rFonts w:ascii="Times New Roman" w:eastAsia="宋体" w:hAnsi="Times New Roman" w:hint="eastAsia"/>
          <w:sz w:val="24"/>
          <w:szCs w:val="24"/>
        </w:rPr>
        <w:t>的计算</w:t>
      </w:r>
      <w:r w:rsidR="000C1537" w:rsidRPr="001B4E89">
        <w:rPr>
          <w:rFonts w:ascii="Times New Roman" w:eastAsia="宋体" w:hAnsi="Times New Roman" w:hint="eastAsia"/>
          <w:sz w:val="24"/>
          <w:szCs w:val="24"/>
        </w:rPr>
        <w:t>，得到一个近似值。</w:t>
      </w:r>
      <w:r w:rsidR="00493221" w:rsidRPr="001B4E89">
        <w:rPr>
          <w:rFonts w:ascii="Times New Roman" w:eastAsia="宋体" w:hAnsi="Times New Roman" w:hint="eastAsia"/>
          <w:sz w:val="24"/>
          <w:szCs w:val="24"/>
        </w:rPr>
        <w:t>四种三角函数的</w:t>
      </w:r>
      <w:r w:rsidR="000C1537" w:rsidRPr="001B4E89">
        <w:rPr>
          <w:rFonts w:ascii="Times New Roman" w:eastAsia="宋体" w:hAnsi="Times New Roman" w:hint="eastAsia"/>
          <w:sz w:val="24"/>
          <w:szCs w:val="24"/>
        </w:rPr>
        <w:t>泰勒级数展开式及其对应的定义域如下所示</w:t>
      </w:r>
      <w:r w:rsidR="000C1537" w:rsidRPr="001B4E89">
        <w:rPr>
          <w:rFonts w:ascii="Times New Roman" w:eastAsia="宋体" w:hAnsi="Times New Roman" w:hint="eastAsia"/>
          <w:sz w:val="24"/>
          <w:szCs w:val="24"/>
        </w:rPr>
        <w:t>:</w:t>
      </w:r>
    </w:p>
    <w:p w14:paraId="4FFEF42F" w14:textId="77777777" w:rsidR="00493221" w:rsidRPr="00FD4004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8"/>
          <w:sz w:val="24"/>
          <w:szCs w:val="24"/>
        </w:rPr>
        <w:object w:dxaOrig="5840" w:dyaOrig="700" w14:anchorId="2172A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35.1pt" o:ole="">
            <v:imagedata r:id="rId8" o:title=""/>
          </v:shape>
          <o:OLEObject Type="Embed" ProgID="Equation.DSMT4" ShapeID="_x0000_i1025" DrawAspect="Content" ObjectID="_1712403444" r:id="rId9"/>
        </w:object>
      </w:r>
    </w:p>
    <w:p w14:paraId="02EA9F65" w14:textId="77777777" w:rsidR="00493221" w:rsidRPr="00FD4004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8"/>
          <w:sz w:val="24"/>
          <w:szCs w:val="24"/>
        </w:rPr>
        <w:object w:dxaOrig="5600" w:dyaOrig="700" w14:anchorId="467701D6">
          <v:shape id="_x0000_i1026" type="#_x0000_t75" style="width:279.8pt;height:35.1pt" o:ole="">
            <v:imagedata r:id="rId10" o:title=""/>
          </v:shape>
          <o:OLEObject Type="Embed" ProgID="Equation.DSMT4" ShapeID="_x0000_i1026" DrawAspect="Content" ObjectID="_1712403445" r:id="rId11"/>
        </w:object>
      </w:r>
    </w:p>
    <w:p w14:paraId="7DF1A3E1" w14:textId="77777777" w:rsidR="00493221" w:rsidRPr="00FD4004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8"/>
          <w:sz w:val="24"/>
          <w:szCs w:val="24"/>
        </w:rPr>
        <w:object w:dxaOrig="7980" w:dyaOrig="700" w14:anchorId="5E8E3B05">
          <v:shape id="_x0000_i1027" type="#_x0000_t75" style="width:399.2pt;height:35.1pt" o:ole="">
            <v:imagedata r:id="rId12" o:title=""/>
          </v:shape>
          <o:OLEObject Type="Embed" ProgID="Equation.DSMT4" ShapeID="_x0000_i1027" DrawAspect="Content" ObjectID="_1712403446" r:id="rId13"/>
        </w:object>
      </w:r>
    </w:p>
    <w:p w14:paraId="3A28E5CD" w14:textId="77777777" w:rsidR="00493221" w:rsidRDefault="00493221" w:rsidP="00175208">
      <w:pPr>
        <w:spacing w:line="300" w:lineRule="auto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/>
          <w:position w:val="-24"/>
          <w:sz w:val="24"/>
          <w:szCs w:val="24"/>
        </w:rPr>
        <w:object w:dxaOrig="5980" w:dyaOrig="660" w14:anchorId="117B0536">
          <v:shape id="_x0000_i1028" type="#_x0000_t75" style="width:298.95pt;height:33.25pt" o:ole="">
            <v:imagedata r:id="rId14" o:title=""/>
          </v:shape>
          <o:OLEObject Type="Embed" ProgID="Equation.DSMT4" ShapeID="_x0000_i1028" DrawAspect="Content" ObjectID="_1712403447" r:id="rId15"/>
        </w:object>
      </w:r>
    </w:p>
    <w:p w14:paraId="4E04CC01" w14:textId="26D1BC62" w:rsidR="00077602" w:rsidRDefault="00DF4A0F" w:rsidP="00077602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01A3B34F" wp14:editId="2E4CAB15">
            <wp:extent cx="1953542" cy="2436182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6806" cy="24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602">
        <w:rPr>
          <w:rFonts w:ascii="宋体" w:eastAsia="宋体" w:hAnsi="宋体"/>
          <w:sz w:val="24"/>
          <w:szCs w:val="24"/>
        </w:rPr>
        <w:t xml:space="preserve">  </w:t>
      </w:r>
      <w:r w:rsidR="00077602">
        <w:rPr>
          <w:rFonts w:ascii="宋体" w:eastAsia="宋体" w:hAnsi="宋体" w:hint="eastAsia"/>
          <w:sz w:val="24"/>
          <w:szCs w:val="24"/>
        </w:rPr>
        <w:t xml:space="preserve"> </w:t>
      </w:r>
      <w:r w:rsidR="004046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34B30C" wp14:editId="575F40BA">
            <wp:extent cx="2464219" cy="249382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56" b="819"/>
                    <a:stretch/>
                  </pic:blipFill>
                  <pic:spPr bwMode="auto">
                    <a:xfrm>
                      <a:off x="0" y="0"/>
                      <a:ext cx="2475139" cy="250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5580CF" w14:textId="4E4AFCF0" w:rsidR="004046CE" w:rsidRPr="004046CE" w:rsidRDefault="00077602" w:rsidP="004046CE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4046CE">
        <w:rPr>
          <w:rFonts w:ascii="Times New Roman" w:eastAsia="宋体" w:hAnsi="Times New Roman" w:hint="eastAsia"/>
          <w:szCs w:val="21"/>
        </w:rPr>
        <w:t>图</w:t>
      </w:r>
      <w:r w:rsidRPr="004046CE">
        <w:rPr>
          <w:rFonts w:ascii="Times New Roman" w:eastAsia="宋体" w:hAnsi="Times New Roman" w:hint="eastAsia"/>
          <w:szCs w:val="21"/>
        </w:rPr>
        <w:t>2</w:t>
      </w:r>
      <w:r w:rsidRPr="004046CE">
        <w:rPr>
          <w:rFonts w:ascii="Times New Roman" w:eastAsia="宋体" w:hAnsi="Times New Roman"/>
          <w:szCs w:val="21"/>
        </w:rPr>
        <w:t xml:space="preserve"> </w:t>
      </w:r>
      <w:r w:rsidRPr="004046CE">
        <w:rPr>
          <w:rFonts w:ascii="Times New Roman" w:eastAsia="宋体" w:hAnsi="Times New Roman" w:hint="eastAsia"/>
          <w:szCs w:val="21"/>
        </w:rPr>
        <w:t>sin/</w:t>
      </w:r>
      <w:r w:rsidRPr="004046CE">
        <w:rPr>
          <w:rFonts w:ascii="Times New Roman" w:eastAsia="宋体" w:hAnsi="Times New Roman"/>
          <w:szCs w:val="21"/>
        </w:rPr>
        <w:t>cos</w:t>
      </w:r>
      <w:r w:rsidRPr="004046CE">
        <w:rPr>
          <w:rFonts w:ascii="Times New Roman" w:eastAsia="宋体" w:hAnsi="Times New Roman" w:hint="eastAsia"/>
          <w:szCs w:val="21"/>
        </w:rPr>
        <w:t>程序流程图</w:t>
      </w:r>
      <w:r w:rsidR="004046CE">
        <w:rPr>
          <w:rFonts w:ascii="Times New Roman" w:eastAsia="宋体" w:hAnsi="Times New Roman" w:hint="eastAsia"/>
          <w:szCs w:val="21"/>
        </w:rPr>
        <w:t xml:space="preserve"> </w:t>
      </w:r>
      <w:r w:rsidR="004046CE">
        <w:rPr>
          <w:rFonts w:ascii="Times New Roman" w:eastAsia="宋体" w:hAnsi="Times New Roman"/>
          <w:szCs w:val="21"/>
        </w:rPr>
        <w:t xml:space="preserve">       </w:t>
      </w:r>
      <w:r w:rsidR="00640366">
        <w:rPr>
          <w:rFonts w:ascii="Times New Roman" w:eastAsia="宋体" w:hAnsi="Times New Roman"/>
          <w:szCs w:val="21"/>
        </w:rPr>
        <w:t xml:space="preserve">  </w:t>
      </w:r>
      <w:r w:rsidR="004046CE">
        <w:rPr>
          <w:rFonts w:ascii="Times New Roman" w:eastAsia="宋体" w:hAnsi="Times New Roman"/>
          <w:szCs w:val="21"/>
        </w:rPr>
        <w:t xml:space="preserve">   </w:t>
      </w:r>
      <w:r w:rsidR="00640366">
        <w:rPr>
          <w:rFonts w:ascii="Times New Roman" w:eastAsia="宋体" w:hAnsi="Times New Roman"/>
          <w:szCs w:val="21"/>
        </w:rPr>
        <w:t xml:space="preserve"> </w:t>
      </w:r>
      <w:r w:rsidR="004046CE">
        <w:rPr>
          <w:rFonts w:ascii="Times New Roman" w:eastAsia="宋体" w:hAnsi="Times New Roman"/>
          <w:szCs w:val="21"/>
        </w:rPr>
        <w:t xml:space="preserve">  </w:t>
      </w:r>
      <w:r w:rsidR="004046CE" w:rsidRPr="004046CE">
        <w:rPr>
          <w:rFonts w:ascii="Times New Roman" w:eastAsia="宋体" w:hAnsi="Times New Roman" w:hint="eastAsia"/>
          <w:szCs w:val="21"/>
        </w:rPr>
        <w:t>图</w:t>
      </w:r>
      <w:r w:rsidR="004046CE" w:rsidRPr="004046CE">
        <w:rPr>
          <w:rFonts w:ascii="Times New Roman" w:eastAsia="宋体" w:hAnsi="Times New Roman"/>
          <w:szCs w:val="21"/>
        </w:rPr>
        <w:t xml:space="preserve">3 </w:t>
      </w:r>
      <w:r w:rsidR="004046CE" w:rsidRPr="004046CE">
        <w:rPr>
          <w:rFonts w:ascii="Times New Roman" w:eastAsia="宋体" w:hAnsi="Times New Roman" w:hint="eastAsia"/>
          <w:szCs w:val="21"/>
        </w:rPr>
        <w:t>arcsin</w:t>
      </w:r>
      <w:r w:rsidR="004046CE" w:rsidRPr="004046CE">
        <w:rPr>
          <w:rFonts w:ascii="Times New Roman" w:eastAsia="宋体" w:hAnsi="Times New Roman" w:hint="eastAsia"/>
          <w:szCs w:val="21"/>
        </w:rPr>
        <w:t>程序流程图</w:t>
      </w:r>
    </w:p>
    <w:p w14:paraId="4FAE89D0" w14:textId="3DB24823" w:rsidR="00A54C68" w:rsidRDefault="00DF4A0F" w:rsidP="00077602">
      <w:pPr>
        <w:spacing w:line="30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B863BAE" wp14:editId="264D57ED">
            <wp:extent cx="3319497" cy="260430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45"/>
                    <a:stretch/>
                  </pic:blipFill>
                  <pic:spPr bwMode="auto">
                    <a:xfrm>
                      <a:off x="0" y="0"/>
                      <a:ext cx="3337280" cy="261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9D736" w14:textId="77777777" w:rsidR="00A54C68" w:rsidRPr="004046CE" w:rsidRDefault="00A54C68" w:rsidP="004046CE">
      <w:pPr>
        <w:spacing w:line="360" w:lineRule="auto"/>
        <w:jc w:val="center"/>
        <w:rPr>
          <w:rFonts w:ascii="Times New Roman" w:eastAsia="宋体" w:hAnsi="Times New Roman"/>
          <w:szCs w:val="21"/>
        </w:rPr>
      </w:pPr>
      <w:r w:rsidRPr="004046CE">
        <w:rPr>
          <w:rFonts w:ascii="Times New Roman" w:eastAsia="宋体" w:hAnsi="Times New Roman" w:hint="eastAsia"/>
          <w:szCs w:val="21"/>
        </w:rPr>
        <w:t>图</w:t>
      </w:r>
      <w:r w:rsidRPr="004046CE">
        <w:rPr>
          <w:rFonts w:ascii="Times New Roman" w:eastAsia="宋体" w:hAnsi="Times New Roman" w:hint="eastAsia"/>
          <w:szCs w:val="21"/>
        </w:rPr>
        <w:t>4</w:t>
      </w:r>
      <w:r w:rsidRPr="004046CE">
        <w:rPr>
          <w:rFonts w:ascii="Times New Roman" w:eastAsia="宋体" w:hAnsi="Times New Roman"/>
          <w:szCs w:val="21"/>
        </w:rPr>
        <w:t xml:space="preserve"> </w:t>
      </w:r>
      <w:r w:rsidRPr="004046CE">
        <w:rPr>
          <w:rFonts w:ascii="Times New Roman" w:eastAsia="宋体" w:hAnsi="Times New Roman" w:hint="eastAsia"/>
          <w:szCs w:val="21"/>
        </w:rPr>
        <w:t>arctan</w:t>
      </w:r>
      <w:r w:rsidRPr="004046CE">
        <w:rPr>
          <w:rFonts w:ascii="Times New Roman" w:eastAsia="宋体" w:hAnsi="Times New Roman" w:hint="eastAsia"/>
          <w:szCs w:val="21"/>
        </w:rPr>
        <w:t>程序流程图</w:t>
      </w:r>
    </w:p>
    <w:p w14:paraId="1C9BEF7A" w14:textId="2D12B65D" w:rsidR="000E1EB9" w:rsidRPr="00FD4004" w:rsidRDefault="000E1EB9" w:rsidP="000E1EB9">
      <w:pPr>
        <w:pStyle w:val="2"/>
      </w:pPr>
      <w:r>
        <w:t>3.3</w:t>
      </w:r>
      <w:r>
        <w:rPr>
          <w:rFonts w:hint="eastAsia"/>
        </w:rPr>
        <w:t>性能</w:t>
      </w:r>
    </w:p>
    <w:p w14:paraId="33B43E20" w14:textId="77777777" w:rsidR="000C4233" w:rsidRPr="00640366" w:rsidRDefault="000C4233" w:rsidP="00175208">
      <w:pPr>
        <w:spacing w:line="300" w:lineRule="auto"/>
        <w:jc w:val="center"/>
        <w:rPr>
          <w:rFonts w:ascii="Times New Roman" w:eastAsia="宋体" w:hAnsi="Times New Roman"/>
          <w:szCs w:val="21"/>
        </w:rPr>
      </w:pPr>
      <w:r w:rsidRPr="00640366">
        <w:rPr>
          <w:rFonts w:ascii="Times New Roman" w:eastAsia="宋体" w:hAnsi="Times New Roman" w:hint="eastAsia"/>
          <w:szCs w:val="21"/>
        </w:rPr>
        <w:t>表</w:t>
      </w:r>
      <w:r w:rsidRPr="00640366">
        <w:rPr>
          <w:rFonts w:ascii="Times New Roman" w:eastAsia="宋体" w:hAnsi="Times New Roman" w:hint="eastAsia"/>
          <w:szCs w:val="21"/>
        </w:rPr>
        <w:t xml:space="preserve">2 </w:t>
      </w:r>
      <w:r w:rsidRPr="00640366">
        <w:rPr>
          <w:rFonts w:ascii="Times New Roman" w:eastAsia="宋体" w:hAnsi="Times New Roman" w:hint="eastAsia"/>
          <w:szCs w:val="21"/>
        </w:rPr>
        <w:t>数据精度</w:t>
      </w:r>
    </w:p>
    <w:tbl>
      <w:tblPr>
        <w:tblStyle w:val="a9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6"/>
      </w:tblGrid>
      <w:tr w:rsidR="004C6C9B" w:rsidRPr="00640366" w14:paraId="500CFB90" w14:textId="77777777" w:rsidTr="00FD4004">
        <w:trPr>
          <w:trHeight w:val="340"/>
          <w:jc w:val="center"/>
        </w:trPr>
        <w:tc>
          <w:tcPr>
            <w:tcW w:w="27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C01A28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B843C6" w14:textId="77777777" w:rsidR="004C6C9B" w:rsidRPr="00640366" w:rsidRDefault="000C4233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数据</w:t>
            </w:r>
            <w:r w:rsidR="004C6C9B" w:rsidRPr="00640366">
              <w:rPr>
                <w:rFonts w:ascii="Times New Roman" w:eastAsia="宋体" w:hAnsi="Times New Roman" w:hint="eastAsia"/>
                <w:szCs w:val="21"/>
              </w:rPr>
              <w:t>精度</w:t>
            </w:r>
          </w:p>
        </w:tc>
      </w:tr>
      <w:tr w:rsidR="004C6C9B" w:rsidRPr="00640366" w14:paraId="4D580A91" w14:textId="77777777" w:rsidTr="00FD4004">
        <w:trPr>
          <w:trHeight w:val="340"/>
          <w:jc w:val="center"/>
        </w:trPr>
        <w:tc>
          <w:tcPr>
            <w:tcW w:w="2765" w:type="dxa"/>
            <w:tcBorders>
              <w:top w:val="single" w:sz="12" w:space="0" w:color="auto"/>
            </w:tcBorders>
            <w:vAlign w:val="center"/>
          </w:tcPr>
          <w:p w14:paraId="1D1BAE3D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S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in</w:t>
            </w:r>
          </w:p>
        </w:tc>
        <w:tc>
          <w:tcPr>
            <w:tcW w:w="2766" w:type="dxa"/>
            <w:tcBorders>
              <w:top w:val="single" w:sz="12" w:space="0" w:color="auto"/>
            </w:tcBorders>
            <w:vAlign w:val="center"/>
          </w:tcPr>
          <w:p w14:paraId="49F8155A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  <w:tr w:rsidR="004C6C9B" w:rsidRPr="00640366" w14:paraId="49EAACC7" w14:textId="77777777" w:rsidTr="00FD4004">
        <w:trPr>
          <w:trHeight w:val="340"/>
          <w:jc w:val="center"/>
        </w:trPr>
        <w:tc>
          <w:tcPr>
            <w:tcW w:w="2765" w:type="dxa"/>
            <w:vAlign w:val="center"/>
          </w:tcPr>
          <w:p w14:paraId="459A3398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C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os</w:t>
            </w:r>
          </w:p>
        </w:tc>
        <w:tc>
          <w:tcPr>
            <w:tcW w:w="2766" w:type="dxa"/>
            <w:vAlign w:val="center"/>
          </w:tcPr>
          <w:p w14:paraId="47BA1CAB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  <w:tr w:rsidR="004C6C9B" w:rsidRPr="00640366" w14:paraId="174D2BDC" w14:textId="77777777" w:rsidTr="00FD4004">
        <w:trPr>
          <w:trHeight w:val="340"/>
          <w:jc w:val="center"/>
        </w:trPr>
        <w:tc>
          <w:tcPr>
            <w:tcW w:w="2765" w:type="dxa"/>
            <w:tcBorders>
              <w:bottom w:val="nil"/>
            </w:tcBorders>
            <w:vAlign w:val="center"/>
          </w:tcPr>
          <w:p w14:paraId="4AF33445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A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rcsin</w:t>
            </w:r>
          </w:p>
        </w:tc>
        <w:tc>
          <w:tcPr>
            <w:tcW w:w="2766" w:type="dxa"/>
            <w:tcBorders>
              <w:bottom w:val="nil"/>
            </w:tcBorders>
            <w:vAlign w:val="center"/>
          </w:tcPr>
          <w:p w14:paraId="6F291D12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  <w:tr w:rsidR="004C6C9B" w:rsidRPr="00640366" w14:paraId="7A09D536" w14:textId="77777777" w:rsidTr="00FD4004">
        <w:trPr>
          <w:trHeight w:val="340"/>
          <w:jc w:val="center"/>
        </w:trPr>
        <w:tc>
          <w:tcPr>
            <w:tcW w:w="2765" w:type="dxa"/>
            <w:tcBorders>
              <w:top w:val="nil"/>
              <w:bottom w:val="single" w:sz="12" w:space="0" w:color="auto"/>
            </w:tcBorders>
            <w:vAlign w:val="center"/>
          </w:tcPr>
          <w:p w14:paraId="06985531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/>
                <w:szCs w:val="21"/>
              </w:rPr>
              <w:t>A</w:t>
            </w:r>
            <w:r w:rsidRPr="00640366">
              <w:rPr>
                <w:rFonts w:ascii="Times New Roman" w:eastAsia="宋体" w:hAnsi="Times New Roman" w:hint="eastAsia"/>
                <w:szCs w:val="21"/>
              </w:rPr>
              <w:t>rctan</w:t>
            </w:r>
          </w:p>
        </w:tc>
        <w:tc>
          <w:tcPr>
            <w:tcW w:w="2766" w:type="dxa"/>
            <w:tcBorders>
              <w:top w:val="nil"/>
              <w:bottom w:val="single" w:sz="12" w:space="0" w:color="auto"/>
            </w:tcBorders>
            <w:vAlign w:val="center"/>
          </w:tcPr>
          <w:p w14:paraId="1D08EA1B" w14:textId="77777777" w:rsidR="004C6C9B" w:rsidRPr="00640366" w:rsidRDefault="004C6C9B" w:rsidP="00175208">
            <w:pPr>
              <w:spacing w:line="30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640366">
              <w:rPr>
                <w:rFonts w:ascii="Times New Roman" w:eastAsia="宋体" w:hAnsi="Times New Roman" w:hint="eastAsia"/>
                <w:szCs w:val="21"/>
              </w:rPr>
              <w:t>小数点后六位</w:t>
            </w:r>
          </w:p>
        </w:tc>
      </w:tr>
    </w:tbl>
    <w:p w14:paraId="66457CCA" w14:textId="77777777" w:rsidR="000C1537" w:rsidRPr="00640366" w:rsidRDefault="004C6C9B" w:rsidP="002E7FF7">
      <w:pPr>
        <w:spacing w:beforeLines="50" w:before="156"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40366">
        <w:rPr>
          <w:rFonts w:ascii="Times New Roman" w:eastAsia="宋体" w:hAnsi="Times New Roman" w:hint="eastAsia"/>
          <w:sz w:val="24"/>
          <w:szCs w:val="24"/>
        </w:rPr>
        <w:t>界面特性：</w:t>
      </w:r>
      <w:r w:rsidRPr="00640366">
        <w:rPr>
          <w:rFonts w:ascii="Times New Roman" w:eastAsia="宋体" w:hAnsi="Times New Roman" w:hint="eastAsia"/>
          <w:sz w:val="24"/>
          <w:szCs w:val="24"/>
        </w:rPr>
        <w:t>U</w:t>
      </w:r>
      <w:r w:rsidRPr="00640366">
        <w:rPr>
          <w:rFonts w:ascii="Times New Roman" w:eastAsia="宋体" w:hAnsi="Times New Roman"/>
          <w:sz w:val="24"/>
          <w:szCs w:val="24"/>
        </w:rPr>
        <w:t>I</w:t>
      </w:r>
      <w:r w:rsidRPr="00640366">
        <w:rPr>
          <w:rFonts w:ascii="Times New Roman" w:eastAsia="宋体" w:hAnsi="Times New Roman" w:hint="eastAsia"/>
          <w:sz w:val="24"/>
          <w:szCs w:val="24"/>
        </w:rPr>
        <w:t>界面具有简洁明了，操作简单，投入使用后，用户容易上手。</w:t>
      </w:r>
    </w:p>
    <w:p w14:paraId="12D13B1C" w14:textId="77777777" w:rsidR="00A34CCB" w:rsidRPr="00FD4004" w:rsidRDefault="000C1537" w:rsidP="00640366">
      <w:pPr>
        <w:pStyle w:val="1"/>
      </w:pPr>
      <w:r w:rsidRPr="00FD4004">
        <w:lastRenderedPageBreak/>
        <w:t>3.4</w:t>
      </w:r>
      <w:r w:rsidRPr="00FD4004">
        <w:rPr>
          <w:rFonts w:hint="eastAsia"/>
        </w:rPr>
        <w:t>初步</w:t>
      </w:r>
      <w:r w:rsidR="00A34CCB" w:rsidRPr="00FD4004">
        <w:rPr>
          <w:rFonts w:hint="eastAsia"/>
        </w:rPr>
        <w:t>测试</w:t>
      </w:r>
      <w:r w:rsidRPr="00FD4004">
        <w:rPr>
          <w:rFonts w:hint="eastAsia"/>
        </w:rPr>
        <w:t>计划</w:t>
      </w:r>
    </w:p>
    <w:p w14:paraId="37CF4273" w14:textId="2A74C9DE" w:rsidR="000C1537" w:rsidRPr="00FD4004" w:rsidRDefault="000C1537" w:rsidP="006403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D4004">
        <w:rPr>
          <w:rFonts w:ascii="宋体" w:eastAsia="宋体" w:hAnsi="宋体" w:hint="eastAsia"/>
          <w:sz w:val="24"/>
          <w:szCs w:val="24"/>
        </w:rPr>
        <w:t>检测是否实现预期功能，编写测试代码，将实际运行结果于准确值进行比较，检验结果的准确性。</w:t>
      </w:r>
    </w:p>
    <w:sectPr w:rsidR="000C1537" w:rsidRPr="00FD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72028" w14:textId="77777777" w:rsidR="005A4CA2" w:rsidRDefault="005A4CA2" w:rsidP="00A34CCB">
      <w:r>
        <w:separator/>
      </w:r>
    </w:p>
  </w:endnote>
  <w:endnote w:type="continuationSeparator" w:id="0">
    <w:p w14:paraId="1E0FE663" w14:textId="77777777" w:rsidR="005A4CA2" w:rsidRDefault="005A4CA2" w:rsidP="00A3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D03E7" w14:textId="77777777" w:rsidR="005A4CA2" w:rsidRDefault="005A4CA2" w:rsidP="00A34CCB">
      <w:r>
        <w:separator/>
      </w:r>
    </w:p>
  </w:footnote>
  <w:footnote w:type="continuationSeparator" w:id="0">
    <w:p w14:paraId="70E61AAE" w14:textId="77777777" w:rsidR="005A4CA2" w:rsidRDefault="005A4CA2" w:rsidP="00A3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93583"/>
    <w:multiLevelType w:val="hybridMultilevel"/>
    <w:tmpl w:val="62C806AA"/>
    <w:lvl w:ilvl="0" w:tplc="2CE81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7A"/>
    <w:rsid w:val="00050F13"/>
    <w:rsid w:val="00077602"/>
    <w:rsid w:val="000C1537"/>
    <w:rsid w:val="000C4233"/>
    <w:rsid w:val="000E1EB9"/>
    <w:rsid w:val="0014207A"/>
    <w:rsid w:val="00175208"/>
    <w:rsid w:val="001A75C4"/>
    <w:rsid w:val="001B4E89"/>
    <w:rsid w:val="001C7E18"/>
    <w:rsid w:val="002169D4"/>
    <w:rsid w:val="00271FAC"/>
    <w:rsid w:val="002C63AD"/>
    <w:rsid w:val="002E7FF7"/>
    <w:rsid w:val="003411B7"/>
    <w:rsid w:val="003A75A4"/>
    <w:rsid w:val="003F02BD"/>
    <w:rsid w:val="004046CE"/>
    <w:rsid w:val="004373F7"/>
    <w:rsid w:val="00493221"/>
    <w:rsid w:val="004C6C9B"/>
    <w:rsid w:val="004E5BBB"/>
    <w:rsid w:val="005A4CA2"/>
    <w:rsid w:val="005A5E57"/>
    <w:rsid w:val="005E3EF6"/>
    <w:rsid w:val="00614F2F"/>
    <w:rsid w:val="00617C88"/>
    <w:rsid w:val="00637BDA"/>
    <w:rsid w:val="00640366"/>
    <w:rsid w:val="006541CC"/>
    <w:rsid w:val="00733AEB"/>
    <w:rsid w:val="007E7DFF"/>
    <w:rsid w:val="008460A7"/>
    <w:rsid w:val="00A34CCB"/>
    <w:rsid w:val="00A54C68"/>
    <w:rsid w:val="00B17D6F"/>
    <w:rsid w:val="00DF4A0F"/>
    <w:rsid w:val="00EE52CC"/>
    <w:rsid w:val="00F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6DC8"/>
  <w15:chartTrackingRefBased/>
  <w15:docId w15:val="{DB882E03-1CB9-4180-BBC9-E40CA06A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2BD"/>
    <w:pPr>
      <w:keepNext/>
      <w:keepLines/>
      <w:spacing w:before="60" w:after="60" w:line="360" w:lineRule="auto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2BD"/>
    <w:pPr>
      <w:keepNext/>
      <w:keepLines/>
      <w:spacing w:before="20" w:after="20" w:line="360" w:lineRule="auto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CCB"/>
    <w:rPr>
      <w:sz w:val="18"/>
      <w:szCs w:val="18"/>
    </w:rPr>
  </w:style>
  <w:style w:type="paragraph" w:styleId="a7">
    <w:name w:val="List Paragraph"/>
    <w:basedOn w:val="a"/>
    <w:uiPriority w:val="34"/>
    <w:qFormat/>
    <w:rsid w:val="00A34CC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34CCB"/>
    <w:rPr>
      <w:color w:val="0000FF"/>
      <w:u w:val="single"/>
    </w:rPr>
  </w:style>
  <w:style w:type="table" w:styleId="a9">
    <w:name w:val="Table Grid"/>
    <w:basedOn w:val="a1"/>
    <w:uiPriority w:val="39"/>
    <w:rsid w:val="0061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F02BD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a">
    <w:name w:val="Title"/>
    <w:basedOn w:val="a"/>
    <w:next w:val="a"/>
    <w:link w:val="ab"/>
    <w:uiPriority w:val="10"/>
    <w:qFormat/>
    <w:rsid w:val="003F02BD"/>
    <w:pPr>
      <w:spacing w:before="100" w:after="60" w:line="36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F02BD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02BD"/>
    <w:rPr>
      <w:rFonts w:ascii="Times New Roman" w:eastAsia="黑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2022-04-24T07:10:00Z</dcterms:created>
  <dcterms:modified xsi:type="dcterms:W3CDTF">2022-04-25T06:51:00Z</dcterms:modified>
</cp:coreProperties>
</file>