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9C016E0" wp14:paraId="5595411D" wp14:textId="5BB6AFB1">
      <w:pPr>
        <w:pStyle w:val="Heading1"/>
        <w:spacing w:before="0" w:beforeAutospacing="off" w:after="0" w:afterAutospacing="off" w:line="300" w:lineRule="auto"/>
      </w:pPr>
      <w:r w:rsidRPr="07AA4B6C" w:rsidR="2944408B">
        <w:rPr>
          <w:rFonts w:ascii="Segoe UI" w:hAnsi="Segoe UI" w:eastAsia="Segoe UI" w:cs="Segoe UI"/>
          <w:b w:val="1"/>
          <w:bCs w:val="1"/>
          <w:i w:val="0"/>
          <w:iCs w:val="0"/>
          <w:noProof w:val="0"/>
          <w:sz w:val="42"/>
          <w:szCs w:val="42"/>
          <w:lang w:val="en-US"/>
        </w:rPr>
        <w:t>Emergency Access Accounts &amp; Conditional Access Guidance</w:t>
      </w:r>
    </w:p>
    <w:p w:rsidR="07AA4B6C" w:rsidP="07AA4B6C" w:rsidRDefault="07AA4B6C" w14:paraId="0EC66ED0" w14:textId="19002037">
      <w:pPr>
        <w:pStyle w:val="Normal"/>
        <w:rPr>
          <w:noProof w:val="0"/>
          <w:lang w:val="en-US"/>
        </w:rPr>
      </w:pPr>
    </w:p>
    <w:p w:rsidR="15C16A47" w:rsidP="07AA4B6C" w:rsidRDefault="15C16A47" w14:paraId="7D9CBF64" w14:textId="27A5A502">
      <w:pPr>
        <w:pStyle w:val="Normal"/>
        <w:rPr>
          <w:noProof w:val="0"/>
          <w:lang w:val="en-US"/>
        </w:rPr>
      </w:pPr>
      <w:r w:rsidRPr="07AA4B6C" w:rsidR="15C16A47">
        <w:rPr>
          <w:noProof w:val="0"/>
          <w:lang w:val="en-US"/>
        </w:rPr>
        <w:t>The goal of this lab is to</w:t>
      </w:r>
      <w:r w:rsidRPr="07AA4B6C" w:rsidR="487A2EF8">
        <w:rPr>
          <w:noProof w:val="0"/>
          <w:lang w:val="en-US"/>
        </w:rPr>
        <w:t xml:space="preserve"> expand upon security defaults, </w:t>
      </w:r>
      <w:r w:rsidRPr="07AA4B6C" w:rsidR="05E431E4">
        <w:rPr>
          <w:noProof w:val="0"/>
          <w:lang w:val="en-US"/>
        </w:rPr>
        <w:t xml:space="preserve">by </w:t>
      </w:r>
      <w:r w:rsidRPr="07AA4B6C" w:rsidR="487A2EF8">
        <w:rPr>
          <w:noProof w:val="0"/>
          <w:lang w:val="en-US"/>
        </w:rPr>
        <w:t>using broader</w:t>
      </w:r>
      <w:r w:rsidRPr="07AA4B6C" w:rsidR="206FAD60">
        <w:rPr>
          <w:noProof w:val="0"/>
          <w:lang w:val="en-US"/>
        </w:rPr>
        <w:t xml:space="preserve"> location, device, risk, and session-based controls for our tenants.</w:t>
      </w:r>
    </w:p>
    <w:p w:rsidR="27DDCDC3" w:rsidP="07AA4B6C" w:rsidRDefault="27DDCDC3" w14:paraId="6FF346AB" w14:textId="5264A5AE">
      <w:pPr>
        <w:pStyle w:val="Normal"/>
        <w:rPr>
          <w:noProof w:val="0"/>
          <w:lang w:val="en-US"/>
        </w:rPr>
      </w:pPr>
      <w:r w:rsidRPr="07AA4B6C" w:rsidR="27DDCDC3">
        <w:rPr>
          <w:noProof w:val="0"/>
          <w:lang w:val="en-US"/>
        </w:rPr>
        <w:t>We’re</w:t>
      </w:r>
      <w:r w:rsidRPr="07AA4B6C" w:rsidR="27DDCDC3">
        <w:rPr>
          <w:noProof w:val="0"/>
          <w:lang w:val="en-US"/>
        </w:rPr>
        <w:t xml:space="preserve"> doing all of this with a MS 365 business premium license, and a standalone Microsoft defender for cloud apps license.</w:t>
      </w:r>
    </w:p>
    <w:p w:rsidR="07AA4B6C" w:rsidP="07AA4B6C" w:rsidRDefault="07AA4B6C" w14:paraId="7D25E18D" w14:textId="6FBA32BB">
      <w:pPr>
        <w:pStyle w:val="Normal"/>
        <w:rPr>
          <w:noProof w:val="0"/>
          <w:lang w:val="en-US"/>
        </w:rPr>
      </w:pPr>
    </w:p>
    <w:p w:rsidR="574BBD94" w:rsidP="07AA4B6C" w:rsidRDefault="574BBD94" w14:paraId="0D8D68F0" w14:textId="2BF3E01C">
      <w:pPr>
        <w:pStyle w:val="Normal"/>
        <w:rPr>
          <w:noProof w:val="0"/>
          <w:lang w:val="en-US"/>
        </w:rPr>
      </w:pPr>
      <w:r w:rsidRPr="07AA4B6C" w:rsidR="574BBD94">
        <w:rPr>
          <w:noProof w:val="0"/>
          <w:lang w:val="en-US"/>
        </w:rPr>
        <w:t xml:space="preserve">Before we break into policy creation, we want to follow </w:t>
      </w:r>
      <w:r w:rsidRPr="07AA4B6C" w:rsidR="574BBD94">
        <w:rPr>
          <w:noProof w:val="0"/>
          <w:lang w:val="en-US"/>
        </w:rPr>
        <w:t>Microsoft's</w:t>
      </w:r>
      <w:r w:rsidRPr="07AA4B6C" w:rsidR="574BBD94">
        <w:rPr>
          <w:noProof w:val="0"/>
          <w:lang w:val="en-US"/>
        </w:rPr>
        <w:t xml:space="preserve"> emergency access account guidelines:</w:t>
      </w:r>
    </w:p>
    <w:p xmlns:wp14="http://schemas.microsoft.com/office/word/2010/wordml" w:rsidP="69C016E0" wp14:paraId="084A02A1" wp14:textId="7364D1F0">
      <w:pPr>
        <w:pStyle w:val="Heading2"/>
        <w:spacing w:before="261" w:beforeAutospacing="off" w:after="261" w:afterAutospacing="off" w:line="300" w:lineRule="auto"/>
      </w:pPr>
      <w:r w:rsidRPr="69C016E0" w:rsidR="2944408B">
        <w:rPr>
          <w:rFonts w:ascii="Segoe UI" w:hAnsi="Segoe UI" w:eastAsia="Segoe UI" w:cs="Segoe UI"/>
          <w:b w:val="1"/>
          <w:bCs w:val="1"/>
          <w:i w:val="0"/>
          <w:iCs w:val="0"/>
          <w:noProof w:val="0"/>
          <w:sz w:val="31"/>
          <w:szCs w:val="31"/>
          <w:lang w:val="en-US"/>
        </w:rPr>
        <w:t>Emergency Access (Break-Glass) Accounts</w:t>
      </w:r>
    </w:p>
    <w:p xmlns:wp14="http://schemas.microsoft.com/office/word/2010/wordml" w:rsidP="69C016E0" wp14:paraId="7F43567D" wp14:textId="0DEDD6BB">
      <w:pPr>
        <w:pStyle w:val="Normal"/>
        <w:rPr>
          <w:rFonts w:ascii="Aptos" w:hAnsi="Aptos" w:eastAsia="Aptos" w:cs="Aptos"/>
          <w:noProof w:val="0"/>
          <w:sz w:val="24"/>
          <w:szCs w:val="24"/>
          <w:lang w:val="en-US"/>
        </w:rPr>
      </w:pPr>
      <w:hyperlink r:id="R49fdf5de2a6447d7">
        <w:r w:rsidRPr="69C016E0" w:rsidR="79907451">
          <w:rPr>
            <w:rStyle w:val="Hyperlink"/>
            <w:rFonts w:ascii="Aptos" w:hAnsi="Aptos" w:eastAsia="Aptos" w:cs="Aptos"/>
            <w:noProof w:val="0"/>
            <w:sz w:val="24"/>
            <w:szCs w:val="24"/>
            <w:lang w:val="en-US"/>
          </w:rPr>
          <w:t>Manage emergency access admin accounts - Microsoft Entra ID | Microsoft Learn</w:t>
        </w:r>
      </w:hyperlink>
    </w:p>
    <w:p xmlns:wp14="http://schemas.microsoft.com/office/word/2010/wordml" w:rsidP="69C016E0" wp14:paraId="169A2643" wp14:textId="19F49672">
      <w:pPr>
        <w:pStyle w:val="Heading3"/>
        <w:spacing w:before="246" w:beforeAutospacing="off" w:after="246" w:afterAutospacing="off" w:line="300" w:lineRule="auto"/>
      </w:pPr>
      <w:r w:rsidRPr="69C016E0" w:rsidR="2944408B">
        <w:rPr>
          <w:rFonts w:ascii="Segoe UI" w:hAnsi="Segoe UI" w:eastAsia="Segoe UI" w:cs="Segoe UI"/>
          <w:b w:val="1"/>
          <w:bCs w:val="1"/>
          <w:i w:val="0"/>
          <w:iCs w:val="0"/>
          <w:noProof w:val="0"/>
          <w:sz w:val="24"/>
          <w:szCs w:val="24"/>
          <w:lang w:val="en-US"/>
        </w:rPr>
        <w:t>General Principles</w:t>
      </w:r>
    </w:p>
    <w:p xmlns:wp14="http://schemas.microsoft.com/office/word/2010/wordml" w:rsidP="07AA4B6C" wp14:paraId="6C39DEAA" wp14:textId="7DA5CCBD">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944408B">
        <w:rPr>
          <w:rFonts w:ascii="Segoe UI" w:hAnsi="Segoe UI" w:eastAsia="Segoe UI" w:cs="Segoe UI"/>
          <w:b w:val="0"/>
          <w:bCs w:val="0"/>
          <w:i w:val="0"/>
          <w:iCs w:val="0"/>
          <w:noProof w:val="0"/>
          <w:sz w:val="21"/>
          <w:szCs w:val="21"/>
          <w:lang w:val="en-US"/>
        </w:rPr>
        <w:t xml:space="preserve">Use </w:t>
      </w:r>
      <w:r w:rsidRPr="07AA4B6C" w:rsidR="2944408B">
        <w:rPr>
          <w:rFonts w:ascii="Segoe UI" w:hAnsi="Segoe UI" w:eastAsia="Segoe UI" w:cs="Segoe UI"/>
          <w:b w:val="1"/>
          <w:bCs w:val="1"/>
          <w:i w:val="0"/>
          <w:iCs w:val="0"/>
          <w:noProof w:val="0"/>
          <w:sz w:val="21"/>
          <w:szCs w:val="21"/>
          <w:lang w:val="en-US"/>
        </w:rPr>
        <w:t xml:space="preserve">only </w:t>
      </w:r>
      <w:r w:rsidRPr="07AA4B6C" w:rsidR="7EEC58A0">
        <w:rPr>
          <w:rFonts w:ascii="Segoe UI" w:hAnsi="Segoe UI" w:eastAsia="Segoe UI" w:cs="Segoe UI"/>
          <w:b w:val="1"/>
          <w:bCs w:val="1"/>
          <w:i w:val="0"/>
          <w:iCs w:val="0"/>
          <w:noProof w:val="0"/>
          <w:sz w:val="21"/>
          <w:szCs w:val="21"/>
          <w:lang w:val="en-US"/>
        </w:rPr>
        <w:t>when</w:t>
      </w:r>
      <w:r w:rsidRPr="07AA4B6C" w:rsidR="2944408B">
        <w:rPr>
          <w:rFonts w:ascii="Segoe UI" w:hAnsi="Segoe UI" w:eastAsia="Segoe UI" w:cs="Segoe UI"/>
          <w:b w:val="1"/>
          <w:bCs w:val="1"/>
          <w:i w:val="0"/>
          <w:iCs w:val="0"/>
          <w:noProof w:val="0"/>
          <w:sz w:val="21"/>
          <w:szCs w:val="21"/>
          <w:lang w:val="en-US"/>
        </w:rPr>
        <w:t xml:space="preserve"> necessary</w:t>
      </w:r>
      <w:r w:rsidRPr="07AA4B6C" w:rsidR="2944408B">
        <w:rPr>
          <w:rFonts w:ascii="Segoe UI" w:hAnsi="Segoe UI" w:eastAsia="Segoe UI" w:cs="Segoe UI"/>
          <w:b w:val="0"/>
          <w:bCs w:val="0"/>
          <w:i w:val="0"/>
          <w:iCs w:val="0"/>
          <w:noProof w:val="0"/>
          <w:sz w:val="21"/>
          <w:szCs w:val="21"/>
          <w:lang w:val="en-US"/>
        </w:rPr>
        <w:t>.</w:t>
      </w:r>
      <w:r w:rsidRPr="07AA4B6C" w:rsidR="21A7E46E">
        <w:rPr>
          <w:rFonts w:ascii="Segoe UI" w:hAnsi="Segoe UI" w:eastAsia="Segoe UI" w:cs="Segoe UI"/>
          <w:b w:val="0"/>
          <w:bCs w:val="0"/>
          <w:i w:val="0"/>
          <w:iCs w:val="0"/>
          <w:noProof w:val="0"/>
          <w:sz w:val="21"/>
          <w:szCs w:val="21"/>
          <w:lang w:val="en-US"/>
        </w:rPr>
        <w:t xml:space="preserve"> The purpose of these accounts: we want to prevent accidental lockout from misconfiguration, MFA outages, federation failures</w:t>
      </w:r>
    </w:p>
    <w:p xmlns:wp14="http://schemas.microsoft.com/office/word/2010/wordml" w:rsidP="07AA4B6C" wp14:paraId="1A4C5146" wp14:textId="4AC1B343">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944408B">
        <w:rPr>
          <w:rFonts w:ascii="Segoe UI" w:hAnsi="Segoe UI" w:eastAsia="Segoe UI" w:cs="Segoe UI"/>
          <w:b w:val="0"/>
          <w:bCs w:val="0"/>
          <w:i w:val="0"/>
          <w:iCs w:val="0"/>
          <w:noProof w:val="0"/>
          <w:sz w:val="21"/>
          <w:szCs w:val="21"/>
          <w:lang w:val="en-US"/>
        </w:rPr>
        <w:t xml:space="preserve">Ensure the account has a </w:t>
      </w:r>
      <w:r w:rsidRPr="07AA4B6C" w:rsidR="2944408B">
        <w:rPr>
          <w:rFonts w:ascii="Segoe UI" w:hAnsi="Segoe UI" w:eastAsia="Segoe UI" w:cs="Segoe UI"/>
          <w:b w:val="1"/>
          <w:bCs w:val="1"/>
          <w:i w:val="0"/>
          <w:iCs w:val="0"/>
          <w:noProof w:val="0"/>
          <w:sz w:val="21"/>
          <w:szCs w:val="21"/>
          <w:lang w:val="en-US"/>
        </w:rPr>
        <w:t>registered FIDO2 key or certificate</w:t>
      </w:r>
      <w:r w:rsidRPr="07AA4B6C" w:rsidR="2944408B">
        <w:rPr>
          <w:rFonts w:ascii="Segoe UI" w:hAnsi="Segoe UI" w:eastAsia="Segoe UI" w:cs="Segoe UI"/>
          <w:b w:val="0"/>
          <w:bCs w:val="0"/>
          <w:i w:val="0"/>
          <w:iCs w:val="0"/>
          <w:noProof w:val="0"/>
          <w:sz w:val="21"/>
          <w:szCs w:val="21"/>
          <w:lang w:val="en-US"/>
        </w:rPr>
        <w:t xml:space="preserve"> to meet mandatory MFA requirements</w:t>
      </w:r>
      <w:r w:rsidRPr="07AA4B6C" w:rsidR="539ACED2">
        <w:rPr>
          <w:rFonts w:ascii="Segoe UI" w:hAnsi="Segoe UI" w:eastAsia="Segoe UI" w:cs="Segoe UI"/>
          <w:b w:val="0"/>
          <w:bCs w:val="0"/>
          <w:i w:val="0"/>
          <w:iCs w:val="0"/>
          <w:noProof w:val="0"/>
          <w:sz w:val="21"/>
          <w:szCs w:val="21"/>
          <w:lang w:val="en-US"/>
        </w:rPr>
        <w:t xml:space="preserve"> for admin accounts</w:t>
      </w:r>
      <w:r w:rsidRPr="07AA4B6C" w:rsidR="2944408B">
        <w:rPr>
          <w:rFonts w:ascii="Segoe UI" w:hAnsi="Segoe UI" w:eastAsia="Segoe UI" w:cs="Segoe UI"/>
          <w:b w:val="0"/>
          <w:bCs w:val="0"/>
          <w:i w:val="0"/>
          <w:iCs w:val="0"/>
          <w:noProof w:val="0"/>
          <w:sz w:val="21"/>
          <w:szCs w:val="21"/>
          <w:lang w:val="en-US"/>
        </w:rPr>
        <w:t>.</w:t>
      </w:r>
    </w:p>
    <w:p w:rsidR="0FBB1514" w:rsidP="07AA4B6C" w:rsidRDefault="0FBB1514" w14:paraId="636E6B10" w14:textId="67FC86F5">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0FBB1514">
        <w:rPr>
          <w:rFonts w:ascii="Segoe UI" w:hAnsi="Segoe UI" w:eastAsia="Segoe UI" w:cs="Segoe UI"/>
          <w:b w:val="0"/>
          <w:bCs w:val="0"/>
          <w:i w:val="0"/>
          <w:iCs w:val="0"/>
          <w:noProof w:val="0"/>
          <w:sz w:val="21"/>
          <w:szCs w:val="21"/>
          <w:lang w:val="en-US"/>
        </w:rPr>
        <w:t xml:space="preserve">Assign </w:t>
      </w:r>
      <w:r w:rsidRPr="07AA4B6C" w:rsidR="0FBB1514">
        <w:rPr>
          <w:rFonts w:ascii="Segoe UI" w:hAnsi="Segoe UI" w:eastAsia="Segoe UI" w:cs="Segoe UI"/>
          <w:b w:val="1"/>
          <w:bCs w:val="1"/>
          <w:i w:val="0"/>
          <w:iCs w:val="0"/>
          <w:noProof w:val="0"/>
          <w:sz w:val="21"/>
          <w:szCs w:val="21"/>
          <w:lang w:val="en-US"/>
        </w:rPr>
        <w:t>permanent roles</w:t>
      </w:r>
      <w:r w:rsidRPr="07AA4B6C" w:rsidR="0FBB1514">
        <w:rPr>
          <w:rFonts w:ascii="Segoe UI" w:hAnsi="Segoe UI" w:eastAsia="Segoe UI" w:cs="Segoe UI"/>
          <w:b w:val="0"/>
          <w:bCs w:val="0"/>
          <w:i w:val="0"/>
          <w:iCs w:val="0"/>
          <w:noProof w:val="0"/>
          <w:sz w:val="21"/>
          <w:szCs w:val="21"/>
          <w:lang w:val="en-US"/>
        </w:rPr>
        <w:t xml:space="preserve"> to ensure availability.</w:t>
      </w:r>
    </w:p>
    <w:p xmlns:wp14="http://schemas.microsoft.com/office/word/2010/wordml" w:rsidP="69C016E0" wp14:paraId="5C3FA1DD" wp14:textId="12B3F5AE">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944408B">
        <w:rPr>
          <w:rFonts w:ascii="Segoe UI" w:hAnsi="Segoe UI" w:eastAsia="Segoe UI" w:cs="Segoe UI"/>
          <w:b w:val="0"/>
          <w:bCs w:val="0"/>
          <w:i w:val="0"/>
          <w:iCs w:val="0"/>
          <w:noProof w:val="0"/>
          <w:sz w:val="21"/>
          <w:szCs w:val="21"/>
          <w:lang w:val="en-US"/>
        </w:rPr>
        <w:t xml:space="preserve">Ideally </w:t>
      </w:r>
      <w:r w:rsidRPr="07AA4B6C" w:rsidR="2944408B">
        <w:rPr>
          <w:rFonts w:ascii="Segoe UI" w:hAnsi="Segoe UI" w:eastAsia="Segoe UI" w:cs="Segoe UI"/>
          <w:b w:val="1"/>
          <w:bCs w:val="1"/>
          <w:i w:val="0"/>
          <w:iCs w:val="0"/>
          <w:noProof w:val="0"/>
          <w:sz w:val="21"/>
          <w:szCs w:val="21"/>
          <w:lang w:val="en-US"/>
        </w:rPr>
        <w:t>not linked to a single person</w:t>
      </w:r>
      <w:r w:rsidRPr="07AA4B6C" w:rsidR="2944408B">
        <w:rPr>
          <w:rFonts w:ascii="Segoe UI" w:hAnsi="Segoe UI" w:eastAsia="Segoe UI" w:cs="Segoe UI"/>
          <w:b w:val="0"/>
          <w:bCs w:val="0"/>
          <w:i w:val="0"/>
          <w:iCs w:val="0"/>
          <w:noProof w:val="0"/>
          <w:sz w:val="21"/>
          <w:szCs w:val="21"/>
          <w:lang w:val="en-US"/>
        </w:rPr>
        <w:t>; instead shared among multiple administrators.</w:t>
      </w:r>
    </w:p>
    <w:p xmlns:wp14="http://schemas.microsoft.com/office/word/2010/wordml" w:rsidP="07AA4B6C" wp14:paraId="31B5E0CE" wp14:textId="0DEA0B69">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944408B">
        <w:rPr>
          <w:rFonts w:ascii="Segoe UI" w:hAnsi="Segoe UI" w:eastAsia="Segoe UI" w:cs="Segoe UI"/>
          <w:b w:val="0"/>
          <w:bCs w:val="0"/>
          <w:i w:val="0"/>
          <w:iCs w:val="0"/>
          <w:noProof w:val="0"/>
          <w:sz w:val="21"/>
          <w:szCs w:val="21"/>
          <w:lang w:val="en-US"/>
        </w:rPr>
        <w:t xml:space="preserve">Alternatively, emergency accounts </w:t>
      </w:r>
      <w:r w:rsidRPr="07AA4B6C" w:rsidR="2944408B">
        <w:rPr>
          <w:rFonts w:ascii="Segoe UI" w:hAnsi="Segoe UI" w:eastAsia="Segoe UI" w:cs="Segoe UI"/>
          <w:b w:val="1"/>
          <w:bCs w:val="1"/>
          <w:i w:val="0"/>
          <w:iCs w:val="0"/>
          <w:noProof w:val="0"/>
          <w:sz w:val="21"/>
          <w:szCs w:val="21"/>
          <w:lang w:val="en-US"/>
        </w:rPr>
        <w:t>can</w:t>
      </w:r>
      <w:r w:rsidRPr="07AA4B6C" w:rsidR="2944408B">
        <w:rPr>
          <w:rFonts w:ascii="Segoe UI" w:hAnsi="Segoe UI" w:eastAsia="Segoe UI" w:cs="Segoe UI"/>
          <w:b w:val="0"/>
          <w:bCs w:val="0"/>
          <w:i w:val="0"/>
          <w:iCs w:val="0"/>
          <w:noProof w:val="0"/>
          <w:sz w:val="21"/>
          <w:szCs w:val="21"/>
          <w:lang w:val="en-US"/>
        </w:rPr>
        <w:t xml:space="preserve"> be tied to individual admin accounts.</w:t>
      </w:r>
    </w:p>
    <w:p xmlns:wp14="http://schemas.microsoft.com/office/word/2010/wordml" w:rsidP="07AA4B6C" wp14:paraId="308DE125" wp14:textId="0364BF1F">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6B7777C0">
        <w:rPr>
          <w:rFonts w:ascii="Segoe UI" w:hAnsi="Segoe UI" w:eastAsia="Segoe UI" w:cs="Segoe UI"/>
          <w:b w:val="0"/>
          <w:bCs w:val="0"/>
          <w:i w:val="0"/>
          <w:iCs w:val="0"/>
          <w:noProof w:val="0"/>
          <w:sz w:val="21"/>
          <w:szCs w:val="21"/>
          <w:lang w:val="en-US"/>
        </w:rPr>
        <w:t xml:space="preserve">Use a </w:t>
      </w:r>
      <w:r w:rsidRPr="07AA4B6C" w:rsidR="6B7777C0">
        <w:rPr>
          <w:rFonts w:ascii="Segoe UI" w:hAnsi="Segoe UI" w:eastAsia="Segoe UI" w:cs="Segoe UI"/>
          <w:b w:val="1"/>
          <w:bCs w:val="1"/>
          <w:i w:val="0"/>
          <w:iCs w:val="0"/>
          <w:noProof w:val="0"/>
          <w:sz w:val="21"/>
          <w:szCs w:val="21"/>
          <w:lang w:val="en-US"/>
        </w:rPr>
        <w:t>designated secure workstation</w:t>
      </w:r>
      <w:r w:rsidRPr="07AA4B6C" w:rsidR="6B7777C0">
        <w:rPr>
          <w:rFonts w:ascii="Segoe UI" w:hAnsi="Segoe UI" w:eastAsia="Segoe UI" w:cs="Segoe UI"/>
          <w:b w:val="0"/>
          <w:bCs w:val="0"/>
          <w:i w:val="0"/>
          <w:iCs w:val="0"/>
          <w:noProof w:val="0"/>
          <w:sz w:val="21"/>
          <w:szCs w:val="21"/>
          <w:lang w:val="en-US"/>
        </w:rPr>
        <w:t xml:space="preserve"> (Privileged Access Workstation / PAW) whenever possible.</w:t>
      </w:r>
    </w:p>
    <w:p xmlns:wp14="http://schemas.microsoft.com/office/word/2010/wordml" w:rsidP="07AA4B6C" wp14:paraId="481AA7C3" wp14:textId="50E71D8C">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0019B61D">
        <w:rPr>
          <w:rFonts w:ascii="Segoe UI" w:hAnsi="Segoe UI" w:eastAsia="Segoe UI" w:cs="Segoe UI"/>
          <w:b w:val="1"/>
          <w:bCs w:val="1"/>
          <w:i w:val="0"/>
          <w:iCs w:val="0"/>
          <w:noProof w:val="0"/>
          <w:sz w:val="21"/>
          <w:szCs w:val="21"/>
          <w:lang w:val="en-US"/>
        </w:rPr>
        <w:t>Test these accounts regularly</w:t>
      </w:r>
      <w:r w:rsidRPr="07AA4B6C" w:rsidR="0019B61D">
        <w:rPr>
          <w:rFonts w:ascii="Segoe UI" w:hAnsi="Segoe UI" w:eastAsia="Segoe UI" w:cs="Segoe UI"/>
          <w:b w:val="0"/>
          <w:bCs w:val="0"/>
          <w:i w:val="0"/>
          <w:iCs w:val="0"/>
          <w:noProof w:val="0"/>
          <w:sz w:val="21"/>
          <w:szCs w:val="21"/>
          <w:lang w:val="en-US"/>
        </w:rPr>
        <w:t xml:space="preserve"> — they are backups, and backups must be verified.</w:t>
      </w:r>
    </w:p>
    <w:p xmlns:wp14="http://schemas.microsoft.com/office/word/2010/wordml" w:rsidP="07AA4B6C" wp14:paraId="5D768D0C" wp14:textId="521E6071">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0019B61D">
        <w:rPr>
          <w:rFonts w:ascii="Segoe UI" w:hAnsi="Segoe UI" w:eastAsia="Segoe UI" w:cs="Segoe UI"/>
          <w:b w:val="0"/>
          <w:bCs w:val="0"/>
          <w:i w:val="0"/>
          <w:iCs w:val="0"/>
          <w:noProof w:val="0"/>
          <w:sz w:val="21"/>
          <w:szCs w:val="21"/>
          <w:lang w:val="en-US"/>
        </w:rPr>
        <w:t xml:space="preserve">Monitor sign‑in logs and audit logs </w:t>
      </w:r>
      <w:r w:rsidRPr="07AA4B6C" w:rsidR="0019B61D">
        <w:rPr>
          <w:rFonts w:ascii="Segoe UI" w:hAnsi="Segoe UI" w:eastAsia="Segoe UI" w:cs="Segoe UI"/>
          <w:b w:val="1"/>
          <w:bCs w:val="1"/>
          <w:i w:val="0"/>
          <w:iCs w:val="0"/>
          <w:noProof w:val="0"/>
          <w:sz w:val="21"/>
          <w:szCs w:val="21"/>
          <w:lang w:val="en-US"/>
        </w:rPr>
        <w:t>very aggressively</w:t>
      </w:r>
      <w:r w:rsidRPr="07AA4B6C" w:rsidR="0019B61D">
        <w:rPr>
          <w:rFonts w:ascii="Segoe UI" w:hAnsi="Segoe UI" w:eastAsia="Segoe UI" w:cs="Segoe UI"/>
          <w:b w:val="0"/>
          <w:bCs w:val="0"/>
          <w:i w:val="0"/>
          <w:iCs w:val="0"/>
          <w:noProof w:val="0"/>
          <w:sz w:val="21"/>
          <w:szCs w:val="21"/>
          <w:lang w:val="en-US"/>
        </w:rPr>
        <w:t>.</w:t>
      </w:r>
    </w:p>
    <w:p xmlns:wp14="http://schemas.microsoft.com/office/word/2010/wordml" w:rsidP="07AA4B6C" wp14:paraId="46D86092" wp14:textId="0CD46CA6">
      <w:pPr>
        <w:pStyle w:val="Heading1"/>
        <w:spacing w:before="0" w:beforeAutospacing="off" w:after="0" w:afterAutospacing="off" w:line="300" w:lineRule="auto"/>
        <w:ind w:left="0"/>
        <w:rPr>
          <w:rFonts w:ascii="Segoe UI" w:hAnsi="Segoe UI" w:eastAsia="Segoe UI" w:cs="Segoe UI"/>
          <w:b w:val="0"/>
          <w:bCs w:val="0"/>
          <w:i w:val="0"/>
          <w:iCs w:val="0"/>
          <w:noProof w:val="0"/>
          <w:sz w:val="21"/>
          <w:szCs w:val="21"/>
          <w:lang w:val="en-US"/>
        </w:rPr>
      </w:pPr>
      <w:r w:rsidRPr="07AA4B6C" w:rsidR="2944408B">
        <w:rPr>
          <w:rFonts w:ascii="Segoe UI" w:hAnsi="Segoe UI" w:eastAsia="Segoe UI" w:cs="Segoe UI"/>
          <w:b w:val="1"/>
          <w:bCs w:val="1"/>
          <w:i w:val="0"/>
          <w:iCs w:val="0"/>
          <w:noProof w:val="0"/>
          <w:sz w:val="42"/>
          <w:szCs w:val="42"/>
          <w:lang w:val="en-US"/>
        </w:rPr>
        <w:t>Conditional Access (CA)</w:t>
      </w:r>
    </w:p>
    <w:p xmlns:wp14="http://schemas.microsoft.com/office/word/2010/wordml" w:rsidP="69C016E0" wp14:paraId="330F6C1C" wp14:textId="5B808DEC">
      <w:pPr>
        <w:pStyle w:val="Heading3"/>
        <w:spacing w:before="246" w:beforeAutospacing="off" w:after="246" w:afterAutospacing="off" w:line="300" w:lineRule="auto"/>
      </w:pPr>
      <w:r w:rsidRPr="69C016E0" w:rsidR="2944408B">
        <w:rPr>
          <w:rFonts w:ascii="Segoe UI" w:hAnsi="Segoe UI" w:eastAsia="Segoe UI" w:cs="Segoe UI"/>
          <w:b w:val="1"/>
          <w:bCs w:val="1"/>
          <w:i w:val="0"/>
          <w:iCs w:val="0"/>
          <w:noProof w:val="0"/>
          <w:sz w:val="24"/>
          <w:szCs w:val="24"/>
          <w:lang w:val="en-US"/>
        </w:rPr>
        <w:t>When moving away from Security Defaults</w:t>
      </w:r>
    </w:p>
    <w:p xmlns:wp14="http://schemas.microsoft.com/office/word/2010/wordml" w:rsidP="69C016E0" wp14:paraId="5BF01C13" wp14:textId="5C855E85">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944408B">
        <w:rPr>
          <w:rFonts w:ascii="Segoe UI" w:hAnsi="Segoe UI" w:eastAsia="Segoe UI" w:cs="Segoe UI"/>
          <w:b w:val="0"/>
          <w:bCs w:val="0"/>
          <w:i w:val="0"/>
          <w:iCs w:val="0"/>
          <w:noProof w:val="0"/>
          <w:sz w:val="21"/>
          <w:szCs w:val="21"/>
          <w:lang w:val="en-US"/>
        </w:rPr>
        <w:t>Replicate their protections using CA.</w:t>
      </w:r>
    </w:p>
    <w:p xmlns:wp14="http://schemas.microsoft.com/office/word/2010/wordml" w:rsidP="07AA4B6C" wp14:paraId="4649CB0B" wp14:textId="08A9B4AF">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944408B">
        <w:rPr>
          <w:rFonts w:ascii="Segoe UI" w:hAnsi="Segoe UI" w:eastAsia="Segoe UI" w:cs="Segoe UI"/>
          <w:b w:val="0"/>
          <w:bCs w:val="0"/>
          <w:i w:val="0"/>
          <w:iCs w:val="0"/>
          <w:noProof w:val="0"/>
          <w:sz w:val="21"/>
          <w:szCs w:val="21"/>
          <w:lang w:val="en-US"/>
        </w:rPr>
        <w:t xml:space="preserve">Pilot policies in </w:t>
      </w:r>
      <w:r w:rsidRPr="07AA4B6C" w:rsidR="2944408B">
        <w:rPr>
          <w:rFonts w:ascii="Segoe UI" w:hAnsi="Segoe UI" w:eastAsia="Segoe UI" w:cs="Segoe UI"/>
          <w:b w:val="1"/>
          <w:bCs w:val="1"/>
          <w:i w:val="0"/>
          <w:iCs w:val="0"/>
          <w:noProof w:val="0"/>
          <w:sz w:val="21"/>
          <w:szCs w:val="21"/>
          <w:lang w:val="en-US"/>
        </w:rPr>
        <w:t>report-only mode</w:t>
      </w:r>
      <w:r w:rsidRPr="07AA4B6C" w:rsidR="2944408B">
        <w:rPr>
          <w:rFonts w:ascii="Segoe UI" w:hAnsi="Segoe UI" w:eastAsia="Segoe UI" w:cs="Segoe UI"/>
          <w:b w:val="0"/>
          <w:bCs w:val="0"/>
          <w:i w:val="0"/>
          <w:iCs w:val="0"/>
          <w:noProof w:val="0"/>
          <w:sz w:val="21"/>
          <w:szCs w:val="21"/>
          <w:lang w:val="en-US"/>
        </w:rPr>
        <w:t xml:space="preserve"> first to avoid admin lockouts.</w:t>
      </w:r>
    </w:p>
    <w:p w:rsidR="708B77C7" w:rsidP="07AA4B6C" w:rsidRDefault="708B77C7" w14:paraId="784F73D0" w14:textId="65216575">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708B77C7">
        <w:rPr>
          <w:rFonts w:ascii="Segoe UI" w:hAnsi="Segoe UI" w:eastAsia="Segoe UI" w:cs="Segoe UI"/>
          <w:b w:val="0"/>
          <w:bCs w:val="0"/>
          <w:i w:val="0"/>
          <w:iCs w:val="0"/>
          <w:noProof w:val="0"/>
          <w:sz w:val="21"/>
          <w:szCs w:val="21"/>
          <w:lang w:val="en-US"/>
        </w:rPr>
        <w:t>PowerShell simplifies token revocation.</w:t>
      </w:r>
    </w:p>
    <w:p xmlns:wp14="http://schemas.microsoft.com/office/word/2010/wordml" w:rsidP="69C016E0" wp14:paraId="3C36B6E9" wp14:textId="3521A8FD">
      <w:pPr>
        <w:spacing w:before="0" w:beforeAutospacing="off" w:after="0" w:afterAutospacing="off" w:line="300" w:lineRule="auto"/>
      </w:pPr>
    </w:p>
    <w:p xmlns:wp14="http://schemas.microsoft.com/office/word/2010/wordml" w:rsidP="69C016E0" wp14:paraId="5446FB59" wp14:textId="5B08F196">
      <w:pPr>
        <w:pStyle w:val="Heading1"/>
        <w:spacing w:before="281" w:beforeAutospacing="off" w:after="281" w:afterAutospacing="off" w:line="300" w:lineRule="auto"/>
      </w:pPr>
      <w:r w:rsidRPr="69C016E0" w:rsidR="2944408B">
        <w:rPr>
          <w:rFonts w:ascii="Segoe UI" w:hAnsi="Segoe UI" w:eastAsia="Segoe UI" w:cs="Segoe UI"/>
          <w:b w:val="1"/>
          <w:bCs w:val="1"/>
          <w:i w:val="0"/>
          <w:iCs w:val="0"/>
          <w:noProof w:val="0"/>
          <w:sz w:val="42"/>
          <w:szCs w:val="42"/>
          <w:lang w:val="en-US"/>
        </w:rPr>
        <w:t>Key CA Policies to Replicate Security Defaults</w:t>
      </w:r>
    </w:p>
    <w:p xmlns:wp14="http://schemas.microsoft.com/office/word/2010/wordml" w:rsidP="69C016E0" wp14:paraId="0AE7627F" wp14:textId="3C565724">
      <w:pPr>
        <w:pStyle w:val="Normal"/>
        <w:rPr>
          <w:rFonts w:ascii="Aptos" w:hAnsi="Aptos" w:eastAsia="Aptos" w:cs="Aptos"/>
          <w:noProof w:val="0"/>
          <w:sz w:val="24"/>
          <w:szCs w:val="24"/>
          <w:lang w:val="en-US"/>
        </w:rPr>
      </w:pPr>
      <w:hyperlink r:id="R15fd22521ffa49b1">
        <w:r w:rsidRPr="69C016E0" w:rsidR="320FE644">
          <w:rPr>
            <w:rStyle w:val="Hyperlink"/>
            <w:rFonts w:ascii="Aptos" w:hAnsi="Aptos" w:eastAsia="Aptos" w:cs="Aptos"/>
            <w:noProof w:val="0"/>
            <w:sz w:val="24"/>
            <w:szCs w:val="24"/>
            <w:lang w:val="en-US"/>
          </w:rPr>
          <w:t>Configure Security Defaults for Microsoft Entra ID - Microsoft Entra | Microsoft Learn</w:t>
        </w:r>
      </w:hyperlink>
    </w:p>
    <w:p xmlns:wp14="http://schemas.microsoft.com/office/word/2010/wordml" w:rsidP="69C016E0" wp14:paraId="5E868C78" wp14:textId="774EC10E">
      <w:pPr>
        <w:pStyle w:val="Heading2"/>
        <w:spacing w:before="261" w:beforeAutospacing="off" w:after="261" w:afterAutospacing="off" w:line="300" w:lineRule="auto"/>
      </w:pPr>
      <w:r w:rsidRPr="69C016E0" w:rsidR="2944408B">
        <w:rPr>
          <w:rFonts w:ascii="Segoe UI" w:hAnsi="Segoe UI" w:eastAsia="Segoe UI" w:cs="Segoe UI"/>
          <w:b w:val="1"/>
          <w:bCs w:val="1"/>
          <w:i w:val="0"/>
          <w:iCs w:val="0"/>
          <w:noProof w:val="0"/>
          <w:sz w:val="31"/>
          <w:szCs w:val="31"/>
          <w:lang w:val="en-US"/>
        </w:rPr>
        <w:t>1. Block Legacy Authentication</w:t>
      </w:r>
    </w:p>
    <w:p xmlns:wp14="http://schemas.microsoft.com/office/word/2010/wordml" w:rsidP="69C016E0" wp14:paraId="34A0A73A" wp14:textId="64623FA2">
      <w:pPr>
        <w:pStyle w:val="Normal"/>
        <w:rPr>
          <w:rFonts w:ascii="Aptos" w:hAnsi="Aptos" w:eastAsia="Aptos" w:cs="Aptos"/>
          <w:noProof w:val="0"/>
          <w:sz w:val="24"/>
          <w:szCs w:val="24"/>
          <w:lang w:val="en-US"/>
        </w:rPr>
      </w:pPr>
      <w:hyperlink r:id="R10266a5791bb4ebd">
        <w:r w:rsidRPr="69C016E0" w:rsidR="19943CE9">
          <w:rPr>
            <w:rStyle w:val="Hyperlink"/>
            <w:rFonts w:ascii="Aptos" w:hAnsi="Aptos" w:eastAsia="Aptos" w:cs="Aptos"/>
            <w:noProof w:val="0"/>
            <w:sz w:val="24"/>
            <w:szCs w:val="24"/>
            <w:lang w:val="en-US"/>
          </w:rPr>
          <w:t>Block legacy authentication with Conditional Access - Microsoft Entra ID | Microsoft Learn</w:t>
        </w:r>
      </w:hyperlink>
    </w:p>
    <w:p xmlns:wp14="http://schemas.microsoft.com/office/word/2010/wordml" w:rsidP="69C016E0" wp14:paraId="679DE9DC" wp14:textId="4BFE18C9">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69C016E0" w:rsidR="0A24D2BE">
        <w:rPr>
          <w:rFonts w:ascii="Segoe UI" w:hAnsi="Segoe UI" w:eastAsia="Segoe UI" w:cs="Segoe UI"/>
          <w:b w:val="0"/>
          <w:bCs w:val="0"/>
          <w:i w:val="0"/>
          <w:iCs w:val="0"/>
          <w:noProof w:val="0"/>
          <w:sz w:val="21"/>
          <w:szCs w:val="21"/>
          <w:lang w:val="en-US"/>
        </w:rPr>
        <w:t xml:space="preserve">According to </w:t>
      </w:r>
      <w:r w:rsidRPr="69C016E0" w:rsidR="0A24D2BE">
        <w:rPr>
          <w:rFonts w:ascii="Segoe UI" w:hAnsi="Segoe UI" w:eastAsia="Segoe UI" w:cs="Segoe UI"/>
          <w:b w:val="0"/>
          <w:bCs w:val="0"/>
          <w:i w:val="0"/>
          <w:iCs w:val="0"/>
          <w:noProof w:val="0"/>
          <w:sz w:val="21"/>
          <w:szCs w:val="21"/>
          <w:lang w:val="en-US"/>
        </w:rPr>
        <w:t>microsoft</w:t>
      </w:r>
      <w:r w:rsidRPr="69C016E0" w:rsidR="0A24D2BE">
        <w:rPr>
          <w:rFonts w:ascii="Segoe UI" w:hAnsi="Segoe UI" w:eastAsia="Segoe UI" w:cs="Segoe UI"/>
          <w:b w:val="0"/>
          <w:bCs w:val="0"/>
          <w:i w:val="0"/>
          <w:iCs w:val="0"/>
          <w:noProof w:val="0"/>
          <w:sz w:val="21"/>
          <w:szCs w:val="21"/>
          <w:lang w:val="en-US"/>
        </w:rPr>
        <w:t>, 97% of credential stuffing attacks use legacy authentication, and 99% of password spray attacks are</w:t>
      </w:r>
      <w:r w:rsidRPr="69C016E0" w:rsidR="026F344A">
        <w:rPr>
          <w:rFonts w:ascii="Segoe UI" w:hAnsi="Segoe UI" w:eastAsia="Segoe UI" w:cs="Segoe UI"/>
          <w:b w:val="0"/>
          <w:bCs w:val="0"/>
          <w:i w:val="0"/>
          <w:iCs w:val="0"/>
          <w:noProof w:val="0"/>
          <w:sz w:val="21"/>
          <w:szCs w:val="21"/>
          <w:lang w:val="en-US"/>
        </w:rPr>
        <w:t xml:space="preserve"> using legacy authentication, though it may not stop the attempt as in some cases, they are just fishing for a commonly used password against sensitive accounts. This is one of the most important baseline </w:t>
      </w:r>
      <w:r w:rsidRPr="69C016E0" w:rsidR="026F344A">
        <w:rPr>
          <w:rFonts w:ascii="Segoe UI" w:hAnsi="Segoe UI" w:eastAsia="Segoe UI" w:cs="Segoe UI"/>
          <w:b w:val="0"/>
          <w:bCs w:val="0"/>
          <w:i w:val="0"/>
          <w:iCs w:val="0"/>
          <w:noProof w:val="0"/>
          <w:sz w:val="21"/>
          <w:szCs w:val="21"/>
          <w:lang w:val="en-US"/>
        </w:rPr>
        <w:t>security</w:t>
      </w:r>
      <w:r w:rsidRPr="69C016E0" w:rsidR="026F344A">
        <w:rPr>
          <w:rFonts w:ascii="Segoe UI" w:hAnsi="Segoe UI" w:eastAsia="Segoe UI" w:cs="Segoe UI"/>
          <w:b w:val="0"/>
          <w:bCs w:val="0"/>
          <w:i w:val="0"/>
          <w:iCs w:val="0"/>
          <w:noProof w:val="0"/>
          <w:sz w:val="21"/>
          <w:szCs w:val="21"/>
          <w:lang w:val="en-US"/>
        </w:rPr>
        <w:t xml:space="preserve"> </w:t>
      </w:r>
      <w:r w:rsidRPr="69C016E0" w:rsidR="7937304A">
        <w:rPr>
          <w:rFonts w:ascii="Segoe UI" w:hAnsi="Segoe UI" w:eastAsia="Segoe UI" w:cs="Segoe UI"/>
          <w:b w:val="0"/>
          <w:bCs w:val="0"/>
          <w:i w:val="0"/>
          <w:iCs w:val="0"/>
          <w:noProof w:val="0"/>
          <w:sz w:val="21"/>
          <w:szCs w:val="21"/>
          <w:lang w:val="en-US"/>
        </w:rPr>
        <w:t>policies and</w:t>
      </w:r>
      <w:r w:rsidRPr="69C016E0" w:rsidR="026F344A">
        <w:rPr>
          <w:rFonts w:ascii="Segoe UI" w:hAnsi="Segoe UI" w:eastAsia="Segoe UI" w:cs="Segoe UI"/>
          <w:b w:val="0"/>
          <w:bCs w:val="0"/>
          <w:i w:val="0"/>
          <w:iCs w:val="0"/>
          <w:noProof w:val="0"/>
          <w:sz w:val="21"/>
          <w:szCs w:val="21"/>
          <w:lang w:val="en-US"/>
        </w:rPr>
        <w:t xml:space="preserve"> should be turned on </w:t>
      </w:r>
      <w:r w:rsidRPr="69C016E0" w:rsidR="026F344A">
        <w:rPr>
          <w:rFonts w:ascii="Segoe UI" w:hAnsi="Segoe UI" w:eastAsia="Segoe UI" w:cs="Segoe UI"/>
          <w:b w:val="0"/>
          <w:bCs w:val="0"/>
          <w:i w:val="0"/>
          <w:iCs w:val="0"/>
          <w:noProof w:val="0"/>
          <w:sz w:val="21"/>
          <w:szCs w:val="21"/>
          <w:lang w:val="en-US"/>
        </w:rPr>
        <w:t>immediately</w:t>
      </w:r>
      <w:r w:rsidRPr="69C016E0" w:rsidR="026F344A">
        <w:rPr>
          <w:rFonts w:ascii="Segoe UI" w:hAnsi="Segoe UI" w:eastAsia="Segoe UI" w:cs="Segoe UI"/>
          <w:b w:val="0"/>
          <w:bCs w:val="0"/>
          <w:i w:val="0"/>
          <w:iCs w:val="0"/>
          <w:noProof w:val="0"/>
          <w:sz w:val="21"/>
          <w:szCs w:val="21"/>
          <w:lang w:val="en-US"/>
        </w:rPr>
        <w:t xml:space="preserve"> or almost </w:t>
      </w:r>
      <w:r w:rsidRPr="69C016E0" w:rsidR="026F344A">
        <w:rPr>
          <w:rFonts w:ascii="Segoe UI" w:hAnsi="Segoe UI" w:eastAsia="Segoe UI" w:cs="Segoe UI"/>
          <w:b w:val="0"/>
          <w:bCs w:val="0"/>
          <w:i w:val="0"/>
          <w:iCs w:val="0"/>
          <w:noProof w:val="0"/>
          <w:sz w:val="21"/>
          <w:szCs w:val="21"/>
          <w:lang w:val="en-US"/>
        </w:rPr>
        <w:t>immediately</w:t>
      </w:r>
      <w:r w:rsidRPr="69C016E0" w:rsidR="026F344A">
        <w:rPr>
          <w:rFonts w:ascii="Segoe UI" w:hAnsi="Segoe UI" w:eastAsia="Segoe UI" w:cs="Segoe UI"/>
          <w:b w:val="0"/>
          <w:bCs w:val="0"/>
          <w:i w:val="0"/>
          <w:iCs w:val="0"/>
          <w:noProof w:val="0"/>
          <w:sz w:val="21"/>
          <w:szCs w:val="21"/>
          <w:lang w:val="en-US"/>
        </w:rPr>
        <w:t xml:space="preserve"> depending on the environment.</w:t>
      </w:r>
    </w:p>
    <w:p xmlns:wp14="http://schemas.microsoft.com/office/word/2010/wordml" w:rsidP="69C016E0" wp14:paraId="12C00A55" wp14:textId="750BF36A">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69C016E0" w:rsidR="026F344A">
        <w:rPr>
          <w:rFonts w:ascii="Segoe UI" w:hAnsi="Segoe UI" w:eastAsia="Segoe UI" w:cs="Segoe UI"/>
          <w:b w:val="0"/>
          <w:bCs w:val="0"/>
          <w:i w:val="0"/>
          <w:iCs w:val="0"/>
          <w:noProof w:val="0"/>
          <w:sz w:val="21"/>
          <w:szCs w:val="21"/>
          <w:lang w:val="en-US"/>
        </w:rPr>
        <w:t>Legacy authentication entails:</w:t>
      </w:r>
    </w:p>
    <w:p xmlns:wp14="http://schemas.microsoft.com/office/word/2010/wordml" w:rsidP="69C016E0" wp14:paraId="5B7DDE4F" wp14:textId="3D5A8EF0">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Office 2010 clients.</w:t>
      </w:r>
    </w:p>
    <w:p xmlns:wp14="http://schemas.microsoft.com/office/word/2010/wordml" w:rsidP="07AA4B6C" wp14:paraId="510CBDFB" wp14:textId="37D1E232">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944408B">
        <w:rPr>
          <w:rFonts w:ascii="Segoe UI" w:hAnsi="Segoe UI" w:eastAsia="Segoe UI" w:cs="Segoe UI"/>
          <w:b w:val="0"/>
          <w:bCs w:val="0"/>
          <w:i w:val="0"/>
          <w:iCs w:val="0"/>
          <w:noProof w:val="0"/>
          <w:sz w:val="21"/>
          <w:szCs w:val="21"/>
          <w:lang w:val="en-US"/>
        </w:rPr>
        <w:t>IMAP, SMTP</w:t>
      </w:r>
      <w:r w:rsidRPr="07AA4B6C" w:rsidR="7106372D">
        <w:rPr>
          <w:rFonts w:ascii="Segoe UI" w:hAnsi="Segoe UI" w:eastAsia="Segoe UI" w:cs="Segoe UI"/>
          <w:b w:val="0"/>
          <w:bCs w:val="0"/>
          <w:i w:val="0"/>
          <w:iCs w:val="0"/>
          <w:noProof w:val="0"/>
          <w:sz w:val="21"/>
          <w:szCs w:val="21"/>
          <w:lang w:val="en-US"/>
        </w:rPr>
        <w:t>, and POP3</w:t>
      </w:r>
      <w:r w:rsidRPr="07AA4B6C" w:rsidR="2944408B">
        <w:rPr>
          <w:rFonts w:ascii="Segoe UI" w:hAnsi="Segoe UI" w:eastAsia="Segoe UI" w:cs="Segoe UI"/>
          <w:b w:val="0"/>
          <w:bCs w:val="0"/>
          <w:i w:val="0"/>
          <w:iCs w:val="0"/>
          <w:noProof w:val="0"/>
          <w:sz w:val="21"/>
          <w:szCs w:val="21"/>
          <w:lang w:val="en-US"/>
        </w:rPr>
        <w:t>.</w:t>
      </w:r>
    </w:p>
    <w:p xmlns:wp14="http://schemas.microsoft.com/office/word/2010/wordml" w:rsidP="69C016E0" wp14:paraId="56D6F153" wp14:textId="79A7A412">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Any client not supporting modern authentication.</w:t>
      </w:r>
    </w:p>
    <w:p xmlns:wp14="http://schemas.microsoft.com/office/word/2010/wordml" w:rsidP="69C016E0" wp14:paraId="543C9F6C" wp14:textId="06F9DC6A">
      <w:pPr>
        <w:spacing w:before="0" w:beforeAutospacing="off" w:after="0" w:afterAutospacing="off" w:line="300" w:lineRule="auto"/>
      </w:pPr>
    </w:p>
    <w:p xmlns:wp14="http://schemas.microsoft.com/office/word/2010/wordml" w:rsidP="69C016E0" wp14:paraId="1DB01671" wp14:textId="7CB229A6">
      <w:pPr>
        <w:pStyle w:val="Heading2"/>
        <w:spacing w:before="261" w:beforeAutospacing="off" w:after="261" w:afterAutospacing="off" w:line="300" w:lineRule="auto"/>
      </w:pPr>
      <w:r w:rsidRPr="69C016E0" w:rsidR="2944408B">
        <w:rPr>
          <w:rFonts w:ascii="Segoe UI" w:hAnsi="Segoe UI" w:eastAsia="Segoe UI" w:cs="Segoe UI"/>
          <w:b w:val="1"/>
          <w:bCs w:val="1"/>
          <w:i w:val="0"/>
          <w:iCs w:val="0"/>
          <w:noProof w:val="0"/>
          <w:sz w:val="31"/>
          <w:szCs w:val="31"/>
          <w:lang w:val="en-US"/>
        </w:rPr>
        <w:t>2. Require MFA</w:t>
      </w:r>
    </w:p>
    <w:p xmlns:wp14="http://schemas.microsoft.com/office/word/2010/wordml" w:rsidP="69C016E0" wp14:paraId="310B39C1" wp14:textId="48889A2E">
      <w:pPr>
        <w:pStyle w:val="Heading3"/>
        <w:spacing w:before="246" w:beforeAutospacing="off" w:after="246" w:afterAutospacing="off" w:line="300" w:lineRule="auto"/>
      </w:pPr>
      <w:r w:rsidRPr="69C016E0" w:rsidR="2944408B">
        <w:rPr>
          <w:rFonts w:ascii="Segoe UI" w:hAnsi="Segoe UI" w:eastAsia="Segoe UI" w:cs="Segoe UI"/>
          <w:b w:val="1"/>
          <w:bCs w:val="1"/>
          <w:i w:val="0"/>
          <w:iCs w:val="0"/>
          <w:noProof w:val="0"/>
          <w:sz w:val="24"/>
          <w:szCs w:val="24"/>
          <w:lang w:val="en-US"/>
        </w:rPr>
        <w:t>For Admins</w:t>
      </w:r>
    </w:p>
    <w:p xmlns:wp14="http://schemas.microsoft.com/office/word/2010/wordml" w:rsidP="69C016E0" wp14:paraId="669E75FE" wp14:textId="7E7F9414">
      <w:pPr>
        <w:pStyle w:val="Normal"/>
        <w:spacing w:before="0" w:beforeAutospacing="off" w:after="0" w:afterAutospacing="off" w:line="300" w:lineRule="auto"/>
        <w:ind w:left="0"/>
        <w:rPr>
          <w:rFonts w:ascii="Segoe UI" w:hAnsi="Segoe UI" w:eastAsia="Segoe UI" w:cs="Segoe UI"/>
          <w:noProof w:val="0"/>
          <w:sz w:val="21"/>
          <w:szCs w:val="21"/>
          <w:lang w:val="en-US"/>
        </w:rPr>
      </w:pPr>
      <w:hyperlink r:id="R05f2ca430e5347ee">
        <w:r w:rsidRPr="69C016E0" w:rsidR="2A1FC931">
          <w:rPr>
            <w:rStyle w:val="Hyperlink"/>
            <w:rFonts w:ascii="Segoe UI" w:hAnsi="Segoe UI" w:eastAsia="Segoe UI" w:cs="Segoe UI"/>
            <w:noProof w:val="0"/>
            <w:sz w:val="21"/>
            <w:szCs w:val="21"/>
            <w:lang w:val="en-US"/>
          </w:rPr>
          <w:t>Phishing-resistant MFA | Microsoft Learn</w:t>
        </w:r>
      </w:hyperlink>
    </w:p>
    <w:p xmlns:wp14="http://schemas.microsoft.com/office/word/2010/wordml" w:rsidP="69C016E0" wp14:paraId="545F5D9E" wp14:textId="08A4C3BC">
      <w:pPr>
        <w:pStyle w:val="ListParagraph"/>
        <w:numPr>
          <w:ilvl w:val="0"/>
          <w:numId w:val="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 xml:space="preserve">Enforce </w:t>
      </w:r>
      <w:r w:rsidRPr="69C016E0" w:rsidR="686BA387">
        <w:rPr>
          <w:rFonts w:ascii="Segoe UI" w:hAnsi="Segoe UI" w:eastAsia="Segoe UI" w:cs="Segoe UI"/>
          <w:b w:val="0"/>
          <w:bCs w:val="0"/>
          <w:i w:val="0"/>
          <w:iCs w:val="0"/>
          <w:noProof w:val="0"/>
          <w:sz w:val="21"/>
          <w:szCs w:val="21"/>
          <w:lang w:val="en-US"/>
        </w:rPr>
        <w:t xml:space="preserve">phishing resistant MFA on all administrative roles. At the very least, enforce them on privileged </w:t>
      </w:r>
      <w:r w:rsidRPr="69C016E0" w:rsidR="686BA387">
        <w:rPr>
          <w:rFonts w:ascii="Segoe UI" w:hAnsi="Segoe UI" w:eastAsia="Segoe UI" w:cs="Segoe UI"/>
          <w:b w:val="0"/>
          <w:bCs w:val="0"/>
          <w:i w:val="0"/>
          <w:iCs w:val="0"/>
          <w:noProof w:val="0"/>
          <w:sz w:val="21"/>
          <w:szCs w:val="21"/>
          <w:lang w:val="en-US"/>
        </w:rPr>
        <w:t>roles</w:t>
      </w:r>
      <w:r w:rsidRPr="69C016E0" w:rsidR="686BA387">
        <w:rPr>
          <w:rFonts w:ascii="Segoe UI" w:hAnsi="Segoe UI" w:eastAsia="Segoe UI" w:cs="Segoe UI"/>
          <w:b w:val="0"/>
          <w:bCs w:val="0"/>
          <w:i w:val="0"/>
          <w:iCs w:val="0"/>
          <w:noProof w:val="0"/>
          <w:sz w:val="21"/>
          <w:szCs w:val="21"/>
          <w:lang w:val="en-US"/>
        </w:rPr>
        <w:t xml:space="preserve"> </w:t>
      </w:r>
      <w:r w:rsidRPr="69C016E0" w:rsidR="686BA387">
        <w:rPr>
          <w:rFonts w:ascii="Segoe UI" w:hAnsi="Segoe UI" w:eastAsia="Segoe UI" w:cs="Segoe UI"/>
          <w:b w:val="0"/>
          <w:bCs w:val="0"/>
          <w:i w:val="0"/>
          <w:iCs w:val="0"/>
          <w:noProof w:val="0"/>
          <w:sz w:val="21"/>
          <w:szCs w:val="21"/>
          <w:lang w:val="en-US"/>
        </w:rPr>
        <w:t>Microsoft</w:t>
      </w:r>
      <w:r w:rsidRPr="69C016E0" w:rsidR="686BA387">
        <w:rPr>
          <w:rFonts w:ascii="Segoe UI" w:hAnsi="Segoe UI" w:eastAsia="Segoe UI" w:cs="Segoe UI"/>
          <w:b w:val="0"/>
          <w:bCs w:val="0"/>
          <w:i w:val="0"/>
          <w:iCs w:val="0"/>
          <w:noProof w:val="0"/>
          <w:sz w:val="21"/>
          <w:szCs w:val="21"/>
          <w:lang w:val="en-US"/>
        </w:rPr>
        <w:t xml:space="preserve"> outlines.</w:t>
      </w:r>
    </w:p>
    <w:p xmlns:wp14="http://schemas.microsoft.com/office/word/2010/wordml" w:rsidP="69C016E0" wp14:paraId="6C2E3F47" wp14:textId="37EC194F">
      <w:pPr>
        <w:pStyle w:val="ListParagraph"/>
        <w:numPr>
          <w:ilvl w:val="0"/>
          <w:numId w:val="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686BA387">
        <w:rPr>
          <w:rFonts w:ascii="Segoe UI" w:hAnsi="Segoe UI" w:eastAsia="Segoe UI" w:cs="Segoe UI"/>
          <w:b w:val="0"/>
          <w:bCs w:val="0"/>
          <w:i w:val="0"/>
          <w:iCs w:val="0"/>
          <w:noProof w:val="0"/>
          <w:sz w:val="21"/>
          <w:szCs w:val="21"/>
          <w:lang w:val="en-US"/>
        </w:rPr>
        <w:t xml:space="preserve">Before fully enabling this policy, ensure that administrative accounts register the </w:t>
      </w:r>
      <w:r w:rsidRPr="69C016E0" w:rsidR="686BA387">
        <w:rPr>
          <w:rFonts w:ascii="Segoe UI" w:hAnsi="Segoe UI" w:eastAsia="Segoe UI" w:cs="Segoe UI"/>
          <w:b w:val="0"/>
          <w:bCs w:val="0"/>
          <w:i w:val="0"/>
          <w:iCs w:val="0"/>
          <w:noProof w:val="0"/>
          <w:sz w:val="21"/>
          <w:szCs w:val="21"/>
          <w:lang w:val="en-US"/>
        </w:rPr>
        <w:t>appropriate MFA</w:t>
      </w:r>
      <w:r w:rsidRPr="69C016E0" w:rsidR="686BA387">
        <w:rPr>
          <w:rFonts w:ascii="Segoe UI" w:hAnsi="Segoe UI" w:eastAsia="Segoe UI" w:cs="Segoe UI"/>
          <w:b w:val="0"/>
          <w:bCs w:val="0"/>
          <w:i w:val="0"/>
          <w:iCs w:val="0"/>
          <w:noProof w:val="0"/>
          <w:sz w:val="21"/>
          <w:szCs w:val="21"/>
          <w:lang w:val="en-US"/>
        </w:rPr>
        <w:t xml:space="preserve"> methods to avoid locking them out. </w:t>
      </w:r>
    </w:p>
    <w:p xmlns:wp14="http://schemas.microsoft.com/office/word/2010/wordml" w:rsidP="69C016E0" wp14:paraId="784EB7C5" wp14:textId="32B02A75">
      <w:pPr>
        <w:pStyle w:val="ListParagraph"/>
        <w:numPr>
          <w:ilvl w:val="2"/>
          <w:numId w:val="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686BA387">
        <w:rPr>
          <w:rFonts w:ascii="Segoe UI" w:hAnsi="Segoe UI" w:eastAsia="Segoe UI" w:cs="Segoe UI"/>
          <w:b w:val="0"/>
          <w:bCs w:val="0"/>
          <w:i w:val="0"/>
          <w:iCs w:val="0"/>
          <w:noProof w:val="0"/>
          <w:sz w:val="21"/>
          <w:szCs w:val="21"/>
          <w:lang w:val="en-US"/>
        </w:rPr>
        <w:t xml:space="preserve">A recommended approach is to enable Temporary access pass, or pre-register a </w:t>
      </w:r>
      <w:r w:rsidRPr="69C016E0" w:rsidR="7C1FA299">
        <w:rPr>
          <w:rFonts w:ascii="Segoe UI" w:hAnsi="Segoe UI" w:eastAsia="Segoe UI" w:cs="Segoe UI"/>
          <w:b w:val="0"/>
          <w:bCs w:val="0"/>
          <w:i w:val="0"/>
          <w:iCs w:val="0"/>
          <w:noProof w:val="0"/>
          <w:sz w:val="21"/>
          <w:szCs w:val="21"/>
          <w:lang w:val="en-US"/>
        </w:rPr>
        <w:t>password less</w:t>
      </w:r>
      <w:r w:rsidRPr="69C016E0" w:rsidR="686BA387">
        <w:rPr>
          <w:rFonts w:ascii="Segoe UI" w:hAnsi="Segoe UI" w:eastAsia="Segoe UI" w:cs="Segoe UI"/>
          <w:b w:val="0"/>
          <w:bCs w:val="0"/>
          <w:i w:val="0"/>
          <w:iCs w:val="0"/>
          <w:noProof w:val="0"/>
          <w:sz w:val="21"/>
          <w:szCs w:val="21"/>
          <w:lang w:val="en-US"/>
        </w:rPr>
        <w:t xml:space="preserve"> method</w:t>
      </w:r>
    </w:p>
    <w:p xmlns:wp14="http://schemas.microsoft.com/office/word/2010/wordml" w:rsidP="07AA4B6C" wp14:paraId="24032D48" wp14:textId="0341059F">
      <w:pPr>
        <w:pStyle w:val="ListParagraph"/>
        <w:numPr>
          <w:ilvl w:val="0"/>
          <w:numId w:val="26"/>
        </w:numPr>
        <w:spacing w:before="0" w:beforeAutospacing="off" w:after="0" w:afterAutospacing="off" w:line="300" w:lineRule="auto"/>
        <w:rPr>
          <w:rFonts w:ascii="Segoe UI" w:hAnsi="Segoe UI" w:eastAsia="Segoe UI" w:cs="Segoe UI"/>
          <w:b w:val="1"/>
          <w:bCs w:val="1"/>
          <w:i w:val="1"/>
          <w:iCs w:val="1"/>
          <w:noProof w:val="0"/>
          <w:sz w:val="21"/>
          <w:szCs w:val="21"/>
          <w:u w:val="single"/>
          <w:lang w:val="en-US"/>
        </w:rPr>
      </w:pPr>
      <w:r w:rsidRPr="07AA4B6C" w:rsidR="695D991D">
        <w:rPr>
          <w:rFonts w:ascii="Segoe UI" w:hAnsi="Segoe UI" w:eastAsia="Segoe UI" w:cs="Segoe UI"/>
          <w:b w:val="1"/>
          <w:bCs w:val="1"/>
          <w:i w:val="1"/>
          <w:iCs w:val="1"/>
          <w:noProof w:val="0"/>
          <w:sz w:val="21"/>
          <w:szCs w:val="21"/>
          <w:u w:val="single"/>
          <w:lang w:val="en-US"/>
        </w:rPr>
        <w:t>To</w:t>
      </w:r>
      <w:r w:rsidRPr="07AA4B6C" w:rsidR="695D991D">
        <w:rPr>
          <w:rFonts w:ascii="Segoe UI" w:hAnsi="Segoe UI" w:eastAsia="Segoe UI" w:cs="Segoe UI"/>
          <w:b w:val="1"/>
          <w:bCs w:val="1"/>
          <w:i w:val="1"/>
          <w:iCs w:val="1"/>
          <w:noProof w:val="0"/>
          <w:sz w:val="21"/>
          <w:szCs w:val="21"/>
          <w:u w:val="single"/>
          <w:lang w:val="en-US"/>
        </w:rPr>
        <w:t xml:space="preserve"> fulfill the baseline of “Require MFA for Azure management operations</w:t>
      </w:r>
      <w:r w:rsidRPr="07AA4B6C" w:rsidR="695D991D">
        <w:rPr>
          <w:rFonts w:ascii="Segoe UI" w:hAnsi="Segoe UI" w:eastAsia="Segoe UI" w:cs="Segoe UI"/>
          <w:b w:val="1"/>
          <w:bCs w:val="1"/>
          <w:i w:val="1"/>
          <w:iCs w:val="1"/>
          <w:noProof w:val="0"/>
          <w:sz w:val="21"/>
          <w:szCs w:val="21"/>
          <w:u w:val="single"/>
          <w:lang w:val="en-US"/>
        </w:rPr>
        <w:t>”,</w:t>
      </w:r>
      <w:r w:rsidRPr="07AA4B6C" w:rsidR="695D991D">
        <w:rPr>
          <w:rFonts w:ascii="Segoe UI" w:hAnsi="Segoe UI" w:eastAsia="Segoe UI" w:cs="Segoe UI"/>
          <w:b w:val="1"/>
          <w:bCs w:val="1"/>
          <w:i w:val="1"/>
          <w:iCs w:val="1"/>
          <w:noProof w:val="0"/>
          <w:sz w:val="21"/>
          <w:szCs w:val="21"/>
          <w:u w:val="single"/>
          <w:lang w:val="en-US"/>
        </w:rPr>
        <w:t xml:space="preserve"> you can tie in azure management</w:t>
      </w:r>
      <w:r w:rsidRPr="07AA4B6C" w:rsidR="74F12DDC">
        <w:rPr>
          <w:rFonts w:ascii="Segoe UI" w:hAnsi="Segoe UI" w:eastAsia="Segoe UI" w:cs="Segoe UI"/>
          <w:b w:val="1"/>
          <w:bCs w:val="1"/>
          <w:i w:val="1"/>
          <w:iCs w:val="1"/>
          <w:noProof w:val="0"/>
          <w:sz w:val="21"/>
          <w:szCs w:val="21"/>
          <w:u w:val="single"/>
          <w:lang w:val="en-US"/>
        </w:rPr>
        <w:t xml:space="preserve"> to this control, but </w:t>
      </w:r>
      <w:r w:rsidRPr="07AA4B6C" w:rsidR="74F12DDC">
        <w:rPr>
          <w:rFonts w:ascii="Segoe UI" w:hAnsi="Segoe UI" w:eastAsia="Segoe UI" w:cs="Segoe UI"/>
          <w:b w:val="1"/>
          <w:bCs w:val="1"/>
          <w:i w:val="1"/>
          <w:iCs w:val="1"/>
          <w:noProof w:val="0"/>
          <w:sz w:val="21"/>
          <w:szCs w:val="21"/>
          <w:u w:val="single"/>
          <w:lang w:val="en-US"/>
        </w:rPr>
        <w:t>generally it</w:t>
      </w:r>
      <w:r w:rsidRPr="07AA4B6C" w:rsidR="74F12DDC">
        <w:rPr>
          <w:rFonts w:ascii="Segoe UI" w:hAnsi="Segoe UI" w:eastAsia="Segoe UI" w:cs="Segoe UI"/>
          <w:b w:val="1"/>
          <w:bCs w:val="1"/>
          <w:i w:val="1"/>
          <w:iCs w:val="1"/>
          <w:noProof w:val="0"/>
          <w:sz w:val="21"/>
          <w:szCs w:val="21"/>
          <w:u w:val="single"/>
          <w:lang w:val="en-US"/>
        </w:rPr>
        <w:t xml:space="preserve"> is good to separate them, so you </w:t>
      </w:r>
      <w:r w:rsidRPr="07AA4B6C" w:rsidR="74F12DDC">
        <w:rPr>
          <w:rFonts w:ascii="Segoe UI" w:hAnsi="Segoe UI" w:eastAsia="Segoe UI" w:cs="Segoe UI"/>
          <w:b w:val="1"/>
          <w:bCs w:val="1"/>
          <w:i w:val="1"/>
          <w:iCs w:val="1"/>
          <w:noProof w:val="0"/>
          <w:sz w:val="21"/>
          <w:szCs w:val="21"/>
          <w:u w:val="single"/>
          <w:lang w:val="en-US"/>
        </w:rPr>
        <w:t>don’t</w:t>
      </w:r>
      <w:r w:rsidRPr="07AA4B6C" w:rsidR="74F12DDC">
        <w:rPr>
          <w:rFonts w:ascii="Segoe UI" w:hAnsi="Segoe UI" w:eastAsia="Segoe UI" w:cs="Segoe UI"/>
          <w:b w:val="1"/>
          <w:bCs w:val="1"/>
          <w:i w:val="1"/>
          <w:iCs w:val="1"/>
          <w:noProof w:val="0"/>
          <w:sz w:val="21"/>
          <w:szCs w:val="21"/>
          <w:u w:val="single"/>
          <w:lang w:val="en-US"/>
        </w:rPr>
        <w:t xml:space="preserve"> overcomplicate one policy with many conditions.</w:t>
      </w:r>
      <w:r w:rsidRPr="07AA4B6C" w:rsidR="695D991D">
        <w:rPr>
          <w:rFonts w:ascii="Segoe UI" w:hAnsi="Segoe UI" w:eastAsia="Segoe UI" w:cs="Segoe UI"/>
          <w:b w:val="1"/>
          <w:bCs w:val="1"/>
          <w:i w:val="1"/>
          <w:iCs w:val="1"/>
          <w:noProof w:val="0"/>
          <w:sz w:val="21"/>
          <w:szCs w:val="21"/>
          <w:u w:val="single"/>
          <w:lang w:val="en-US"/>
        </w:rPr>
        <w:t xml:space="preserve"> </w:t>
      </w:r>
    </w:p>
    <w:p xmlns:wp14="http://schemas.microsoft.com/office/word/2010/wordml" w:rsidP="69C016E0" wp14:paraId="48585C4E" wp14:textId="3CA4EDC1">
      <w:pPr>
        <w:pStyle w:val="Heading3"/>
        <w:spacing w:before="246" w:beforeAutospacing="off" w:after="246" w:afterAutospacing="off" w:line="300" w:lineRule="auto"/>
      </w:pPr>
      <w:r w:rsidRPr="69C016E0" w:rsidR="2944408B">
        <w:rPr>
          <w:rFonts w:ascii="Segoe UI" w:hAnsi="Segoe UI" w:eastAsia="Segoe UI" w:cs="Segoe UI"/>
          <w:b w:val="1"/>
          <w:bCs w:val="1"/>
          <w:i w:val="0"/>
          <w:iCs w:val="0"/>
          <w:noProof w:val="0"/>
          <w:sz w:val="24"/>
          <w:szCs w:val="24"/>
          <w:lang w:val="en-US"/>
        </w:rPr>
        <w:t>For All Users</w:t>
      </w:r>
    </w:p>
    <w:p xmlns:wp14="http://schemas.microsoft.com/office/word/2010/wordml" w:rsidP="69C016E0" wp14:paraId="09649987" wp14:textId="698F50A1">
      <w:pPr>
        <w:pStyle w:val="ListParagraph"/>
        <w:numPr>
          <w:ilvl w:val="0"/>
          <w:numId w:val="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Require MFA for all user sign-ins.</w:t>
      </w:r>
    </w:p>
    <w:p xmlns:wp14="http://schemas.microsoft.com/office/word/2010/wordml" w:rsidP="69C016E0" wp14:paraId="328B4E0C" wp14:textId="5FC26C67">
      <w:pPr>
        <w:pStyle w:val="ListParagraph"/>
        <w:numPr>
          <w:ilvl w:val="0"/>
          <w:numId w:val="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5BA2E363">
        <w:rPr>
          <w:rFonts w:ascii="Segoe UI" w:hAnsi="Segoe UI" w:eastAsia="Segoe UI" w:cs="Segoe UI"/>
          <w:b w:val="0"/>
          <w:bCs w:val="0"/>
          <w:i w:val="0"/>
          <w:iCs w:val="0"/>
          <w:noProof w:val="0"/>
          <w:sz w:val="21"/>
          <w:szCs w:val="21"/>
          <w:lang w:val="en-US"/>
        </w:rPr>
        <w:t>Conditional access and authentication policies have taken over per-user MFA.</w:t>
      </w:r>
    </w:p>
    <w:p xmlns:wp14="http://schemas.microsoft.com/office/word/2010/wordml" w:rsidP="69C016E0" wp14:paraId="0B894A82" wp14:textId="39447FF4">
      <w:pPr>
        <w:pStyle w:val="ListParagraph"/>
        <w:numPr>
          <w:ilvl w:val="1"/>
          <w:numId w:val="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5BA2E363">
        <w:rPr>
          <w:rFonts w:ascii="Segoe UI" w:hAnsi="Segoe UI" w:eastAsia="Segoe UI" w:cs="Segoe UI"/>
          <w:b w:val="0"/>
          <w:bCs w:val="0"/>
          <w:i w:val="0"/>
          <w:iCs w:val="0"/>
          <w:noProof w:val="0"/>
          <w:sz w:val="21"/>
          <w:szCs w:val="21"/>
          <w:lang w:val="en-US"/>
        </w:rPr>
        <w:t xml:space="preserve">Per CIS controls, per-user MFA should be disabled on all accounts, and MFA </w:t>
      </w:r>
      <w:r w:rsidRPr="69C016E0" w:rsidR="73F75812">
        <w:rPr>
          <w:rFonts w:ascii="Segoe UI" w:hAnsi="Segoe UI" w:eastAsia="Segoe UI" w:cs="Segoe UI"/>
          <w:b w:val="0"/>
          <w:bCs w:val="0"/>
          <w:i w:val="0"/>
          <w:iCs w:val="0"/>
          <w:noProof w:val="0"/>
          <w:sz w:val="21"/>
          <w:szCs w:val="21"/>
          <w:lang w:val="en-US"/>
        </w:rPr>
        <w:t>should be enforced through conditional access if possible.</w:t>
      </w:r>
    </w:p>
    <w:p xmlns:wp14="http://schemas.microsoft.com/office/word/2010/wordml" w:rsidP="69C016E0" wp14:paraId="157C5295" wp14:textId="7774BCAE">
      <w:pPr>
        <w:pStyle w:val="ListParagraph"/>
        <w:numPr>
          <w:ilvl w:val="1"/>
          <w:numId w:val="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73F75812">
        <w:rPr>
          <w:rFonts w:ascii="Segoe UI" w:hAnsi="Segoe UI" w:eastAsia="Segoe UI" w:cs="Segoe UI"/>
          <w:b w:val="0"/>
          <w:bCs w:val="0"/>
          <w:i w:val="0"/>
          <w:iCs w:val="0"/>
          <w:noProof w:val="0"/>
          <w:sz w:val="21"/>
          <w:szCs w:val="21"/>
          <w:lang w:val="en-US"/>
        </w:rPr>
        <w:t>Stray away from email OTP; use SMS at your own risk!</w:t>
      </w:r>
    </w:p>
    <w:p xmlns:wp14="http://schemas.microsoft.com/office/word/2010/wordml" w:rsidP="69C016E0" wp14:paraId="760F6840" wp14:textId="6D000CFD">
      <w:pPr>
        <w:spacing w:before="0" w:beforeAutospacing="off" w:after="0" w:afterAutospacing="off" w:line="300" w:lineRule="auto"/>
      </w:pPr>
    </w:p>
    <w:p xmlns:wp14="http://schemas.microsoft.com/office/word/2010/wordml" w:rsidP="69C016E0" wp14:paraId="6C8AB79E" wp14:textId="20DDF116">
      <w:pPr>
        <w:pStyle w:val="Heading2"/>
        <w:spacing w:before="261" w:beforeAutospacing="off" w:after="261" w:afterAutospacing="off" w:line="300" w:lineRule="auto"/>
      </w:pPr>
      <w:r w:rsidRPr="69C016E0" w:rsidR="2944408B">
        <w:rPr>
          <w:rFonts w:ascii="Segoe UI" w:hAnsi="Segoe UI" w:eastAsia="Segoe UI" w:cs="Segoe UI"/>
          <w:b w:val="1"/>
          <w:bCs w:val="1"/>
          <w:i w:val="0"/>
          <w:iCs w:val="0"/>
          <w:noProof w:val="0"/>
          <w:sz w:val="31"/>
          <w:szCs w:val="31"/>
          <w:lang w:val="en-US"/>
        </w:rPr>
        <w:t>3. Block Unsupported Device Platforms</w:t>
      </w:r>
    </w:p>
    <w:p xmlns:wp14="http://schemas.microsoft.com/office/word/2010/wordml" w:rsidP="69C016E0" wp14:paraId="688A6709" wp14:textId="056CDA97">
      <w:pPr>
        <w:pStyle w:val="Normal"/>
        <w:rPr>
          <w:rFonts w:ascii="Aptos" w:hAnsi="Aptos" w:eastAsia="Aptos" w:cs="Aptos"/>
          <w:noProof w:val="0"/>
          <w:sz w:val="24"/>
          <w:szCs w:val="24"/>
          <w:lang w:val="en-US"/>
        </w:rPr>
      </w:pPr>
      <w:hyperlink r:id="R188ab6095c2f46a5">
        <w:r w:rsidRPr="69C016E0" w:rsidR="5AAC8EFC">
          <w:rPr>
            <w:rStyle w:val="Hyperlink"/>
            <w:rFonts w:ascii="Aptos" w:hAnsi="Aptos" w:eastAsia="Aptos" w:cs="Aptos"/>
            <w:noProof w:val="0"/>
            <w:sz w:val="24"/>
            <w:szCs w:val="24"/>
            <w:lang w:val="en-US"/>
          </w:rPr>
          <w:t>Block unsupported platforms with Conditional Access - Microsoft Entra ID | Microsoft Learn</w:t>
        </w:r>
      </w:hyperlink>
    </w:p>
    <w:p xmlns:wp14="http://schemas.microsoft.com/office/word/2010/wordml" w:rsidP="69C016E0" wp14:paraId="08D0537C" wp14:textId="06FCD0F4">
      <w:pPr>
        <w:pStyle w:val="Normal"/>
        <w:rPr>
          <w:rFonts w:ascii="Aptos" w:hAnsi="Aptos" w:eastAsia="Aptos" w:cs="Aptos"/>
          <w:noProof w:val="0"/>
          <w:sz w:val="24"/>
          <w:szCs w:val="24"/>
          <w:lang w:val="en-US"/>
        </w:rPr>
      </w:pPr>
      <w:r w:rsidRPr="69C016E0" w:rsidR="38BA6ADB">
        <w:rPr>
          <w:rFonts w:ascii="Aptos" w:hAnsi="Aptos" w:eastAsia="Aptos" w:cs="Aptos"/>
          <w:noProof w:val="0"/>
          <w:sz w:val="24"/>
          <w:szCs w:val="24"/>
          <w:lang w:val="en-US"/>
        </w:rPr>
        <w:t xml:space="preserve">Microsoft suggests using these </w:t>
      </w:r>
      <w:r w:rsidRPr="69C016E0" w:rsidR="1EE7AC91">
        <w:rPr>
          <w:rFonts w:ascii="Aptos" w:hAnsi="Aptos" w:eastAsia="Aptos" w:cs="Aptos"/>
          <w:noProof w:val="0"/>
          <w:sz w:val="24"/>
          <w:szCs w:val="24"/>
          <w:lang w:val="en-US"/>
        </w:rPr>
        <w:t>conditions</w:t>
      </w:r>
      <w:r w:rsidRPr="69C016E0" w:rsidR="38BA6ADB">
        <w:rPr>
          <w:rFonts w:ascii="Aptos" w:hAnsi="Aptos" w:eastAsia="Aptos" w:cs="Aptos"/>
          <w:noProof w:val="0"/>
          <w:sz w:val="24"/>
          <w:szCs w:val="24"/>
          <w:lang w:val="en-US"/>
        </w:rPr>
        <w:t xml:space="preserve"> with another policy like requiring device compliance or app protection policies, to mitigate the risk of user agent spoofing.</w:t>
      </w:r>
    </w:p>
    <w:p xmlns:wp14="http://schemas.microsoft.com/office/word/2010/wordml" w:rsidP="07AA4B6C" wp14:paraId="54CEA7A7" wp14:textId="029473CE">
      <w:pPr>
        <w:pStyle w:val="Normal"/>
        <w:rPr>
          <w:rFonts w:ascii="Aptos" w:hAnsi="Aptos" w:eastAsia="Aptos" w:cs="Aptos"/>
          <w:b w:val="1"/>
          <w:bCs w:val="1"/>
          <w:i w:val="1"/>
          <w:iCs w:val="1"/>
          <w:noProof w:val="0"/>
          <w:sz w:val="24"/>
          <w:szCs w:val="24"/>
          <w:u w:val="single"/>
          <w:lang w:val="en-US"/>
        </w:rPr>
      </w:pPr>
      <w:r w:rsidRPr="07AA4B6C" w:rsidR="6C156E8C">
        <w:rPr>
          <w:rFonts w:ascii="Aptos" w:hAnsi="Aptos" w:eastAsia="Aptos" w:cs="Aptos"/>
          <w:noProof w:val="0"/>
          <w:sz w:val="24"/>
          <w:szCs w:val="24"/>
          <w:lang w:val="en-US"/>
        </w:rPr>
        <w:t>This is something to more or less stop lower-level attacks</w:t>
      </w:r>
      <w:r w:rsidRPr="07AA4B6C" w:rsidR="68B6EBD2">
        <w:rPr>
          <w:rFonts w:ascii="Aptos" w:hAnsi="Aptos" w:eastAsia="Aptos" w:cs="Aptos"/>
          <w:noProof w:val="0"/>
          <w:sz w:val="24"/>
          <w:szCs w:val="24"/>
          <w:lang w:val="en-US"/>
        </w:rPr>
        <w:t xml:space="preserve"> and prevents users from using unsupported or unknown device platforms.</w:t>
      </w:r>
      <w:r w:rsidRPr="07AA4B6C" w:rsidR="68B6EBD2">
        <w:rPr>
          <w:rFonts w:ascii="Aptos" w:hAnsi="Aptos" w:eastAsia="Aptos" w:cs="Aptos"/>
          <w:noProof w:val="0"/>
          <w:sz w:val="24"/>
          <w:szCs w:val="24"/>
          <w:lang w:val="en-US"/>
        </w:rPr>
        <w:t xml:space="preserve"> </w:t>
      </w:r>
      <w:r w:rsidRPr="07AA4B6C" w:rsidR="68B6EBD2">
        <w:rPr>
          <w:rFonts w:ascii="Aptos" w:hAnsi="Aptos" w:eastAsia="Aptos" w:cs="Aptos"/>
          <w:b w:val="1"/>
          <w:bCs w:val="1"/>
          <w:i w:val="1"/>
          <w:iCs w:val="1"/>
          <w:noProof w:val="0"/>
          <w:sz w:val="24"/>
          <w:szCs w:val="24"/>
          <w:u w:val="single"/>
          <w:lang w:val="en-US"/>
        </w:rPr>
        <w:t>We’ll</w:t>
      </w:r>
      <w:r w:rsidRPr="07AA4B6C" w:rsidR="68B6EBD2">
        <w:rPr>
          <w:rFonts w:ascii="Aptos" w:hAnsi="Aptos" w:eastAsia="Aptos" w:cs="Aptos"/>
          <w:b w:val="1"/>
          <w:bCs w:val="1"/>
          <w:i w:val="1"/>
          <w:iCs w:val="1"/>
          <w:noProof w:val="0"/>
          <w:sz w:val="24"/>
          <w:szCs w:val="24"/>
          <w:u w:val="single"/>
          <w:lang w:val="en-US"/>
        </w:rPr>
        <w:t xml:space="preserve"> investigate other device-based controls this can be paired with.</w:t>
      </w:r>
    </w:p>
    <w:p xmlns:wp14="http://schemas.microsoft.com/office/word/2010/wordml" w:rsidP="69C016E0" wp14:paraId="6C597A6C" wp14:textId="72E6FCD1">
      <w:pPr>
        <w:pStyle w:val="ListParagraph"/>
        <w:numPr>
          <w:ilvl w:val="0"/>
          <w:numId w:val="9"/>
        </w:numPr>
        <w:rPr>
          <w:rFonts w:ascii="Aptos" w:hAnsi="Aptos" w:eastAsia="Aptos" w:cs="Aptos"/>
          <w:noProof w:val="0"/>
          <w:sz w:val="24"/>
          <w:szCs w:val="24"/>
          <w:lang w:val="en-US"/>
        </w:rPr>
      </w:pPr>
      <w:r w:rsidRPr="69C016E0" w:rsidR="342B7E8F">
        <w:rPr>
          <w:rFonts w:ascii="Aptos" w:hAnsi="Aptos" w:eastAsia="Aptos" w:cs="Aptos"/>
          <w:noProof w:val="0"/>
          <w:sz w:val="24"/>
          <w:szCs w:val="24"/>
          <w:lang w:val="en-US"/>
        </w:rPr>
        <w:t>All users</w:t>
      </w:r>
    </w:p>
    <w:p xmlns:wp14="http://schemas.microsoft.com/office/word/2010/wordml" w:rsidP="69C016E0" wp14:paraId="4D4967E4" wp14:textId="13867C28">
      <w:pPr>
        <w:pStyle w:val="ListParagraph"/>
        <w:numPr>
          <w:ilvl w:val="0"/>
          <w:numId w:val="9"/>
        </w:numPr>
        <w:rPr>
          <w:rFonts w:ascii="Aptos" w:hAnsi="Aptos" w:eastAsia="Aptos" w:cs="Aptos"/>
          <w:noProof w:val="0"/>
          <w:sz w:val="24"/>
          <w:szCs w:val="24"/>
          <w:lang w:val="en-US"/>
        </w:rPr>
      </w:pPr>
      <w:r w:rsidRPr="69C016E0" w:rsidR="342B7E8F">
        <w:rPr>
          <w:rFonts w:ascii="Aptos" w:hAnsi="Aptos" w:eastAsia="Aptos" w:cs="Aptos"/>
          <w:noProof w:val="0"/>
          <w:sz w:val="24"/>
          <w:szCs w:val="24"/>
          <w:lang w:val="en-US"/>
        </w:rPr>
        <w:t>All target resources</w:t>
      </w:r>
    </w:p>
    <w:p xmlns:wp14="http://schemas.microsoft.com/office/word/2010/wordml" w:rsidP="69C016E0" wp14:paraId="2AE383F1" wp14:textId="550A84E2">
      <w:pPr>
        <w:pStyle w:val="ListParagraph"/>
        <w:numPr>
          <w:ilvl w:val="0"/>
          <w:numId w:val="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1"/>
          <w:bCs w:val="1"/>
          <w:i w:val="0"/>
          <w:iCs w:val="0"/>
          <w:noProof w:val="0"/>
          <w:sz w:val="21"/>
          <w:szCs w:val="21"/>
          <w:lang w:val="en-US"/>
        </w:rPr>
        <w:t>Include</w:t>
      </w:r>
      <w:r w:rsidRPr="69C016E0" w:rsidR="2944408B">
        <w:rPr>
          <w:rFonts w:ascii="Segoe UI" w:hAnsi="Segoe UI" w:eastAsia="Segoe UI" w:cs="Segoe UI"/>
          <w:b w:val="0"/>
          <w:bCs w:val="0"/>
          <w:i w:val="0"/>
          <w:iCs w:val="0"/>
          <w:noProof w:val="0"/>
          <w:sz w:val="21"/>
          <w:szCs w:val="21"/>
          <w:lang w:val="en-US"/>
        </w:rPr>
        <w:t xml:space="preserve">: </w:t>
      </w:r>
      <w:r w:rsidRPr="69C016E0" w:rsidR="4F90BBAA">
        <w:rPr>
          <w:rFonts w:ascii="Segoe UI" w:hAnsi="Segoe UI" w:eastAsia="Segoe UI" w:cs="Segoe UI"/>
          <w:b w:val="0"/>
          <w:bCs w:val="0"/>
          <w:i w:val="0"/>
          <w:iCs w:val="0"/>
          <w:noProof w:val="0"/>
          <w:sz w:val="21"/>
          <w:szCs w:val="21"/>
          <w:lang w:val="en-US"/>
        </w:rPr>
        <w:t>Any device</w:t>
      </w:r>
    </w:p>
    <w:p xmlns:wp14="http://schemas.microsoft.com/office/word/2010/wordml" w:rsidP="69C016E0" wp14:paraId="6A100139" wp14:textId="35142AC4">
      <w:pPr>
        <w:pStyle w:val="ListParagraph"/>
        <w:numPr>
          <w:ilvl w:val="0"/>
          <w:numId w:val="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1"/>
          <w:bCs w:val="1"/>
          <w:i w:val="0"/>
          <w:iCs w:val="0"/>
          <w:noProof w:val="0"/>
          <w:sz w:val="21"/>
          <w:szCs w:val="21"/>
          <w:lang w:val="en-US"/>
        </w:rPr>
        <w:t>Exclude</w:t>
      </w:r>
      <w:r w:rsidRPr="69C016E0" w:rsidR="2944408B">
        <w:rPr>
          <w:rFonts w:ascii="Segoe UI" w:hAnsi="Segoe UI" w:eastAsia="Segoe UI" w:cs="Segoe UI"/>
          <w:b w:val="0"/>
          <w:bCs w:val="0"/>
          <w:i w:val="0"/>
          <w:iCs w:val="0"/>
          <w:noProof w:val="0"/>
          <w:sz w:val="21"/>
          <w:szCs w:val="21"/>
          <w:lang w:val="en-US"/>
        </w:rPr>
        <w:t>: iOS, macOS, Windows (supported platforms).</w:t>
      </w:r>
    </w:p>
    <w:p xmlns:wp14="http://schemas.microsoft.com/office/word/2010/wordml" w:rsidP="69C016E0" wp14:paraId="1F88E503" wp14:textId="05F72939">
      <w:pPr>
        <w:pStyle w:val="ListParagraph"/>
        <w:numPr>
          <w:ilvl w:val="0"/>
          <w:numId w:val="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 xml:space="preserve">Apply to </w:t>
      </w:r>
      <w:r w:rsidRPr="69C016E0" w:rsidR="2944408B">
        <w:rPr>
          <w:rFonts w:ascii="Segoe UI" w:hAnsi="Segoe UI" w:eastAsia="Segoe UI" w:cs="Segoe UI"/>
          <w:b w:val="1"/>
          <w:bCs w:val="1"/>
          <w:i w:val="0"/>
          <w:iCs w:val="0"/>
          <w:noProof w:val="0"/>
          <w:sz w:val="21"/>
          <w:szCs w:val="21"/>
          <w:lang w:val="en-US"/>
        </w:rPr>
        <w:t>all users</w:t>
      </w:r>
      <w:r w:rsidRPr="69C016E0" w:rsidR="2944408B">
        <w:rPr>
          <w:rFonts w:ascii="Segoe UI" w:hAnsi="Segoe UI" w:eastAsia="Segoe UI" w:cs="Segoe UI"/>
          <w:b w:val="0"/>
          <w:bCs w:val="0"/>
          <w:i w:val="0"/>
          <w:iCs w:val="0"/>
          <w:noProof w:val="0"/>
          <w:sz w:val="21"/>
          <w:szCs w:val="21"/>
          <w:lang w:val="en-US"/>
        </w:rPr>
        <w:t xml:space="preserve"> and </w:t>
      </w:r>
      <w:r w:rsidRPr="69C016E0" w:rsidR="2944408B">
        <w:rPr>
          <w:rFonts w:ascii="Segoe UI" w:hAnsi="Segoe UI" w:eastAsia="Segoe UI" w:cs="Segoe UI"/>
          <w:b w:val="1"/>
          <w:bCs w:val="1"/>
          <w:i w:val="0"/>
          <w:iCs w:val="0"/>
          <w:noProof w:val="0"/>
          <w:sz w:val="21"/>
          <w:szCs w:val="21"/>
          <w:lang w:val="en-US"/>
        </w:rPr>
        <w:t>all resources</w:t>
      </w:r>
      <w:r w:rsidRPr="69C016E0" w:rsidR="2944408B">
        <w:rPr>
          <w:rFonts w:ascii="Segoe UI" w:hAnsi="Segoe UI" w:eastAsia="Segoe UI" w:cs="Segoe UI"/>
          <w:b w:val="0"/>
          <w:bCs w:val="0"/>
          <w:i w:val="0"/>
          <w:iCs w:val="0"/>
          <w:noProof w:val="0"/>
          <w:sz w:val="21"/>
          <w:szCs w:val="21"/>
          <w:lang w:val="en-US"/>
        </w:rPr>
        <w:t>.</w:t>
      </w:r>
    </w:p>
    <w:p xmlns:wp14="http://schemas.microsoft.com/office/word/2010/wordml" w:rsidP="69C016E0" wp14:paraId="1302DEAC" wp14:textId="3946403C">
      <w:pPr>
        <w:pStyle w:val="ListParagraph"/>
        <w:numPr>
          <w:ilvl w:val="0"/>
          <w:numId w:val="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 xml:space="preserve">Grant: </w:t>
      </w:r>
      <w:r w:rsidRPr="69C016E0" w:rsidR="2944408B">
        <w:rPr>
          <w:rFonts w:ascii="Segoe UI" w:hAnsi="Segoe UI" w:eastAsia="Segoe UI" w:cs="Segoe UI"/>
          <w:b w:val="1"/>
          <w:bCs w:val="1"/>
          <w:i w:val="0"/>
          <w:iCs w:val="0"/>
          <w:noProof w:val="0"/>
          <w:sz w:val="21"/>
          <w:szCs w:val="21"/>
          <w:lang w:val="en-US"/>
        </w:rPr>
        <w:t>Block access</w:t>
      </w:r>
      <w:r w:rsidRPr="69C016E0" w:rsidR="2944408B">
        <w:rPr>
          <w:rFonts w:ascii="Segoe UI" w:hAnsi="Segoe UI" w:eastAsia="Segoe UI" w:cs="Segoe UI"/>
          <w:b w:val="0"/>
          <w:bCs w:val="0"/>
          <w:i w:val="0"/>
          <w:iCs w:val="0"/>
          <w:noProof w:val="0"/>
          <w:sz w:val="21"/>
          <w:szCs w:val="21"/>
          <w:lang w:val="en-US"/>
        </w:rPr>
        <w:t>.</w:t>
      </w:r>
    </w:p>
    <w:p xmlns:wp14="http://schemas.microsoft.com/office/word/2010/wordml" w:rsidP="69C016E0" wp14:paraId="5CE5787A" wp14:textId="453CC641">
      <w:pPr>
        <w:spacing w:before="0" w:beforeAutospacing="off" w:after="0" w:afterAutospacing="off" w:line="300" w:lineRule="auto"/>
      </w:pPr>
    </w:p>
    <w:p xmlns:wp14="http://schemas.microsoft.com/office/word/2010/wordml" w:rsidP="69C016E0" wp14:paraId="79FB0365" wp14:textId="7AEF9901">
      <w:pPr>
        <w:pStyle w:val="Heading2"/>
        <w:spacing w:before="261" w:beforeAutospacing="off" w:after="261" w:afterAutospacing="off" w:line="300" w:lineRule="auto"/>
      </w:pPr>
      <w:r w:rsidRPr="07AA4B6C" w:rsidR="2944408B">
        <w:rPr>
          <w:rFonts w:ascii="Segoe UI" w:hAnsi="Segoe UI" w:eastAsia="Segoe UI" w:cs="Segoe UI"/>
          <w:b w:val="1"/>
          <w:bCs w:val="1"/>
          <w:i w:val="0"/>
          <w:iCs w:val="0"/>
          <w:noProof w:val="0"/>
          <w:sz w:val="31"/>
          <w:szCs w:val="31"/>
          <w:lang w:val="en-US"/>
        </w:rPr>
        <w:t xml:space="preserve">4. </w:t>
      </w:r>
      <w:r w:rsidRPr="07AA4B6C" w:rsidR="2944408B">
        <w:rPr>
          <w:rFonts w:ascii="Segoe UI" w:hAnsi="Segoe UI" w:eastAsia="Segoe UI" w:cs="Segoe UI"/>
          <w:b w:val="1"/>
          <w:bCs w:val="1"/>
          <w:i w:val="0"/>
          <w:iCs w:val="0"/>
          <w:noProof w:val="0"/>
          <w:sz w:val="31"/>
          <w:szCs w:val="31"/>
          <w:lang w:val="en-US"/>
        </w:rPr>
        <w:t>Limit Administrative Portal Access</w:t>
      </w:r>
    </w:p>
    <w:p xmlns:wp14="http://schemas.microsoft.com/office/word/2010/wordml" w:rsidP="69C016E0" wp14:paraId="458B1BE1" wp14:textId="2BC8E814">
      <w:pPr>
        <w:pStyle w:val="Normal"/>
        <w:rPr>
          <w:rFonts w:ascii="Aptos" w:hAnsi="Aptos"/>
          <w:b w:val="0"/>
          <w:bCs w:val="0"/>
          <w:i w:val="0"/>
          <w:iCs w:val="0"/>
          <w:noProof w:val="0"/>
          <w:sz w:val="24"/>
          <w:szCs w:val="24"/>
          <w:lang w:val="en-US"/>
        </w:rPr>
      </w:pPr>
      <w:r w:rsidRPr="69C016E0" w:rsidR="3BED5469">
        <w:rPr>
          <w:rFonts w:ascii="Aptos" w:hAnsi="Aptos"/>
          <w:b w:val="0"/>
          <w:bCs w:val="0"/>
          <w:i w:val="0"/>
          <w:iCs w:val="0"/>
          <w:noProof w:val="0"/>
          <w:sz w:val="24"/>
          <w:szCs w:val="24"/>
          <w:lang w:val="en-US"/>
        </w:rPr>
        <w:t xml:space="preserve">In this case, </w:t>
      </w:r>
      <w:r w:rsidRPr="69C016E0" w:rsidR="3BED5469">
        <w:rPr>
          <w:rFonts w:ascii="Aptos" w:hAnsi="Aptos"/>
          <w:b w:val="0"/>
          <w:bCs w:val="0"/>
          <w:i w:val="0"/>
          <w:iCs w:val="0"/>
          <w:noProof w:val="0"/>
          <w:sz w:val="24"/>
          <w:szCs w:val="24"/>
          <w:lang w:val="en-US"/>
        </w:rPr>
        <w:t>we’d</w:t>
      </w:r>
      <w:r w:rsidRPr="69C016E0" w:rsidR="3BED5469">
        <w:rPr>
          <w:rFonts w:ascii="Aptos" w:hAnsi="Aptos"/>
          <w:b w:val="0"/>
          <w:bCs w:val="0"/>
          <w:i w:val="0"/>
          <w:iCs w:val="0"/>
          <w:noProof w:val="0"/>
          <w:sz w:val="24"/>
          <w:szCs w:val="24"/>
          <w:lang w:val="en-US"/>
        </w:rPr>
        <w:t xml:space="preserve"> </w:t>
      </w:r>
      <w:r w:rsidRPr="69C016E0" w:rsidR="3BED5469">
        <w:rPr>
          <w:rFonts w:ascii="Aptos" w:hAnsi="Aptos"/>
          <w:b w:val="0"/>
          <w:bCs w:val="0"/>
          <w:i w:val="0"/>
          <w:iCs w:val="0"/>
          <w:noProof w:val="0"/>
          <w:sz w:val="24"/>
          <w:szCs w:val="24"/>
          <w:lang w:val="en-US"/>
        </w:rPr>
        <w:t>likely want</w:t>
      </w:r>
      <w:r w:rsidRPr="69C016E0" w:rsidR="3BED5469">
        <w:rPr>
          <w:rFonts w:ascii="Aptos" w:hAnsi="Aptos"/>
          <w:b w:val="0"/>
          <w:bCs w:val="0"/>
          <w:i w:val="0"/>
          <w:iCs w:val="0"/>
          <w:noProof w:val="0"/>
          <w:sz w:val="24"/>
          <w:szCs w:val="24"/>
          <w:lang w:val="en-US"/>
        </w:rPr>
        <w:t xml:space="preserve"> one policy blocking all users from administrative portals, and one allowing administrative users to the portals, with certain conditions.</w:t>
      </w:r>
    </w:p>
    <w:p xmlns:wp14="http://schemas.microsoft.com/office/word/2010/wordml" w:rsidP="69C016E0" wp14:paraId="134F05B4" wp14:textId="1CB8E664">
      <w:pPr>
        <w:pStyle w:val="Normal"/>
        <w:rPr>
          <w:noProof w:val="0"/>
          <w:lang w:val="en-US"/>
        </w:rPr>
      </w:pPr>
      <w:r w:rsidRPr="69C016E0" w:rsidR="474867DA">
        <w:rPr>
          <w:noProof w:val="0"/>
          <w:lang w:val="en-US"/>
        </w:rPr>
        <w:t xml:space="preserve">The reason we do this is to control how, when and from where you can access admin portals. There are </w:t>
      </w:r>
      <w:r w:rsidRPr="69C016E0" w:rsidR="39F19927">
        <w:rPr>
          <w:noProof w:val="0"/>
          <w:lang w:val="en-US"/>
        </w:rPr>
        <w:t>several ways to spin these types of policies</w:t>
      </w:r>
      <w:r w:rsidRPr="69C016E0" w:rsidR="04D9B1FB">
        <w:rPr>
          <w:noProof w:val="0"/>
          <w:lang w:val="en-US"/>
        </w:rPr>
        <w:t>:</w:t>
      </w:r>
    </w:p>
    <w:p xmlns:wp14="http://schemas.microsoft.com/office/word/2010/wordml" w:rsidP="69C016E0" wp14:paraId="23E9C823" wp14:textId="085473B8">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Scope to specific admin roles or an admin role group.</w:t>
      </w:r>
    </w:p>
    <w:p xmlns:wp14="http://schemas.microsoft.com/office/word/2010/wordml" w:rsidP="69C016E0" wp14:paraId="58FF6583" wp14:textId="296D3AFC">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1"/>
          <w:bCs w:val="1"/>
          <w:i w:val="0"/>
          <w:iCs w:val="0"/>
          <w:noProof w:val="0"/>
          <w:sz w:val="21"/>
          <w:szCs w:val="21"/>
          <w:lang w:val="en-US"/>
        </w:rPr>
        <w:t>Exclude break-glass accounts</w:t>
      </w:r>
      <w:r w:rsidRPr="69C016E0" w:rsidR="2944408B">
        <w:rPr>
          <w:rFonts w:ascii="Segoe UI" w:hAnsi="Segoe UI" w:eastAsia="Segoe UI" w:cs="Segoe UI"/>
          <w:b w:val="0"/>
          <w:bCs w:val="0"/>
          <w:i w:val="0"/>
          <w:iCs w:val="0"/>
          <w:noProof w:val="0"/>
          <w:sz w:val="21"/>
          <w:szCs w:val="21"/>
          <w:lang w:val="en-US"/>
        </w:rPr>
        <w:t>.</w:t>
      </w:r>
    </w:p>
    <w:p xmlns:wp14="http://schemas.microsoft.com/office/word/2010/wordml" w:rsidP="69C016E0" wp14:paraId="3AECC094" wp14:textId="78EA706C">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 xml:space="preserve">For locations, allow </w:t>
      </w:r>
      <w:r w:rsidRPr="69C016E0" w:rsidR="2944408B">
        <w:rPr>
          <w:rFonts w:ascii="Segoe UI" w:hAnsi="Segoe UI" w:eastAsia="Segoe UI" w:cs="Segoe UI"/>
          <w:b w:val="1"/>
          <w:bCs w:val="1"/>
          <w:i w:val="0"/>
          <w:iCs w:val="0"/>
          <w:noProof w:val="0"/>
          <w:sz w:val="21"/>
          <w:szCs w:val="21"/>
          <w:lang w:val="en-US"/>
        </w:rPr>
        <w:t>office IPs</w:t>
      </w:r>
      <w:r w:rsidRPr="69C016E0" w:rsidR="2944408B">
        <w:rPr>
          <w:rFonts w:ascii="Segoe UI" w:hAnsi="Segoe UI" w:eastAsia="Segoe UI" w:cs="Segoe UI"/>
          <w:b w:val="0"/>
          <w:bCs w:val="0"/>
          <w:i w:val="0"/>
          <w:iCs w:val="0"/>
          <w:noProof w:val="0"/>
          <w:sz w:val="21"/>
          <w:szCs w:val="21"/>
          <w:lang w:val="en-US"/>
        </w:rPr>
        <w:t xml:space="preserve"> or </w:t>
      </w:r>
      <w:r w:rsidRPr="69C016E0" w:rsidR="2944408B">
        <w:rPr>
          <w:rFonts w:ascii="Segoe UI" w:hAnsi="Segoe UI" w:eastAsia="Segoe UI" w:cs="Segoe UI"/>
          <w:b w:val="1"/>
          <w:bCs w:val="1"/>
          <w:i w:val="0"/>
          <w:iCs w:val="0"/>
          <w:noProof w:val="0"/>
          <w:sz w:val="21"/>
          <w:szCs w:val="21"/>
          <w:lang w:val="en-US"/>
        </w:rPr>
        <w:t>VPN IP ranges</w:t>
      </w:r>
      <w:r w:rsidRPr="69C016E0" w:rsidR="2944408B">
        <w:rPr>
          <w:rFonts w:ascii="Segoe UI" w:hAnsi="Segoe UI" w:eastAsia="Segoe UI" w:cs="Segoe UI"/>
          <w:b w:val="0"/>
          <w:bCs w:val="0"/>
          <w:i w:val="0"/>
          <w:iCs w:val="0"/>
          <w:noProof w:val="0"/>
          <w:sz w:val="21"/>
          <w:szCs w:val="21"/>
          <w:lang w:val="en-US"/>
        </w:rPr>
        <w:t>.</w:t>
      </w:r>
    </w:p>
    <w:p xmlns:wp14="http://schemas.microsoft.com/office/word/2010/wordml" w:rsidP="69C016E0" wp14:paraId="3B8BBA5E" wp14:textId="0EC03D06">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 xml:space="preserve">Optionally exclude </w:t>
      </w:r>
      <w:r w:rsidRPr="69C016E0" w:rsidR="2944408B">
        <w:rPr>
          <w:rFonts w:ascii="Segoe UI" w:hAnsi="Segoe UI" w:eastAsia="Segoe UI" w:cs="Segoe UI"/>
          <w:b w:val="1"/>
          <w:bCs w:val="1"/>
          <w:i w:val="0"/>
          <w:iCs w:val="0"/>
          <w:noProof w:val="0"/>
          <w:sz w:val="21"/>
          <w:szCs w:val="21"/>
          <w:lang w:val="en-US"/>
        </w:rPr>
        <w:t>specific device IDs</w:t>
      </w:r>
      <w:r w:rsidRPr="69C016E0" w:rsidR="2944408B">
        <w:rPr>
          <w:rFonts w:ascii="Segoe UI" w:hAnsi="Segoe UI" w:eastAsia="Segoe UI" w:cs="Segoe UI"/>
          <w:b w:val="0"/>
          <w:bCs w:val="0"/>
          <w:i w:val="0"/>
          <w:iCs w:val="0"/>
          <w:noProof w:val="0"/>
          <w:sz w:val="21"/>
          <w:szCs w:val="21"/>
          <w:lang w:val="en-US"/>
        </w:rPr>
        <w:t xml:space="preserve"> to restrict access to PAWs only.</w:t>
      </w:r>
    </w:p>
    <w:p xmlns:wp14="http://schemas.microsoft.com/office/word/2010/wordml" w:rsidP="69C016E0" wp14:paraId="530C9382" wp14:textId="474E78BB">
      <w:pPr>
        <w:pStyle w:val="Normal"/>
        <w:spacing w:before="0" w:beforeAutospacing="off" w:after="0" w:afterAutospacing="off" w:line="300" w:lineRule="auto"/>
        <w:ind w:left="0"/>
        <w:rPr>
          <w:rFonts w:ascii="Segoe UI" w:hAnsi="Segoe UI" w:eastAsia="Segoe UI" w:cs="Segoe UI"/>
          <w:b w:val="0"/>
          <w:bCs w:val="0"/>
          <w:i w:val="0"/>
          <w:iCs w:val="0"/>
          <w:noProof w:val="0"/>
          <w:sz w:val="21"/>
          <w:szCs w:val="21"/>
          <w:lang w:val="en-US"/>
        </w:rPr>
      </w:pPr>
    </w:p>
    <w:p xmlns:wp14="http://schemas.microsoft.com/office/word/2010/wordml" w:rsidP="07AA4B6C" wp14:paraId="1723C934" wp14:textId="601CB4B8">
      <w:pPr>
        <w:pStyle w:val="Normal"/>
        <w:spacing w:before="0" w:beforeAutospacing="off" w:after="0" w:afterAutospacing="off" w:line="300" w:lineRule="auto"/>
        <w:ind w:left="0"/>
        <w:rPr>
          <w:rFonts w:ascii="Segoe UI" w:hAnsi="Segoe UI" w:eastAsia="Segoe UI" w:cs="Segoe UI"/>
          <w:b w:val="1"/>
          <w:bCs w:val="1"/>
          <w:i w:val="1"/>
          <w:iCs w:val="1"/>
          <w:noProof w:val="0"/>
          <w:sz w:val="21"/>
          <w:szCs w:val="21"/>
          <w:lang w:val="en-US"/>
        </w:rPr>
      </w:pPr>
      <w:r w:rsidRPr="07AA4B6C" w:rsidR="7FCC1F77">
        <w:rPr>
          <w:rFonts w:ascii="Segoe UI" w:hAnsi="Segoe UI" w:eastAsia="Segoe UI" w:cs="Segoe UI"/>
          <w:b w:val="1"/>
          <w:bCs w:val="1"/>
          <w:i w:val="1"/>
          <w:iCs w:val="1"/>
          <w:noProof w:val="0"/>
          <w:sz w:val="21"/>
          <w:szCs w:val="21"/>
          <w:lang w:val="en-US"/>
        </w:rPr>
        <w:t xml:space="preserve">NOTE: Block policies that target the Microsoft Admin Portals will block end users from accessing the Microsoft 365 self-install page, as this page is currently </w:t>
      </w:r>
      <w:r w:rsidRPr="07AA4B6C" w:rsidR="7FCC1F77">
        <w:rPr>
          <w:rFonts w:ascii="Segoe UI" w:hAnsi="Segoe UI" w:eastAsia="Segoe UI" w:cs="Segoe UI"/>
          <w:b w:val="1"/>
          <w:bCs w:val="1"/>
          <w:i w:val="1"/>
          <w:iCs w:val="1"/>
          <w:noProof w:val="0"/>
          <w:sz w:val="21"/>
          <w:szCs w:val="21"/>
          <w:lang w:val="en-US"/>
        </w:rPr>
        <w:t>located</w:t>
      </w:r>
      <w:r w:rsidRPr="07AA4B6C" w:rsidR="7FCC1F77">
        <w:rPr>
          <w:rFonts w:ascii="Segoe UI" w:hAnsi="Segoe UI" w:eastAsia="Segoe UI" w:cs="Segoe UI"/>
          <w:b w:val="1"/>
          <w:bCs w:val="1"/>
          <w:i w:val="1"/>
          <w:iCs w:val="1"/>
          <w:noProof w:val="0"/>
          <w:sz w:val="21"/>
          <w:szCs w:val="21"/>
          <w:lang w:val="en-US"/>
        </w:rPr>
        <w:t xml:space="preserve"> in the Microsoft 365 admin center.</w:t>
      </w:r>
      <w:r w:rsidRPr="07AA4B6C" w:rsidR="3A87A2C3">
        <w:rPr>
          <w:rFonts w:ascii="Segoe UI" w:hAnsi="Segoe UI" w:eastAsia="Segoe UI" w:cs="Segoe UI"/>
          <w:b w:val="1"/>
          <w:bCs w:val="1"/>
          <w:i w:val="1"/>
          <w:iCs w:val="1"/>
          <w:noProof w:val="0"/>
          <w:sz w:val="21"/>
          <w:szCs w:val="21"/>
          <w:lang w:val="en-US"/>
        </w:rPr>
        <w:t xml:space="preserve"> (they are requesting a token from Windows Azure Active Directory (which is part of the Microsoft Admin Portals))</w:t>
      </w:r>
    </w:p>
    <w:p w:rsidR="66884BDA" w:rsidP="07AA4B6C" w:rsidRDefault="66884BDA" w14:paraId="30CADBF2" w14:textId="701CB450">
      <w:pPr>
        <w:pStyle w:val="Heading1"/>
        <w:suppressLineNumbers w:val="0"/>
        <w:bidi w:val="0"/>
        <w:spacing w:before="281" w:beforeAutospacing="off" w:after="281" w:afterAutospacing="off" w:line="300" w:lineRule="auto"/>
        <w:ind w:left="0" w:right="0"/>
        <w:jc w:val="left"/>
      </w:pPr>
      <w:r w:rsidRPr="07AA4B6C" w:rsidR="66884BDA">
        <w:rPr>
          <w:rFonts w:ascii="Segoe UI" w:hAnsi="Segoe UI" w:eastAsia="Segoe UI" w:cs="Segoe UI"/>
          <w:b w:val="1"/>
          <w:bCs w:val="1"/>
          <w:i w:val="0"/>
          <w:iCs w:val="0"/>
          <w:noProof w:val="0"/>
          <w:sz w:val="42"/>
          <w:szCs w:val="42"/>
          <w:lang w:val="en-US"/>
        </w:rPr>
        <w:t>Alternative MFA policies</w:t>
      </w:r>
    </w:p>
    <w:p w:rsidR="66884BDA" w:rsidP="07AA4B6C" w:rsidRDefault="66884BDA" w14:paraId="592AE090" w14:textId="38F9CA0D">
      <w:pPr>
        <w:pStyle w:val="Normal"/>
        <w:bidi w:val="0"/>
        <w:rPr>
          <w:noProof w:val="0"/>
          <w:lang w:val="en-US"/>
        </w:rPr>
      </w:pPr>
      <w:r w:rsidRPr="07AA4B6C" w:rsidR="66884BDA">
        <w:rPr>
          <w:noProof w:val="0"/>
          <w:lang w:val="en-US"/>
        </w:rPr>
        <w:t>In some cases, you may want to scope MFA methods for specific users only. This could involve restricting a specific set of users in the office to only be able to register windows hello for business, or fido2 keys. Then, you would enforce the access to resources by requiring those MFA types.</w:t>
      </w:r>
    </w:p>
    <w:p w:rsidR="66884BDA" w:rsidP="07AA4B6C" w:rsidRDefault="66884BDA" w14:paraId="2BC33090" w14:textId="599360A8">
      <w:pPr>
        <w:pStyle w:val="Normal"/>
        <w:numPr>
          <w:ilvl w:val="0"/>
          <w:numId w:val="25"/>
        </w:numPr>
        <w:bidi w:val="0"/>
        <w:rPr>
          <w:rFonts w:ascii="Aptos" w:hAnsi="Aptos"/>
          <w:b w:val="0"/>
          <w:bCs w:val="0"/>
          <w:i w:val="0"/>
          <w:iCs w:val="0"/>
          <w:caps w:val="0"/>
          <w:smallCaps w:val="0"/>
          <w:noProof w:val="0"/>
          <w:sz w:val="24"/>
          <w:szCs w:val="24"/>
          <w:lang w:val="en-US"/>
        </w:rPr>
      </w:pPr>
      <w:r w:rsidRPr="07AA4B6C" w:rsidR="66884BDA">
        <w:rPr>
          <w:rFonts w:ascii="Aptos" w:hAnsi="Aptos"/>
          <w:b w:val="0"/>
          <w:bCs w:val="0"/>
          <w:i w:val="0"/>
          <w:iCs w:val="0"/>
          <w:caps w:val="0"/>
          <w:smallCaps w:val="0"/>
          <w:strike w:val="0"/>
          <w:dstrike w:val="0"/>
          <w:noProof w:val="0"/>
          <w:sz w:val="24"/>
          <w:szCs w:val="24"/>
          <w:u w:val="none"/>
          <w:lang w:val="en-US"/>
        </w:rPr>
        <w:t>Require windows hello MFA for in-office users without a mobile device.</w:t>
      </w:r>
    </w:p>
    <w:p w:rsidR="66884BDA" w:rsidP="07AA4B6C" w:rsidRDefault="66884BDA" w14:paraId="50DA01BD" w14:textId="327515BB">
      <w:pPr>
        <w:pStyle w:val="Normal"/>
        <w:numPr>
          <w:ilvl w:val="1"/>
          <w:numId w:val="25"/>
        </w:numPr>
        <w:bidi w:val="0"/>
        <w:rPr>
          <w:rFonts w:ascii="Aptos" w:hAnsi="Aptos"/>
          <w:b w:val="0"/>
          <w:bCs w:val="0"/>
          <w:i w:val="0"/>
          <w:iCs w:val="0"/>
          <w:caps w:val="0"/>
          <w:smallCaps w:val="0"/>
          <w:noProof w:val="0"/>
          <w:sz w:val="24"/>
          <w:szCs w:val="24"/>
          <w:lang w:val="en-US"/>
        </w:rPr>
      </w:pPr>
      <w:r w:rsidRPr="07AA4B6C" w:rsidR="66884BDA">
        <w:rPr>
          <w:rFonts w:ascii="Aptos" w:hAnsi="Aptos"/>
          <w:b w:val="0"/>
          <w:bCs w:val="0"/>
          <w:i w:val="0"/>
          <w:iCs w:val="0"/>
          <w:caps w:val="0"/>
          <w:smallCaps w:val="0"/>
          <w:strike w:val="0"/>
          <w:dstrike w:val="0"/>
          <w:noProof w:val="0"/>
          <w:sz w:val="24"/>
          <w:szCs w:val="24"/>
          <w:u w:val="none"/>
          <w:lang w:val="en-US"/>
        </w:rPr>
        <w:t>This creates a more seamless MFA experience, as simply signing into an Entra joined device with windows hello will refresh a PRT token, which would reduce MFA fatigue for office apps.</w:t>
      </w:r>
    </w:p>
    <w:p w:rsidR="66884BDA" w:rsidP="07AA4B6C" w:rsidRDefault="66884BDA" w14:paraId="7ADFBC3B" w14:textId="2B1B728A">
      <w:pPr>
        <w:pStyle w:val="Normal"/>
        <w:numPr>
          <w:ilvl w:val="0"/>
          <w:numId w:val="25"/>
        </w:numPr>
        <w:bidi w:val="0"/>
        <w:rPr>
          <w:rFonts w:ascii="Aptos" w:hAnsi="Aptos"/>
          <w:b w:val="0"/>
          <w:bCs w:val="0"/>
          <w:i w:val="0"/>
          <w:iCs w:val="0"/>
          <w:caps w:val="0"/>
          <w:smallCaps w:val="0"/>
          <w:noProof w:val="0"/>
          <w:sz w:val="24"/>
          <w:szCs w:val="24"/>
          <w:lang w:val="en-US"/>
        </w:rPr>
      </w:pPr>
      <w:r w:rsidRPr="07AA4B6C" w:rsidR="66884BDA">
        <w:rPr>
          <w:rFonts w:ascii="Aptos" w:hAnsi="Aptos"/>
          <w:b w:val="0"/>
          <w:bCs w:val="0"/>
          <w:i w:val="0"/>
          <w:iCs w:val="0"/>
          <w:caps w:val="0"/>
          <w:smallCaps w:val="0"/>
          <w:strike w:val="0"/>
          <w:dstrike w:val="0"/>
          <w:noProof w:val="0"/>
          <w:sz w:val="24"/>
          <w:szCs w:val="24"/>
          <w:u w:val="none"/>
          <w:lang w:val="en-US"/>
        </w:rPr>
        <w:t>Some require an additional authentication strength setting.</w:t>
      </w:r>
    </w:p>
    <w:p w:rsidR="66884BDA" w:rsidP="07AA4B6C" w:rsidRDefault="66884BDA" w14:paraId="04967201" w14:textId="4A4DC14E">
      <w:pPr>
        <w:pStyle w:val="Normal"/>
        <w:numPr>
          <w:ilvl w:val="1"/>
          <w:numId w:val="25"/>
        </w:numPr>
        <w:bidi w:val="0"/>
        <w:rPr>
          <w:rFonts w:ascii="Aptos" w:hAnsi="Aptos"/>
          <w:b w:val="0"/>
          <w:bCs w:val="0"/>
          <w:i w:val="0"/>
          <w:iCs w:val="0"/>
          <w:caps w:val="0"/>
          <w:smallCaps w:val="0"/>
          <w:noProof w:val="0"/>
          <w:sz w:val="24"/>
          <w:szCs w:val="24"/>
          <w:lang w:val="en-US"/>
        </w:rPr>
      </w:pPr>
      <w:r w:rsidRPr="07AA4B6C" w:rsidR="66884BDA">
        <w:rPr>
          <w:rFonts w:ascii="Aptos" w:hAnsi="Aptos"/>
          <w:b w:val="0"/>
          <w:bCs w:val="0"/>
          <w:i w:val="0"/>
          <w:iCs w:val="0"/>
          <w:caps w:val="0"/>
          <w:smallCaps w:val="0"/>
          <w:strike w:val="0"/>
          <w:dstrike w:val="0"/>
          <w:noProof w:val="0"/>
          <w:sz w:val="24"/>
          <w:szCs w:val="24"/>
          <w:u w:val="none"/>
          <w:lang w:val="en-US"/>
        </w:rPr>
        <w:t>This could be via scoping, or creating a brand new authentication strength, and limiting it to one type like windows hello, or fido2 keys.</w:t>
      </w:r>
    </w:p>
    <w:p w:rsidR="66884BDA" w:rsidP="07AA4B6C" w:rsidRDefault="66884BDA" w14:paraId="401D515A" w14:textId="622B26EC">
      <w:pPr>
        <w:pStyle w:val="Normal"/>
        <w:numPr>
          <w:ilvl w:val="0"/>
          <w:numId w:val="25"/>
        </w:numPr>
        <w:bidi w:val="0"/>
        <w:rPr>
          <w:rFonts w:ascii="Aptos" w:hAnsi="Aptos"/>
          <w:b w:val="0"/>
          <w:bCs w:val="0"/>
          <w:i w:val="0"/>
          <w:iCs w:val="0"/>
          <w:caps w:val="0"/>
          <w:smallCaps w:val="0"/>
          <w:strike w:val="0"/>
          <w:dstrike w:val="0"/>
          <w:noProof w:val="0"/>
          <w:sz w:val="24"/>
          <w:szCs w:val="24"/>
          <w:u w:val="none"/>
          <w:lang w:val="en-US"/>
        </w:rPr>
      </w:pPr>
      <w:r w:rsidRPr="07AA4B6C" w:rsidR="66884BDA">
        <w:rPr>
          <w:rFonts w:ascii="Aptos" w:hAnsi="Aptos"/>
          <w:b w:val="0"/>
          <w:bCs w:val="0"/>
          <w:i w:val="0"/>
          <w:iCs w:val="0"/>
          <w:caps w:val="0"/>
          <w:smallCaps w:val="0"/>
          <w:strike w:val="0"/>
          <w:dstrike w:val="0"/>
          <w:noProof w:val="0"/>
          <w:sz w:val="24"/>
          <w:szCs w:val="24"/>
          <w:u w:val="none"/>
          <w:lang w:val="en-US"/>
        </w:rPr>
        <w:t>Require fido2 keys for VPN or data sensitive apps.</w:t>
      </w:r>
    </w:p>
    <w:p w:rsidR="66884BDA" w:rsidP="07AA4B6C" w:rsidRDefault="66884BDA" w14:paraId="2570BAFF" w14:textId="49244BF4">
      <w:pPr>
        <w:pStyle w:val="Normal"/>
        <w:numPr>
          <w:ilvl w:val="1"/>
          <w:numId w:val="25"/>
        </w:numPr>
        <w:bidi w:val="0"/>
        <w:rPr>
          <w:rFonts w:ascii="Aptos" w:hAnsi="Aptos"/>
          <w:b w:val="0"/>
          <w:bCs w:val="0"/>
          <w:i w:val="0"/>
          <w:iCs w:val="0"/>
          <w:caps w:val="0"/>
          <w:smallCaps w:val="0"/>
          <w:strike w:val="0"/>
          <w:dstrike w:val="0"/>
          <w:noProof w:val="0"/>
          <w:sz w:val="24"/>
          <w:szCs w:val="24"/>
          <w:u w:val="none"/>
          <w:lang w:val="en-US"/>
        </w:rPr>
      </w:pPr>
      <w:r w:rsidRPr="07AA4B6C" w:rsidR="66884BDA">
        <w:rPr>
          <w:rFonts w:ascii="Aptos" w:hAnsi="Aptos"/>
          <w:b w:val="0"/>
          <w:bCs w:val="0"/>
          <w:i w:val="0"/>
          <w:iCs w:val="0"/>
          <w:caps w:val="0"/>
          <w:smallCaps w:val="0"/>
          <w:strike w:val="0"/>
          <w:dstrike w:val="0"/>
          <w:noProof w:val="0"/>
          <w:sz w:val="24"/>
          <w:szCs w:val="24"/>
          <w:u w:val="none"/>
          <w:lang w:val="en-US"/>
        </w:rPr>
        <w:t>Depending on enterprise apps in your environment, you could require specific MFA types to access those resources.</w:t>
      </w:r>
    </w:p>
    <w:p w:rsidR="66884BDA" w:rsidP="07AA4B6C" w:rsidRDefault="66884BDA" w14:paraId="7F94FF0F" w14:textId="38BB6E95">
      <w:pPr>
        <w:pStyle w:val="Heading1"/>
        <w:suppressLineNumbers w:val="0"/>
        <w:bidi w:val="0"/>
        <w:spacing w:before="281" w:beforeAutospacing="off" w:after="281" w:afterAutospacing="off" w:line="300" w:lineRule="auto"/>
        <w:ind w:left="0" w:right="0"/>
        <w:jc w:val="left"/>
      </w:pPr>
      <w:r w:rsidRPr="07AA4B6C" w:rsidR="66884BDA">
        <w:rPr>
          <w:rFonts w:ascii="Segoe UI" w:hAnsi="Segoe UI" w:eastAsia="Segoe UI" w:cs="Segoe UI"/>
          <w:b w:val="1"/>
          <w:bCs w:val="1"/>
          <w:i w:val="0"/>
          <w:iCs w:val="0"/>
          <w:noProof w:val="0"/>
          <w:sz w:val="42"/>
          <w:szCs w:val="42"/>
          <w:lang w:val="en-US"/>
        </w:rPr>
        <w:t>Risk-based conditional access</w:t>
      </w:r>
    </w:p>
    <w:p w:rsidR="66884BDA" w:rsidP="07AA4B6C" w:rsidRDefault="66884BDA" w14:paraId="69373847" w14:textId="58C3FD38">
      <w:pPr>
        <w:pStyle w:val="Normal"/>
        <w:bidi w:val="0"/>
        <w:rPr>
          <w:noProof w:val="0"/>
          <w:lang w:val="en-US"/>
        </w:rPr>
      </w:pPr>
      <w:r w:rsidRPr="07AA4B6C" w:rsidR="66884BDA">
        <w:rPr>
          <w:noProof w:val="0"/>
          <w:lang w:val="en-US"/>
        </w:rPr>
        <w:t>With Sign-in and user risk policies sunsetting soon, we’ll want to move to Risk-based conditional access policies. Some policies may already be created by Microsoft in your tenant. What these do is use risk signals, which you may see in the form of specific alerts in Entra ID protection. These alerts could be Anomalous tokens, unfamiliar sign-in properties, or atypical travel. With risk-based conditional access, we’re saying this user triggered a risk; the risk level is this, lets apply conditional access to this risky sign-in or account.</w:t>
      </w:r>
    </w:p>
    <w:p w:rsidR="66884BDA" w:rsidP="07AA4B6C" w:rsidRDefault="66884BDA" w14:paraId="73AD47E2" w14:textId="2F280D56">
      <w:pPr>
        <w:pStyle w:val="ListParagraph"/>
        <w:numPr>
          <w:ilvl w:val="0"/>
          <w:numId w:val="35"/>
        </w:numPr>
        <w:bidi w:val="0"/>
        <w:rPr>
          <w:noProof w:val="0"/>
          <w:lang w:val="en-US"/>
        </w:rPr>
      </w:pPr>
      <w:r w:rsidRPr="07AA4B6C" w:rsidR="66884BDA">
        <w:rPr>
          <w:noProof w:val="0"/>
          <w:lang w:val="en-US"/>
        </w:rPr>
        <w:t>Can base the policy off high, medium or low risk.</w:t>
      </w:r>
    </w:p>
    <w:p w:rsidR="66884BDA" w:rsidP="07AA4B6C" w:rsidRDefault="66884BDA" w14:paraId="1421704D" w14:textId="0EA80BD7">
      <w:pPr>
        <w:pStyle w:val="ListParagraph"/>
        <w:numPr>
          <w:ilvl w:val="0"/>
          <w:numId w:val="35"/>
        </w:numPr>
        <w:bidi w:val="0"/>
        <w:rPr>
          <w:noProof w:val="0"/>
          <w:lang w:val="en-US"/>
        </w:rPr>
      </w:pPr>
      <w:r w:rsidRPr="07AA4B6C" w:rsidR="66884BDA">
        <w:rPr>
          <w:noProof w:val="0"/>
          <w:lang w:val="en-US"/>
        </w:rPr>
        <w:t>Separate policies for sign-in and user risk conditions.</w:t>
      </w:r>
    </w:p>
    <w:p w:rsidR="66884BDA" w:rsidP="07AA4B6C" w:rsidRDefault="66884BDA" w14:paraId="5F4F04BD" w14:textId="7F119AFE">
      <w:pPr>
        <w:pStyle w:val="ListParagraph"/>
        <w:numPr>
          <w:ilvl w:val="0"/>
          <w:numId w:val="35"/>
        </w:numPr>
        <w:bidi w:val="0"/>
        <w:rPr>
          <w:noProof w:val="0"/>
          <w:lang w:val="en-US"/>
        </w:rPr>
      </w:pPr>
      <w:r w:rsidRPr="07AA4B6C" w:rsidR="66884BDA">
        <w:rPr>
          <w:noProof w:val="0"/>
          <w:lang w:val="en-US"/>
        </w:rPr>
        <w:t>Some may be automatically added to your tenant by Microsoft.</w:t>
      </w:r>
    </w:p>
    <w:p w:rsidR="66884BDA" w:rsidP="07AA4B6C" w:rsidRDefault="66884BDA" w14:paraId="2F6A3BA9" w14:textId="5A86F1E3">
      <w:pPr>
        <w:pStyle w:val="Heading4"/>
        <w:bidi w:val="0"/>
        <w:rPr>
          <w:noProof w:val="0"/>
          <w:lang w:val="en-US"/>
        </w:rPr>
      </w:pPr>
      <w:r w:rsidRPr="07AA4B6C" w:rsidR="66884BDA">
        <w:rPr>
          <w:noProof w:val="0"/>
          <w:lang w:val="en-US"/>
        </w:rPr>
        <w:t>Sign in risk:</w:t>
      </w:r>
    </w:p>
    <w:p w:rsidR="66884BDA" w:rsidP="07AA4B6C" w:rsidRDefault="66884BDA" w14:paraId="07E26F0F" w14:textId="78B483F0">
      <w:pPr>
        <w:pStyle w:val="ListParagraph"/>
        <w:numPr>
          <w:ilvl w:val="0"/>
          <w:numId w:val="36"/>
        </w:numPr>
        <w:bidi w:val="0"/>
        <w:rPr>
          <w:noProof w:val="0"/>
          <w:lang w:val="en-US"/>
        </w:rPr>
      </w:pPr>
      <w:r w:rsidRPr="07AA4B6C" w:rsidR="66884BDA">
        <w:rPr>
          <w:noProof w:val="0"/>
          <w:lang w:val="en-US"/>
        </w:rPr>
        <w:t>All users/All cloud apps</w:t>
      </w:r>
    </w:p>
    <w:p w:rsidR="66884BDA" w:rsidP="07AA4B6C" w:rsidRDefault="66884BDA" w14:paraId="764083DF" w14:textId="4DF9233F">
      <w:pPr>
        <w:pStyle w:val="ListParagraph"/>
        <w:numPr>
          <w:ilvl w:val="0"/>
          <w:numId w:val="36"/>
        </w:numPr>
        <w:bidi w:val="0"/>
        <w:rPr>
          <w:noProof w:val="0"/>
          <w:lang w:val="en-US"/>
        </w:rPr>
      </w:pPr>
      <w:r w:rsidRPr="07AA4B6C" w:rsidR="66884BDA">
        <w:rPr>
          <w:noProof w:val="0"/>
          <w:lang w:val="en-US"/>
        </w:rPr>
        <w:t>Choose risk level</w:t>
      </w:r>
    </w:p>
    <w:p w:rsidR="66884BDA" w:rsidP="07AA4B6C" w:rsidRDefault="66884BDA" w14:paraId="4B2F7A89" w14:textId="5BAD843B">
      <w:pPr>
        <w:pStyle w:val="ListParagraph"/>
        <w:numPr>
          <w:ilvl w:val="0"/>
          <w:numId w:val="36"/>
        </w:numPr>
        <w:bidi w:val="0"/>
        <w:rPr>
          <w:noProof w:val="0"/>
          <w:lang w:val="en-US"/>
        </w:rPr>
      </w:pPr>
      <w:r w:rsidRPr="07AA4B6C" w:rsidR="66884BDA">
        <w:rPr>
          <w:noProof w:val="0"/>
          <w:lang w:val="en-US"/>
        </w:rPr>
        <w:t>Grant access, require MFA</w:t>
      </w:r>
    </w:p>
    <w:p w:rsidR="66884BDA" w:rsidP="07AA4B6C" w:rsidRDefault="66884BDA" w14:paraId="7D006D37" w14:textId="146F2BBE">
      <w:pPr>
        <w:pStyle w:val="ListParagraph"/>
        <w:numPr>
          <w:ilvl w:val="0"/>
          <w:numId w:val="36"/>
        </w:numPr>
        <w:bidi w:val="0"/>
        <w:rPr>
          <w:noProof w:val="0"/>
          <w:lang w:val="en-US"/>
        </w:rPr>
      </w:pPr>
      <w:r w:rsidRPr="07AA4B6C" w:rsidR="66884BDA">
        <w:rPr>
          <w:noProof w:val="0"/>
          <w:lang w:val="en-US"/>
        </w:rPr>
        <w:t>Session controls – Sign-in frequency – Every time.</w:t>
      </w:r>
    </w:p>
    <w:p w:rsidR="66884BDA" w:rsidP="07AA4B6C" w:rsidRDefault="66884BDA" w14:paraId="025F6927" w14:textId="08F539ED">
      <w:pPr>
        <w:pStyle w:val="Heading4"/>
        <w:bidi w:val="0"/>
        <w:rPr>
          <w:noProof w:val="0"/>
          <w:lang w:val="en-US"/>
        </w:rPr>
      </w:pPr>
      <w:r w:rsidRPr="07AA4B6C" w:rsidR="66884BDA">
        <w:rPr>
          <w:noProof w:val="0"/>
          <w:lang w:val="en-US"/>
        </w:rPr>
        <w:t>User risk:</w:t>
      </w:r>
    </w:p>
    <w:p w:rsidR="66884BDA" w:rsidP="07AA4B6C" w:rsidRDefault="66884BDA" w14:paraId="2CEEC223" w14:textId="7693DCDF">
      <w:pPr>
        <w:pStyle w:val="ListParagraph"/>
        <w:numPr>
          <w:ilvl w:val="0"/>
          <w:numId w:val="37"/>
        </w:numPr>
        <w:bidi w:val="0"/>
        <w:rPr>
          <w:noProof w:val="0"/>
          <w:lang w:val="en-US"/>
        </w:rPr>
      </w:pPr>
      <w:r w:rsidRPr="07AA4B6C" w:rsidR="66884BDA">
        <w:rPr>
          <w:noProof w:val="0"/>
          <w:lang w:val="en-US"/>
        </w:rPr>
        <w:t>All users/All cloud apps</w:t>
      </w:r>
    </w:p>
    <w:p w:rsidR="66884BDA" w:rsidP="07AA4B6C" w:rsidRDefault="66884BDA" w14:paraId="62AEDE01" w14:textId="02C39B13">
      <w:pPr>
        <w:pStyle w:val="ListParagraph"/>
        <w:numPr>
          <w:ilvl w:val="0"/>
          <w:numId w:val="37"/>
        </w:numPr>
        <w:bidi w:val="0"/>
        <w:rPr>
          <w:noProof w:val="0"/>
          <w:lang w:val="en-US"/>
        </w:rPr>
      </w:pPr>
      <w:r w:rsidRPr="07AA4B6C" w:rsidR="66884BDA">
        <w:rPr>
          <w:noProof w:val="0"/>
          <w:lang w:val="en-US"/>
        </w:rPr>
        <w:t>Choose user risk level</w:t>
      </w:r>
    </w:p>
    <w:p w:rsidR="66884BDA" w:rsidP="07AA4B6C" w:rsidRDefault="66884BDA" w14:paraId="1B961EF5" w14:textId="3C2BDFD6">
      <w:pPr>
        <w:pStyle w:val="ListParagraph"/>
        <w:numPr>
          <w:ilvl w:val="0"/>
          <w:numId w:val="37"/>
        </w:numPr>
        <w:bidi w:val="0"/>
        <w:rPr>
          <w:noProof w:val="0"/>
          <w:lang w:val="en-US"/>
        </w:rPr>
      </w:pPr>
      <w:r w:rsidRPr="07AA4B6C" w:rsidR="66884BDA">
        <w:rPr>
          <w:noProof w:val="0"/>
          <w:lang w:val="en-US"/>
        </w:rPr>
        <w:t>Grant access, ideally password less authentication strength, and require password change</w:t>
      </w:r>
    </w:p>
    <w:p xmlns:wp14="http://schemas.microsoft.com/office/word/2010/wordml" w:rsidP="69C016E0" wp14:paraId="47EBBFF2" wp14:textId="580E1CE5">
      <w:pPr>
        <w:pStyle w:val="Heading1"/>
        <w:spacing w:before="281" w:beforeAutospacing="off" w:after="281" w:afterAutospacing="off" w:line="300" w:lineRule="auto"/>
      </w:pPr>
      <w:r w:rsidRPr="69C016E0" w:rsidR="2944408B">
        <w:rPr>
          <w:rFonts w:ascii="Segoe UI" w:hAnsi="Segoe UI" w:eastAsia="Segoe UI" w:cs="Segoe UI"/>
          <w:b w:val="1"/>
          <w:bCs w:val="1"/>
          <w:i w:val="0"/>
          <w:iCs w:val="0"/>
          <w:noProof w:val="0"/>
          <w:sz w:val="42"/>
          <w:szCs w:val="42"/>
          <w:lang w:val="en-US"/>
        </w:rPr>
        <w:t>Token Protection Policies</w:t>
      </w:r>
    </w:p>
    <w:p xmlns:wp14="http://schemas.microsoft.com/office/word/2010/wordml" w:rsidP="69C016E0" wp14:paraId="2A5CF9D3" wp14:textId="01869798">
      <w:pPr>
        <w:pStyle w:val="Normal"/>
        <w:rPr>
          <w:rFonts w:ascii="Aptos" w:hAnsi="Aptos" w:eastAsia="Aptos" w:cs="Aptos"/>
          <w:noProof w:val="0"/>
          <w:sz w:val="24"/>
          <w:szCs w:val="24"/>
          <w:lang w:val="en-US"/>
        </w:rPr>
      </w:pPr>
      <w:hyperlink r:id="Rbdf3c41b5f3945c5">
        <w:r w:rsidRPr="69C016E0" w:rsidR="1AF7E6F7">
          <w:rPr>
            <w:rStyle w:val="Hyperlink"/>
            <w:rFonts w:ascii="Aptos" w:hAnsi="Aptos" w:eastAsia="Aptos" w:cs="Aptos"/>
            <w:noProof w:val="0"/>
            <w:sz w:val="24"/>
            <w:szCs w:val="24"/>
            <w:lang w:val="en-US"/>
          </w:rPr>
          <w:t>How Token Protection Enhances Conditional Access Policies - Microsoft Entra ID | Microsoft Learn</w:t>
        </w:r>
      </w:hyperlink>
    </w:p>
    <w:p xmlns:wp14="http://schemas.microsoft.com/office/word/2010/wordml" w:rsidP="69C016E0" wp14:paraId="7A713C07" wp14:textId="4ABEF2F0">
      <w:pPr>
        <w:pStyle w:val="Normal"/>
        <w:rPr>
          <w:rFonts w:ascii="Aptos" w:hAnsi="Aptos" w:eastAsia="Aptos" w:cs="Aptos"/>
          <w:noProof w:val="0"/>
          <w:sz w:val="24"/>
          <w:szCs w:val="24"/>
          <w:lang w:val="en-US"/>
        </w:rPr>
      </w:pPr>
      <w:r w:rsidRPr="69C016E0" w:rsidR="25620748">
        <w:rPr>
          <w:rFonts w:ascii="Aptos" w:hAnsi="Aptos" w:eastAsia="Aptos" w:cs="Aptos"/>
          <w:noProof w:val="0"/>
          <w:sz w:val="24"/>
          <w:szCs w:val="24"/>
          <w:lang w:val="en-US"/>
        </w:rPr>
        <w:t xml:space="preserve">Idea of this is </w:t>
      </w:r>
      <w:r w:rsidRPr="69C016E0" w:rsidR="739CAF81">
        <w:rPr>
          <w:rFonts w:ascii="Aptos" w:hAnsi="Aptos" w:eastAsia="Aptos" w:cs="Aptos"/>
          <w:noProof w:val="0"/>
          <w:sz w:val="24"/>
          <w:szCs w:val="24"/>
          <w:lang w:val="en-US"/>
        </w:rPr>
        <w:t xml:space="preserve">to reduce token replay attacks; it ensures only device bound sign-in session tokens are accepted by </w:t>
      </w:r>
      <w:r w:rsidRPr="69C016E0" w:rsidR="6140C788">
        <w:rPr>
          <w:rFonts w:ascii="Aptos" w:hAnsi="Aptos" w:eastAsia="Aptos" w:cs="Aptos"/>
          <w:noProof w:val="0"/>
          <w:sz w:val="24"/>
          <w:szCs w:val="24"/>
          <w:lang w:val="en-US"/>
        </w:rPr>
        <w:t>Entra.</w:t>
      </w:r>
    </w:p>
    <w:p xmlns:wp14="http://schemas.microsoft.com/office/word/2010/wordml" w:rsidP="69C016E0" wp14:paraId="60EFD07C" wp14:textId="16331CAD">
      <w:pPr>
        <w:pStyle w:val="Normal"/>
        <w:rPr>
          <w:rFonts w:ascii="Aptos" w:hAnsi="Aptos" w:eastAsia="Aptos" w:cs="Aptos"/>
          <w:noProof w:val="0"/>
          <w:sz w:val="24"/>
          <w:szCs w:val="24"/>
          <w:lang w:val="en-US"/>
        </w:rPr>
      </w:pPr>
      <w:r w:rsidRPr="69C016E0" w:rsidR="6140C788">
        <w:rPr>
          <w:rFonts w:ascii="Aptos" w:hAnsi="Aptos" w:eastAsia="Aptos" w:cs="Aptos"/>
          <w:noProof w:val="0"/>
          <w:sz w:val="24"/>
          <w:szCs w:val="24"/>
          <w:lang w:val="en-US"/>
        </w:rPr>
        <w:t xml:space="preserve">Currently, this is only supported on the following resources: </w:t>
      </w:r>
    </w:p>
    <w:p xmlns:wp14="http://schemas.microsoft.com/office/word/2010/wordml" w:rsidP="69C016E0" wp14:paraId="3A5BFC93" wp14:textId="1F5EC0EF">
      <w:pPr>
        <w:pStyle w:val="ListParagraph"/>
        <w:numPr>
          <w:ilvl w:val="0"/>
          <w:numId w:val="27"/>
        </w:numPr>
        <w:rPr>
          <w:rFonts w:ascii="Aptos" w:hAnsi="Aptos" w:eastAsia="Aptos" w:cs="Aptos"/>
          <w:noProof w:val="0"/>
          <w:sz w:val="24"/>
          <w:szCs w:val="24"/>
          <w:lang w:val="en-US"/>
        </w:rPr>
      </w:pPr>
      <w:r w:rsidRPr="69C016E0" w:rsidR="6140C788">
        <w:rPr>
          <w:rFonts w:ascii="Aptos" w:hAnsi="Aptos" w:eastAsia="Aptos" w:cs="Aptos"/>
          <w:noProof w:val="0"/>
          <w:sz w:val="24"/>
          <w:szCs w:val="24"/>
          <w:lang w:val="en-US"/>
        </w:rPr>
        <w:t>Office 365 exchange online</w:t>
      </w:r>
    </w:p>
    <w:p xmlns:wp14="http://schemas.microsoft.com/office/word/2010/wordml" w:rsidP="69C016E0" wp14:paraId="55AD4D28" wp14:textId="068A3390">
      <w:pPr>
        <w:pStyle w:val="ListParagraph"/>
        <w:numPr>
          <w:ilvl w:val="0"/>
          <w:numId w:val="27"/>
        </w:numPr>
        <w:rPr>
          <w:rFonts w:ascii="Aptos" w:hAnsi="Aptos" w:eastAsia="Aptos" w:cs="Aptos"/>
          <w:noProof w:val="0"/>
          <w:sz w:val="24"/>
          <w:szCs w:val="24"/>
          <w:lang w:val="en-US"/>
        </w:rPr>
      </w:pPr>
      <w:r w:rsidRPr="69C016E0" w:rsidR="6140C788">
        <w:rPr>
          <w:rFonts w:ascii="Aptos" w:hAnsi="Aptos" w:eastAsia="Aptos" w:cs="Aptos"/>
          <w:noProof w:val="0"/>
          <w:sz w:val="24"/>
          <w:szCs w:val="24"/>
          <w:lang w:val="en-US"/>
        </w:rPr>
        <w:t>Office 365 SharePoint online</w:t>
      </w:r>
    </w:p>
    <w:p xmlns:wp14="http://schemas.microsoft.com/office/word/2010/wordml" w:rsidP="69C016E0" wp14:paraId="47704D70" wp14:textId="711CC968">
      <w:pPr>
        <w:pStyle w:val="ListParagraph"/>
        <w:numPr>
          <w:ilvl w:val="0"/>
          <w:numId w:val="27"/>
        </w:numPr>
        <w:rPr>
          <w:rFonts w:ascii="Aptos" w:hAnsi="Aptos" w:eastAsia="Aptos" w:cs="Aptos"/>
          <w:noProof w:val="0"/>
          <w:sz w:val="24"/>
          <w:szCs w:val="24"/>
          <w:lang w:val="en-US"/>
        </w:rPr>
      </w:pPr>
      <w:r w:rsidRPr="69C016E0" w:rsidR="6140C788">
        <w:rPr>
          <w:rFonts w:ascii="Aptos" w:hAnsi="Aptos" w:eastAsia="Aptos" w:cs="Aptos"/>
          <w:noProof w:val="0"/>
          <w:sz w:val="24"/>
          <w:szCs w:val="24"/>
          <w:lang w:val="en-US"/>
        </w:rPr>
        <w:t>Microsoft Teams Services</w:t>
      </w:r>
    </w:p>
    <w:p xmlns:wp14="http://schemas.microsoft.com/office/word/2010/wordml" w:rsidP="69C016E0" wp14:paraId="7F13C666" wp14:textId="5F006FF4">
      <w:pPr>
        <w:pStyle w:val="Normal"/>
        <w:ind w:left="0"/>
        <w:rPr>
          <w:rFonts w:ascii="Aptos" w:hAnsi="Aptos" w:eastAsia="Aptos" w:cs="Aptos"/>
          <w:noProof w:val="0"/>
          <w:sz w:val="24"/>
          <w:szCs w:val="24"/>
          <w:lang w:val="en-US"/>
        </w:rPr>
      </w:pPr>
      <w:r w:rsidRPr="69C016E0" w:rsidR="6140C788">
        <w:rPr>
          <w:rFonts w:ascii="Aptos" w:hAnsi="Aptos" w:eastAsia="Aptos" w:cs="Aptos"/>
          <w:noProof w:val="0"/>
          <w:sz w:val="24"/>
          <w:szCs w:val="24"/>
          <w:lang w:val="en-US"/>
        </w:rPr>
        <w:t xml:space="preserve">Unless you’re using things like AVD or Windows 365, we’ll only want to target these for now. Targeting Office 365 </w:t>
      </w:r>
      <w:r w:rsidRPr="69C016E0" w:rsidR="707AAC8E">
        <w:rPr>
          <w:rFonts w:ascii="Aptos" w:hAnsi="Aptos" w:eastAsia="Aptos" w:cs="Aptos"/>
          <w:noProof w:val="0"/>
          <w:sz w:val="24"/>
          <w:szCs w:val="24"/>
          <w:lang w:val="en-US"/>
        </w:rPr>
        <w:t>resources</w:t>
      </w:r>
      <w:r w:rsidRPr="69C016E0" w:rsidR="6140C788">
        <w:rPr>
          <w:rFonts w:ascii="Aptos" w:hAnsi="Aptos" w:eastAsia="Aptos" w:cs="Aptos"/>
          <w:noProof w:val="0"/>
          <w:sz w:val="24"/>
          <w:szCs w:val="24"/>
          <w:lang w:val="en-US"/>
        </w:rPr>
        <w:t xml:space="preserve"> could cause blocks.</w:t>
      </w:r>
      <w:r w:rsidRPr="69C016E0" w:rsidR="1B51966B">
        <w:rPr>
          <w:rFonts w:ascii="Aptos" w:hAnsi="Aptos" w:eastAsia="Aptos" w:cs="Aptos"/>
          <w:noProof w:val="0"/>
          <w:sz w:val="24"/>
          <w:szCs w:val="24"/>
          <w:lang w:val="en-US"/>
        </w:rPr>
        <w:t xml:space="preserve"> This one is best to put in report mode first but target all users.</w:t>
      </w:r>
    </w:p>
    <w:p xmlns:wp14="http://schemas.microsoft.com/office/word/2010/wordml" w:rsidP="69C016E0" wp14:paraId="6C836B58" wp14:textId="21B432AE">
      <w:pPr>
        <w:pStyle w:val="Heading3"/>
        <w:spacing w:before="246" w:beforeAutospacing="off" w:after="246" w:afterAutospacing="off" w:line="300" w:lineRule="auto"/>
      </w:pPr>
      <w:r w:rsidRPr="69C016E0" w:rsidR="2944408B">
        <w:rPr>
          <w:rFonts w:ascii="Segoe UI" w:hAnsi="Segoe UI" w:eastAsia="Segoe UI" w:cs="Segoe UI"/>
          <w:b w:val="1"/>
          <w:bCs w:val="1"/>
          <w:i w:val="0"/>
          <w:iCs w:val="0"/>
          <w:noProof w:val="0"/>
          <w:sz w:val="24"/>
          <w:szCs w:val="24"/>
          <w:lang w:val="en-US"/>
        </w:rPr>
        <w:t>Configuration</w:t>
      </w:r>
    </w:p>
    <w:p xmlns:wp14="http://schemas.microsoft.com/office/word/2010/wordml" w:rsidP="69C016E0" wp14:paraId="52B61C36" wp14:textId="2EAE4E4E">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1"/>
          <w:bCs w:val="1"/>
          <w:i w:val="0"/>
          <w:iCs w:val="0"/>
          <w:noProof w:val="0"/>
          <w:sz w:val="21"/>
          <w:szCs w:val="21"/>
          <w:lang w:val="en-US"/>
        </w:rPr>
        <w:t>All users</w:t>
      </w:r>
      <w:r w:rsidRPr="69C016E0" w:rsidR="2944408B">
        <w:rPr>
          <w:rFonts w:ascii="Segoe UI" w:hAnsi="Segoe UI" w:eastAsia="Segoe UI" w:cs="Segoe UI"/>
          <w:b w:val="0"/>
          <w:bCs w:val="0"/>
          <w:i w:val="0"/>
          <w:iCs w:val="0"/>
          <w:noProof w:val="0"/>
          <w:sz w:val="21"/>
          <w:szCs w:val="21"/>
          <w:lang w:val="en-US"/>
        </w:rPr>
        <w:t>, though support varies.</w:t>
      </w:r>
    </w:p>
    <w:p xmlns:wp14="http://schemas.microsoft.com/office/word/2010/wordml" w:rsidP="69C016E0" wp14:paraId="21735E52" wp14:textId="48DFE011">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1"/>
          <w:bCs w:val="1"/>
          <w:i w:val="0"/>
          <w:iCs w:val="0"/>
          <w:noProof w:val="0"/>
          <w:sz w:val="21"/>
          <w:szCs w:val="21"/>
          <w:lang w:val="en-US"/>
        </w:rPr>
        <w:t>Resources</w:t>
      </w:r>
      <w:r w:rsidRPr="69C016E0" w:rsidR="2944408B">
        <w:rPr>
          <w:rFonts w:ascii="Segoe UI" w:hAnsi="Segoe UI" w:eastAsia="Segoe UI" w:cs="Segoe UI"/>
          <w:b w:val="0"/>
          <w:bCs w:val="0"/>
          <w:i w:val="0"/>
          <w:iCs w:val="0"/>
          <w:noProof w:val="0"/>
          <w:sz w:val="21"/>
          <w:szCs w:val="21"/>
          <w:lang w:val="en-US"/>
        </w:rPr>
        <w:t xml:space="preserve">: </w:t>
      </w:r>
    </w:p>
    <w:p xmlns:wp14="http://schemas.microsoft.com/office/word/2010/wordml" w:rsidP="69C016E0" wp14:paraId="579A547C" wp14:textId="26104484">
      <w:pPr>
        <w:pStyle w:val="ListParagraph"/>
        <w:numPr>
          <w:ilvl w:val="1"/>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Exchange Online</w:t>
      </w:r>
    </w:p>
    <w:p xmlns:wp14="http://schemas.microsoft.com/office/word/2010/wordml" w:rsidP="69C016E0" wp14:paraId="63376A48" wp14:textId="4D4F6E35">
      <w:pPr>
        <w:pStyle w:val="ListParagraph"/>
        <w:numPr>
          <w:ilvl w:val="1"/>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SharePoint Online</w:t>
      </w:r>
    </w:p>
    <w:p xmlns:wp14="http://schemas.microsoft.com/office/word/2010/wordml" w:rsidP="69C016E0" wp14:paraId="0A2E422B" wp14:textId="6C366B5B">
      <w:pPr>
        <w:pStyle w:val="ListParagraph"/>
        <w:numPr>
          <w:ilvl w:val="1"/>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Microsoft Teams</w:t>
      </w:r>
    </w:p>
    <w:p xmlns:wp14="http://schemas.microsoft.com/office/word/2010/wordml" w:rsidP="69C016E0" wp14:paraId="5BAC003A" wp14:textId="78773B4C">
      <w:pPr>
        <w:pStyle w:val="ListParagraph"/>
        <w:numPr>
          <w:ilvl w:val="1"/>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(Optional) Azure Virtual Desktop, Windows 365, Windows Cloud Login</w:t>
      </w:r>
    </w:p>
    <w:p xmlns:wp14="http://schemas.microsoft.com/office/word/2010/wordml" w:rsidP="69C016E0" wp14:paraId="48548D3A" wp14:textId="0A87C6B8">
      <w:pPr>
        <w:pStyle w:val="Heading3"/>
        <w:spacing w:before="246" w:beforeAutospacing="off" w:after="246" w:afterAutospacing="off" w:line="300" w:lineRule="auto"/>
      </w:pPr>
      <w:r w:rsidRPr="69C016E0" w:rsidR="2944408B">
        <w:rPr>
          <w:rFonts w:ascii="Segoe UI" w:hAnsi="Segoe UI" w:eastAsia="Segoe UI" w:cs="Segoe UI"/>
          <w:b w:val="1"/>
          <w:bCs w:val="1"/>
          <w:i w:val="0"/>
          <w:iCs w:val="0"/>
          <w:noProof w:val="0"/>
          <w:sz w:val="24"/>
          <w:szCs w:val="24"/>
          <w:lang w:val="en-US"/>
        </w:rPr>
        <w:t>Device Platform</w:t>
      </w:r>
    </w:p>
    <w:p xmlns:wp14="http://schemas.microsoft.com/office/word/2010/wordml" w:rsidP="69C016E0" wp14:paraId="162C5EB2" wp14:textId="707C5E4C">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 xml:space="preserve">Currently </w:t>
      </w:r>
      <w:r w:rsidRPr="69C016E0" w:rsidR="2944408B">
        <w:rPr>
          <w:rFonts w:ascii="Segoe UI" w:hAnsi="Segoe UI" w:eastAsia="Segoe UI" w:cs="Segoe UI"/>
          <w:b w:val="1"/>
          <w:bCs w:val="1"/>
          <w:i w:val="0"/>
          <w:iCs w:val="0"/>
          <w:noProof w:val="0"/>
          <w:sz w:val="21"/>
          <w:szCs w:val="21"/>
          <w:lang w:val="en-US"/>
        </w:rPr>
        <w:t>Windows only</w:t>
      </w:r>
      <w:r w:rsidRPr="69C016E0" w:rsidR="2944408B">
        <w:rPr>
          <w:rFonts w:ascii="Segoe UI" w:hAnsi="Segoe UI" w:eastAsia="Segoe UI" w:cs="Segoe UI"/>
          <w:b w:val="0"/>
          <w:bCs w:val="0"/>
          <w:i w:val="0"/>
          <w:iCs w:val="0"/>
          <w:noProof w:val="0"/>
          <w:sz w:val="21"/>
          <w:szCs w:val="21"/>
          <w:lang w:val="en-US"/>
        </w:rPr>
        <w:t>.</w:t>
      </w:r>
    </w:p>
    <w:p xmlns:wp14="http://schemas.microsoft.com/office/word/2010/wordml" w:rsidP="69C016E0" wp14:paraId="4DADDF16" wp14:textId="55DDCF7B">
      <w:pPr>
        <w:pStyle w:val="Heading3"/>
        <w:spacing w:before="246" w:beforeAutospacing="off" w:after="246" w:afterAutospacing="off" w:line="300" w:lineRule="auto"/>
      </w:pPr>
      <w:r w:rsidRPr="69C016E0" w:rsidR="2944408B">
        <w:rPr>
          <w:rFonts w:ascii="Segoe UI" w:hAnsi="Segoe UI" w:eastAsia="Segoe UI" w:cs="Segoe UI"/>
          <w:b w:val="1"/>
          <w:bCs w:val="1"/>
          <w:i w:val="0"/>
          <w:iCs w:val="0"/>
          <w:noProof w:val="0"/>
          <w:sz w:val="24"/>
          <w:szCs w:val="24"/>
          <w:lang w:val="en-US"/>
        </w:rPr>
        <w:t>Client Apps</w:t>
      </w:r>
    </w:p>
    <w:p xmlns:wp14="http://schemas.microsoft.com/office/word/2010/wordml" w:rsidP="69C016E0" wp14:paraId="02F8D0B9" wp14:textId="302019A7">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 xml:space="preserve">Enable for </w:t>
      </w:r>
      <w:r w:rsidRPr="69C016E0" w:rsidR="2944408B">
        <w:rPr>
          <w:rFonts w:ascii="Segoe UI" w:hAnsi="Segoe UI" w:eastAsia="Segoe UI" w:cs="Segoe UI"/>
          <w:b w:val="1"/>
          <w:bCs w:val="1"/>
          <w:i w:val="0"/>
          <w:iCs w:val="0"/>
          <w:noProof w:val="0"/>
          <w:sz w:val="21"/>
          <w:szCs w:val="21"/>
          <w:lang w:val="en-US"/>
        </w:rPr>
        <w:t>mobile and desktop modern-auth clients only</w:t>
      </w:r>
      <w:r w:rsidRPr="69C016E0" w:rsidR="2944408B">
        <w:rPr>
          <w:rFonts w:ascii="Segoe UI" w:hAnsi="Segoe UI" w:eastAsia="Segoe UI" w:cs="Segoe UI"/>
          <w:b w:val="0"/>
          <w:bCs w:val="0"/>
          <w:i w:val="0"/>
          <w:iCs w:val="0"/>
          <w:noProof w:val="0"/>
          <w:sz w:val="21"/>
          <w:szCs w:val="21"/>
          <w:lang w:val="en-US"/>
        </w:rPr>
        <w:t>.</w:t>
      </w:r>
    </w:p>
    <w:p xmlns:wp14="http://schemas.microsoft.com/office/word/2010/wordml" w:rsidP="69C016E0" wp14:paraId="6B3EC063" wp14:textId="7D494AD5">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Avoid using browser condition to prevent blocking.</w:t>
      </w:r>
    </w:p>
    <w:p xmlns:wp14="http://schemas.microsoft.com/office/word/2010/wordml" w:rsidP="69C016E0" wp14:paraId="0CCE4700" wp14:textId="6F3F8FCF">
      <w:pPr>
        <w:pStyle w:val="Heading3"/>
        <w:spacing w:before="246" w:beforeAutospacing="off" w:after="246" w:afterAutospacing="off" w:line="300" w:lineRule="auto"/>
      </w:pPr>
      <w:r w:rsidRPr="69C016E0" w:rsidR="2944408B">
        <w:rPr>
          <w:rFonts w:ascii="Segoe UI" w:hAnsi="Segoe UI" w:eastAsia="Segoe UI" w:cs="Segoe UI"/>
          <w:b w:val="1"/>
          <w:bCs w:val="1"/>
          <w:i w:val="0"/>
          <w:iCs w:val="0"/>
          <w:noProof w:val="0"/>
          <w:sz w:val="24"/>
          <w:szCs w:val="24"/>
          <w:lang w:val="en-US"/>
        </w:rPr>
        <w:t>Session</w:t>
      </w:r>
    </w:p>
    <w:p xmlns:wp14="http://schemas.microsoft.com/office/word/2010/wordml" w:rsidP="69C016E0" wp14:paraId="565781E0" wp14:textId="69C30630">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 xml:space="preserve">Set to </w:t>
      </w:r>
      <w:r w:rsidRPr="69C016E0" w:rsidR="2944408B">
        <w:rPr>
          <w:rFonts w:ascii="Segoe UI" w:hAnsi="Segoe UI" w:eastAsia="Segoe UI" w:cs="Segoe UI"/>
          <w:b w:val="1"/>
          <w:bCs w:val="1"/>
          <w:i w:val="0"/>
          <w:iCs w:val="0"/>
          <w:noProof w:val="0"/>
          <w:sz w:val="21"/>
          <w:szCs w:val="21"/>
          <w:lang w:val="en-US"/>
        </w:rPr>
        <w:t>Require token protection</w:t>
      </w:r>
      <w:r w:rsidRPr="69C016E0" w:rsidR="2944408B">
        <w:rPr>
          <w:rFonts w:ascii="Segoe UI" w:hAnsi="Segoe UI" w:eastAsia="Segoe UI" w:cs="Segoe UI"/>
          <w:b w:val="0"/>
          <w:bCs w:val="0"/>
          <w:i w:val="0"/>
          <w:iCs w:val="0"/>
          <w:noProof w:val="0"/>
          <w:sz w:val="21"/>
          <w:szCs w:val="21"/>
          <w:lang w:val="en-US"/>
        </w:rPr>
        <w:t>.</w:t>
      </w:r>
    </w:p>
    <w:p xmlns:wp14="http://schemas.microsoft.com/office/word/2010/wordml" w:rsidP="69C016E0" wp14:paraId="11B70301" wp14:textId="41DA8DD6">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 xml:space="preserve">Start in </w:t>
      </w:r>
      <w:r w:rsidRPr="69C016E0" w:rsidR="2944408B">
        <w:rPr>
          <w:rFonts w:ascii="Segoe UI" w:hAnsi="Segoe UI" w:eastAsia="Segoe UI" w:cs="Segoe UI"/>
          <w:b w:val="1"/>
          <w:bCs w:val="1"/>
          <w:i w:val="0"/>
          <w:iCs w:val="0"/>
          <w:noProof w:val="0"/>
          <w:sz w:val="21"/>
          <w:szCs w:val="21"/>
          <w:lang w:val="en-US"/>
        </w:rPr>
        <w:t>Report-only</w:t>
      </w:r>
      <w:r w:rsidRPr="69C016E0" w:rsidR="2944408B">
        <w:rPr>
          <w:rFonts w:ascii="Segoe UI" w:hAnsi="Segoe UI" w:eastAsia="Segoe UI" w:cs="Segoe UI"/>
          <w:b w:val="0"/>
          <w:bCs w:val="0"/>
          <w:i w:val="0"/>
          <w:iCs w:val="0"/>
          <w:noProof w:val="0"/>
          <w:sz w:val="21"/>
          <w:szCs w:val="21"/>
          <w:lang w:val="en-US"/>
        </w:rPr>
        <w:t xml:space="preserve"> to avoid outages.</w:t>
      </w:r>
    </w:p>
    <w:p xmlns:wp14="http://schemas.microsoft.com/office/word/2010/wordml" w:rsidP="69C016E0" wp14:paraId="4C6F5A0E" wp14:textId="1E16E9A7">
      <w:pPr>
        <w:spacing w:before="0" w:beforeAutospacing="off" w:after="0" w:afterAutospacing="off" w:line="300" w:lineRule="auto"/>
      </w:pPr>
    </w:p>
    <w:p xmlns:wp14="http://schemas.microsoft.com/office/word/2010/wordml" w:rsidP="69C016E0" wp14:paraId="75DA0665" wp14:textId="50AE7499">
      <w:pPr>
        <w:pStyle w:val="Heading1"/>
        <w:spacing w:before="281" w:beforeAutospacing="off" w:after="281" w:afterAutospacing="off" w:line="300" w:lineRule="auto"/>
      </w:pPr>
      <w:r w:rsidRPr="69C016E0" w:rsidR="2944408B">
        <w:rPr>
          <w:rFonts w:ascii="Segoe UI" w:hAnsi="Segoe UI" w:eastAsia="Segoe UI" w:cs="Segoe UI"/>
          <w:b w:val="1"/>
          <w:bCs w:val="1"/>
          <w:i w:val="0"/>
          <w:iCs w:val="0"/>
          <w:noProof w:val="0"/>
          <w:sz w:val="42"/>
          <w:szCs w:val="42"/>
          <w:lang w:val="en-US"/>
        </w:rPr>
        <w:t>No Persistent Browser Sessions</w:t>
      </w:r>
    </w:p>
    <w:p xmlns:wp14="http://schemas.microsoft.com/office/word/2010/wordml" w:rsidP="69C016E0" wp14:paraId="1780D3F1" wp14:textId="52CC20CD">
      <w:pPr>
        <w:pStyle w:val="Normal"/>
        <w:rPr>
          <w:noProof w:val="0"/>
          <w:lang w:val="en-US"/>
        </w:rPr>
      </w:pPr>
      <w:r w:rsidRPr="69C016E0" w:rsidR="788677B3">
        <w:rPr>
          <w:noProof w:val="0"/>
          <w:lang w:val="en-US"/>
        </w:rPr>
        <w:t xml:space="preserve">Idea of this is to reduce token </w:t>
      </w:r>
      <w:r w:rsidRPr="69C016E0" w:rsidR="788677B3">
        <w:rPr>
          <w:noProof w:val="0"/>
          <w:lang w:val="en-US"/>
        </w:rPr>
        <w:t>life times</w:t>
      </w:r>
      <w:r w:rsidRPr="69C016E0" w:rsidR="788677B3">
        <w:rPr>
          <w:noProof w:val="0"/>
          <w:lang w:val="en-US"/>
        </w:rPr>
        <w:t xml:space="preserve">, or at least trigger re-auth when closing browser sessions. A user policy </w:t>
      </w:r>
      <w:r w:rsidRPr="69C016E0" w:rsidR="788677B3">
        <w:rPr>
          <w:noProof w:val="0"/>
          <w:lang w:val="en-US"/>
        </w:rPr>
        <w:t>likely can</w:t>
      </w:r>
      <w:r w:rsidRPr="69C016E0" w:rsidR="788677B3">
        <w:rPr>
          <w:noProof w:val="0"/>
          <w:lang w:val="en-US"/>
        </w:rPr>
        <w:t xml:space="preserve"> last 8-12 hours, while </w:t>
      </w:r>
      <w:r w:rsidRPr="69C016E0" w:rsidR="788677B3">
        <w:rPr>
          <w:noProof w:val="0"/>
          <w:lang w:val="en-US"/>
        </w:rPr>
        <w:t>it’s</w:t>
      </w:r>
      <w:r w:rsidRPr="69C016E0" w:rsidR="788677B3">
        <w:rPr>
          <w:noProof w:val="0"/>
          <w:lang w:val="en-US"/>
        </w:rPr>
        <w:t xml:space="preserve"> preferable to have admin sessions last 2-4 hours.</w:t>
      </w:r>
    </w:p>
    <w:p xmlns:wp14="http://schemas.microsoft.com/office/word/2010/wordml" w:rsidP="69C016E0" wp14:paraId="446371B8" wp14:textId="167264CC">
      <w:pPr>
        <w:pStyle w:val="Normal"/>
        <w:rPr>
          <w:noProof w:val="0"/>
          <w:lang w:val="en-US"/>
        </w:rPr>
      </w:pPr>
      <w:r w:rsidRPr="69C016E0" w:rsidR="6AF78433">
        <w:rPr>
          <w:noProof w:val="0"/>
          <w:lang w:val="en-US"/>
        </w:rPr>
        <w:t>Some recommendations that you can use</w:t>
      </w:r>
    </w:p>
    <w:p xmlns:wp14="http://schemas.microsoft.com/office/word/2010/wordml" w:rsidP="69C016E0" wp14:paraId="5DD434B7" wp14:textId="32F81BDA">
      <w:pPr>
        <w:pStyle w:val="Normal"/>
        <w:rPr>
          <w:noProof w:val="0"/>
          <w:lang w:val="en-US"/>
        </w:rPr>
      </w:pPr>
      <w:r w:rsidRPr="69C016E0" w:rsidR="6AF78433">
        <w:rPr>
          <w:noProof w:val="0"/>
          <w:lang w:val="en-US"/>
        </w:rPr>
        <w:t>Admins</w:t>
      </w:r>
    </w:p>
    <w:p xmlns:wp14="http://schemas.microsoft.com/office/word/2010/wordml" w:rsidP="69C016E0" wp14:paraId="7124DD3D" wp14:textId="3797B607">
      <w:pPr>
        <w:pStyle w:val="ListParagraph"/>
        <w:numPr>
          <w:ilvl w:val="0"/>
          <w:numId w:val="28"/>
        </w:numPr>
        <w:rPr>
          <w:noProof w:val="0"/>
          <w:lang w:val="en-US"/>
        </w:rPr>
      </w:pPr>
      <w:r w:rsidRPr="69C016E0" w:rsidR="6AF78433">
        <w:rPr>
          <w:noProof w:val="0"/>
          <w:lang w:val="en-US"/>
        </w:rPr>
        <w:t>Sign-in frequency</w:t>
      </w:r>
      <w:r w:rsidRPr="69C016E0" w:rsidR="58B12CFF">
        <w:rPr>
          <w:noProof w:val="0"/>
          <w:lang w:val="en-US"/>
        </w:rPr>
        <w:t>: 1-2 hours for periodic re-auth</w:t>
      </w:r>
    </w:p>
    <w:p xmlns:wp14="http://schemas.microsoft.com/office/word/2010/wordml" w:rsidP="69C016E0" wp14:paraId="2AE46218" wp14:textId="1E5179CB">
      <w:pPr>
        <w:pStyle w:val="ListParagraph"/>
        <w:numPr>
          <w:ilvl w:val="0"/>
          <w:numId w:val="28"/>
        </w:numPr>
        <w:rPr>
          <w:noProof w:val="0"/>
          <w:lang w:val="en-US"/>
        </w:rPr>
      </w:pPr>
      <w:r w:rsidRPr="69C016E0" w:rsidR="58B12CFF">
        <w:rPr>
          <w:noProof w:val="0"/>
          <w:lang w:val="en-US"/>
        </w:rPr>
        <w:t>Persistent browser session: never persistent</w:t>
      </w:r>
    </w:p>
    <w:p xmlns:wp14="http://schemas.microsoft.com/office/word/2010/wordml" w:rsidP="69C016E0" wp14:paraId="795A6066" wp14:textId="6992F2F3">
      <w:pPr>
        <w:pStyle w:val="ListParagraph"/>
        <w:numPr>
          <w:ilvl w:val="0"/>
          <w:numId w:val="28"/>
        </w:numPr>
        <w:rPr>
          <w:noProof w:val="0"/>
          <w:lang w:val="en-US"/>
        </w:rPr>
      </w:pPr>
      <w:r w:rsidRPr="69C016E0" w:rsidR="58B12CFF">
        <w:rPr>
          <w:noProof w:val="0"/>
          <w:lang w:val="en-US"/>
        </w:rPr>
        <w:t>Idea is to protect high-value sessions</w:t>
      </w:r>
    </w:p>
    <w:p xmlns:wp14="http://schemas.microsoft.com/office/word/2010/wordml" w:rsidP="69C016E0" wp14:paraId="377660F1" wp14:textId="3CD56923">
      <w:pPr>
        <w:pStyle w:val="Normal"/>
        <w:ind w:left="0"/>
        <w:rPr>
          <w:noProof w:val="0"/>
          <w:lang w:val="en-US"/>
        </w:rPr>
      </w:pPr>
      <w:r w:rsidRPr="69C016E0" w:rsidR="58B12CFF">
        <w:rPr>
          <w:noProof w:val="0"/>
          <w:lang w:val="en-US"/>
        </w:rPr>
        <w:t>Unmanaged/BYOD users</w:t>
      </w:r>
    </w:p>
    <w:p xmlns:wp14="http://schemas.microsoft.com/office/word/2010/wordml" w:rsidP="69C016E0" wp14:paraId="3D6E93D6" wp14:textId="2EFE7C50">
      <w:pPr>
        <w:pStyle w:val="ListParagraph"/>
        <w:numPr>
          <w:ilvl w:val="0"/>
          <w:numId w:val="29"/>
        </w:numPr>
        <w:rPr>
          <w:noProof w:val="0"/>
          <w:lang w:val="en-US"/>
        </w:rPr>
      </w:pPr>
      <w:r w:rsidRPr="69C016E0" w:rsidR="58B12CFF">
        <w:rPr>
          <w:noProof w:val="0"/>
          <w:lang w:val="en-US"/>
        </w:rPr>
        <w:t>Sign-in frequency: 4-8 hours</w:t>
      </w:r>
    </w:p>
    <w:p xmlns:wp14="http://schemas.microsoft.com/office/word/2010/wordml" w:rsidP="69C016E0" wp14:paraId="708DD0CE" wp14:textId="0FF7A0AD">
      <w:pPr>
        <w:pStyle w:val="ListParagraph"/>
        <w:numPr>
          <w:ilvl w:val="0"/>
          <w:numId w:val="29"/>
        </w:numPr>
        <w:rPr>
          <w:noProof w:val="0"/>
          <w:lang w:val="en-US"/>
        </w:rPr>
      </w:pPr>
      <w:r w:rsidRPr="69C016E0" w:rsidR="58B12CFF">
        <w:rPr>
          <w:noProof w:val="0"/>
          <w:lang w:val="en-US"/>
        </w:rPr>
        <w:t>Never persistent</w:t>
      </w:r>
    </w:p>
    <w:p xmlns:wp14="http://schemas.microsoft.com/office/word/2010/wordml" w:rsidP="69C016E0" wp14:paraId="5F905F36" wp14:textId="48BC38D2">
      <w:pPr>
        <w:pStyle w:val="ListParagraph"/>
        <w:numPr>
          <w:ilvl w:val="0"/>
          <w:numId w:val="29"/>
        </w:numPr>
        <w:rPr>
          <w:noProof w:val="0"/>
          <w:lang w:val="en-US"/>
        </w:rPr>
      </w:pPr>
      <w:r w:rsidRPr="69C016E0" w:rsidR="58B12CFF">
        <w:rPr>
          <w:noProof w:val="0"/>
          <w:lang w:val="en-US"/>
        </w:rPr>
        <w:t>Key use case for adaptive session lifetimes</w:t>
      </w:r>
    </w:p>
    <w:p xmlns:wp14="http://schemas.microsoft.com/office/word/2010/wordml" w:rsidP="69C016E0" wp14:paraId="27301B95" wp14:textId="247C7A8B">
      <w:pPr>
        <w:pStyle w:val="Normal"/>
        <w:ind w:left="0"/>
        <w:rPr>
          <w:noProof w:val="0"/>
          <w:lang w:val="en-US"/>
        </w:rPr>
      </w:pPr>
      <w:r w:rsidRPr="69C016E0" w:rsidR="58B12CFF">
        <w:rPr>
          <w:noProof w:val="0"/>
          <w:lang w:val="en-US"/>
        </w:rPr>
        <w:t>Managed corporate devices</w:t>
      </w:r>
    </w:p>
    <w:p xmlns:wp14="http://schemas.microsoft.com/office/word/2010/wordml" w:rsidP="69C016E0" wp14:paraId="5FBD2849" wp14:textId="38A50E2A">
      <w:pPr>
        <w:pStyle w:val="ListParagraph"/>
        <w:numPr>
          <w:ilvl w:val="0"/>
          <w:numId w:val="30"/>
        </w:numPr>
        <w:rPr>
          <w:noProof w:val="0"/>
          <w:lang w:val="en-US"/>
        </w:rPr>
      </w:pPr>
      <w:r w:rsidRPr="69C016E0" w:rsidR="58B12CFF">
        <w:rPr>
          <w:noProof w:val="0"/>
          <w:lang w:val="en-US"/>
        </w:rPr>
        <w:t>Sign-in frequency: 12-24 hours</w:t>
      </w:r>
    </w:p>
    <w:p xmlns:wp14="http://schemas.microsoft.com/office/word/2010/wordml" w:rsidP="69C016E0" wp14:paraId="790C5B5C" wp14:textId="0BBC9349">
      <w:pPr>
        <w:pStyle w:val="ListParagraph"/>
        <w:numPr>
          <w:ilvl w:val="0"/>
          <w:numId w:val="30"/>
        </w:numPr>
        <w:rPr>
          <w:noProof w:val="0"/>
          <w:lang w:val="en-US"/>
        </w:rPr>
      </w:pPr>
      <w:r w:rsidRPr="69C016E0" w:rsidR="58B12CFF">
        <w:rPr>
          <w:noProof w:val="0"/>
          <w:lang w:val="en-US"/>
        </w:rPr>
        <w:t>Persistent browser session: allowed</w:t>
      </w:r>
    </w:p>
    <w:p xmlns:wp14="http://schemas.microsoft.com/office/word/2010/wordml" w:rsidP="69C016E0" wp14:paraId="500CA3D8" wp14:textId="6EF9C351">
      <w:pPr>
        <w:pStyle w:val="ListParagraph"/>
        <w:numPr>
          <w:ilvl w:val="0"/>
          <w:numId w:val="30"/>
        </w:numPr>
        <w:rPr>
          <w:noProof w:val="0"/>
          <w:lang w:val="en-US"/>
        </w:rPr>
      </w:pPr>
      <w:r w:rsidRPr="69C016E0" w:rsidR="58B12CFF">
        <w:rPr>
          <w:noProof w:val="0"/>
          <w:lang w:val="en-US"/>
        </w:rPr>
        <w:t>May want to include conditions that say if a device is compliant, or if we’re on a corporate network</w:t>
      </w:r>
    </w:p>
    <w:p xmlns:wp14="http://schemas.microsoft.com/office/word/2010/wordml" w:rsidP="69C016E0" wp14:paraId="2C51611E" wp14:textId="3F768A74">
      <w:pPr>
        <w:pStyle w:val="Normal"/>
        <w:rPr>
          <w:rFonts w:ascii="Aptos" w:hAnsi="Aptos" w:eastAsia="Aptos" w:cs="Aptos"/>
          <w:noProof w:val="0"/>
          <w:sz w:val="24"/>
          <w:szCs w:val="24"/>
          <w:lang w:val="en-US"/>
        </w:rPr>
      </w:pPr>
      <w:hyperlink r:id="R150043ec82494499">
        <w:r w:rsidRPr="69C016E0" w:rsidR="6150B799">
          <w:rPr>
            <w:rStyle w:val="Hyperlink"/>
            <w:rFonts w:ascii="Aptos" w:hAnsi="Aptos" w:eastAsia="Aptos" w:cs="Aptos"/>
            <w:noProof w:val="0"/>
            <w:sz w:val="24"/>
            <w:szCs w:val="24"/>
            <w:lang w:val="en-US"/>
          </w:rPr>
          <w:t>Conditional Access: Manage Session Controls Effectively - Microsoft Entra ID | Microsoft Learn</w:t>
        </w:r>
      </w:hyperlink>
    </w:p>
    <w:p xmlns:wp14="http://schemas.microsoft.com/office/word/2010/wordml" w:rsidP="69C016E0" wp14:paraId="04907FC8" wp14:textId="50CD2B70">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Target: all users</w:t>
      </w:r>
    </w:p>
    <w:p xmlns:wp14="http://schemas.microsoft.com/office/word/2010/wordml" w:rsidP="69C016E0" wp14:paraId="7C3D621B" wp14:textId="16D7BEBD">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Cloud apps: all</w:t>
      </w:r>
    </w:p>
    <w:p xmlns:wp14="http://schemas.microsoft.com/office/word/2010/wordml" w:rsidP="69C016E0" wp14:paraId="2A6B43C6" wp14:textId="558828F1">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Client apps: browser</w:t>
      </w:r>
    </w:p>
    <w:p xmlns:wp14="http://schemas.microsoft.com/office/word/2010/wordml" w:rsidP="69C016E0" wp14:paraId="00B28166" wp14:textId="1696C1B2">
      <w:pPr>
        <w:pStyle w:val="ListParagraph"/>
        <w:numPr>
          <w:ilvl w:val="0"/>
          <w:numId w:val="17"/>
        </w:numPr>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 xml:space="preserve">Session: </w:t>
      </w:r>
      <w:r w:rsidRPr="69C016E0" w:rsidR="2944408B">
        <w:rPr>
          <w:rFonts w:ascii="Segoe UI" w:hAnsi="Segoe UI" w:eastAsia="Segoe UI" w:cs="Segoe UI"/>
          <w:b w:val="1"/>
          <w:bCs w:val="1"/>
          <w:i w:val="0"/>
          <w:iCs w:val="0"/>
          <w:noProof w:val="0"/>
          <w:sz w:val="21"/>
          <w:szCs w:val="21"/>
          <w:lang w:val="en-US"/>
        </w:rPr>
        <w:t>never persistent</w:t>
      </w:r>
    </w:p>
    <w:p xmlns:wp14="http://schemas.microsoft.com/office/word/2010/wordml" w:rsidP="69C016E0" wp14:paraId="3A41CBCC" wp14:textId="20480606">
      <w:pPr>
        <w:spacing w:before="0" w:beforeAutospacing="off" w:after="0" w:afterAutospacing="off" w:line="300" w:lineRule="auto"/>
      </w:pPr>
    </w:p>
    <w:p xmlns:wp14="http://schemas.microsoft.com/office/word/2010/wordml" w:rsidP="69C016E0" wp14:paraId="682F8658" wp14:textId="03B10DA1">
      <w:pPr>
        <w:pStyle w:val="Heading1"/>
        <w:spacing w:before="281" w:beforeAutospacing="off" w:after="281" w:afterAutospacing="off" w:line="300" w:lineRule="auto"/>
      </w:pPr>
      <w:r w:rsidRPr="69C016E0" w:rsidR="2944408B">
        <w:rPr>
          <w:rFonts w:ascii="Segoe UI" w:hAnsi="Segoe UI" w:eastAsia="Segoe UI" w:cs="Segoe UI"/>
          <w:b w:val="1"/>
          <w:bCs w:val="1"/>
          <w:i w:val="0"/>
          <w:iCs w:val="0"/>
          <w:noProof w:val="0"/>
          <w:sz w:val="42"/>
          <w:szCs w:val="42"/>
          <w:lang w:val="en-US"/>
        </w:rPr>
        <w:t>Location-Based Restrictions</w:t>
      </w:r>
    </w:p>
    <w:p xmlns:wp14="http://schemas.microsoft.com/office/word/2010/wordml" w:rsidP="69C016E0" wp14:paraId="5542FC14" wp14:textId="1C026A21">
      <w:pPr>
        <w:spacing w:before="210" w:beforeAutospacing="off" w:after="210" w:afterAutospacing="off" w:line="300" w:lineRule="auto"/>
      </w:pPr>
      <w:r w:rsidRPr="69C016E0" w:rsidR="2944408B">
        <w:rPr>
          <w:rFonts w:ascii="Segoe UI" w:hAnsi="Segoe UI" w:eastAsia="Segoe UI" w:cs="Segoe UI"/>
          <w:b w:val="0"/>
          <w:bCs w:val="0"/>
          <w:i w:val="0"/>
          <w:iCs w:val="0"/>
          <w:noProof w:val="0"/>
          <w:sz w:val="21"/>
          <w:szCs w:val="21"/>
          <w:lang w:val="en-US"/>
        </w:rPr>
        <w:t>Possible strategies:</w:t>
      </w:r>
    </w:p>
    <w:p xmlns:wp14="http://schemas.microsoft.com/office/word/2010/wordml" w:rsidP="69C016E0" wp14:paraId="0F4FF838" wp14:textId="2C2C5CD4">
      <w:pPr>
        <w:pStyle w:val="Normal"/>
        <w:spacing w:before="0" w:beforeAutospacing="off" w:after="0" w:afterAutospacing="off" w:line="300" w:lineRule="auto"/>
        <w:ind w:left="0"/>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Allow only corporate office IPs or VPN IPs.</w:t>
      </w:r>
    </w:p>
    <w:p xmlns:wp14="http://schemas.microsoft.com/office/word/2010/wordml" w:rsidP="69C016E0" wp14:paraId="21478102" wp14:textId="0BEDED19">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1F2A91B7">
        <w:rPr>
          <w:rFonts w:ascii="Segoe UI" w:hAnsi="Segoe UI" w:eastAsia="Segoe UI" w:cs="Segoe UI"/>
          <w:b w:val="0"/>
          <w:bCs w:val="0"/>
          <w:i w:val="0"/>
          <w:iCs w:val="0"/>
          <w:noProof w:val="0"/>
          <w:sz w:val="21"/>
          <w:szCs w:val="21"/>
          <w:lang w:val="en-US"/>
        </w:rPr>
        <w:t>Could be for admin accounts/portals specifically</w:t>
      </w:r>
    </w:p>
    <w:p xmlns:wp14="http://schemas.microsoft.com/office/word/2010/wordml" w:rsidP="69C016E0" wp14:paraId="38D262D9" wp14:textId="6C906A73">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1F2A91B7">
        <w:rPr>
          <w:rFonts w:ascii="Segoe UI" w:hAnsi="Segoe UI" w:eastAsia="Segoe UI" w:cs="Segoe UI"/>
          <w:b w:val="0"/>
          <w:bCs w:val="0"/>
          <w:i w:val="0"/>
          <w:iCs w:val="0"/>
          <w:noProof w:val="0"/>
          <w:sz w:val="21"/>
          <w:szCs w:val="21"/>
          <w:lang w:val="en-US"/>
        </w:rPr>
        <w:t>Could be applied to all users, while blocking all other locations</w:t>
      </w:r>
    </w:p>
    <w:p xmlns:wp14="http://schemas.microsoft.com/office/word/2010/wordml" w:rsidP="69C016E0" wp14:paraId="22613D0C" wp14:textId="64C5DDE5">
      <w:pPr>
        <w:pStyle w:val="Normal"/>
        <w:spacing w:before="0" w:beforeAutospacing="off" w:after="0" w:afterAutospacing="off" w:line="300" w:lineRule="auto"/>
        <w:ind w:left="0"/>
        <w:rPr>
          <w:rFonts w:ascii="Segoe UI" w:hAnsi="Segoe UI" w:eastAsia="Segoe UI" w:cs="Segoe UI"/>
          <w:b w:val="0"/>
          <w:bCs w:val="0"/>
          <w:i w:val="0"/>
          <w:iCs w:val="0"/>
          <w:noProof w:val="0"/>
          <w:sz w:val="21"/>
          <w:szCs w:val="21"/>
          <w:lang w:val="en-US"/>
        </w:rPr>
      </w:pPr>
    </w:p>
    <w:p xmlns:wp14="http://schemas.microsoft.com/office/word/2010/wordml" w:rsidP="69C016E0" wp14:paraId="128B1509" wp14:textId="11EEAA67">
      <w:pPr>
        <w:pStyle w:val="Normal"/>
        <w:spacing w:before="0" w:beforeAutospacing="off" w:after="0" w:afterAutospacing="off" w:line="300" w:lineRule="auto"/>
        <w:ind w:left="0"/>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Block high‑risk countries.</w:t>
      </w:r>
    </w:p>
    <w:p xmlns:wp14="http://schemas.microsoft.com/office/word/2010/wordml" w:rsidP="69C016E0" wp14:paraId="1C10EAC9" wp14:textId="31461788">
      <w:pPr>
        <w:pStyle w:val="ListParagraph"/>
        <w:numPr>
          <w:ilvl w:val="0"/>
          <w:numId w:val="3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177E0ACD">
        <w:rPr>
          <w:rFonts w:ascii="Segoe UI" w:hAnsi="Segoe UI" w:eastAsia="Segoe UI" w:cs="Segoe UI"/>
          <w:b w:val="0"/>
          <w:bCs w:val="0"/>
          <w:i w:val="0"/>
          <w:iCs w:val="0"/>
          <w:noProof w:val="0"/>
          <w:sz w:val="21"/>
          <w:szCs w:val="21"/>
          <w:lang w:val="en-US"/>
        </w:rPr>
        <w:t xml:space="preserve">Create a named location, target specific country </w:t>
      </w:r>
      <w:r w:rsidRPr="69C016E0" w:rsidR="177E0ACD">
        <w:rPr>
          <w:rFonts w:ascii="Segoe UI" w:hAnsi="Segoe UI" w:eastAsia="Segoe UI" w:cs="Segoe UI"/>
          <w:b w:val="0"/>
          <w:bCs w:val="0"/>
          <w:i w:val="0"/>
          <w:iCs w:val="0"/>
          <w:noProof w:val="0"/>
          <w:sz w:val="21"/>
          <w:szCs w:val="21"/>
          <w:lang w:val="en-US"/>
        </w:rPr>
        <w:t>locations</w:t>
      </w:r>
      <w:r w:rsidRPr="69C016E0" w:rsidR="177E0ACD">
        <w:rPr>
          <w:rFonts w:ascii="Segoe UI" w:hAnsi="Segoe UI" w:eastAsia="Segoe UI" w:cs="Segoe UI"/>
          <w:b w:val="0"/>
          <w:bCs w:val="0"/>
          <w:i w:val="0"/>
          <w:iCs w:val="0"/>
          <w:noProof w:val="0"/>
          <w:sz w:val="21"/>
          <w:szCs w:val="21"/>
          <w:lang w:val="en-US"/>
        </w:rPr>
        <w:t xml:space="preserve"> and add them to a block policy</w:t>
      </w:r>
    </w:p>
    <w:p xmlns:wp14="http://schemas.microsoft.com/office/word/2010/wordml" w:rsidP="69C016E0" wp14:paraId="249DCC72" wp14:textId="3028ABD1">
      <w:pPr>
        <w:pStyle w:val="ListParagraph"/>
        <w:numPr>
          <w:ilvl w:val="0"/>
          <w:numId w:val="3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9C016E0" w:rsidR="177E0ACD">
        <w:rPr>
          <w:rFonts w:ascii="Segoe UI" w:hAnsi="Segoe UI" w:eastAsia="Segoe UI" w:cs="Segoe UI"/>
          <w:b w:val="0"/>
          <w:bCs w:val="0"/>
          <w:i w:val="0"/>
          <w:iCs w:val="0"/>
          <w:noProof w:val="0"/>
          <w:sz w:val="21"/>
          <w:szCs w:val="21"/>
          <w:lang w:val="en-US"/>
        </w:rPr>
        <w:t>Doesn’t</w:t>
      </w:r>
      <w:r w:rsidRPr="69C016E0" w:rsidR="177E0ACD">
        <w:rPr>
          <w:rFonts w:ascii="Segoe UI" w:hAnsi="Segoe UI" w:eastAsia="Segoe UI" w:cs="Segoe UI"/>
          <w:b w:val="0"/>
          <w:bCs w:val="0"/>
          <w:i w:val="0"/>
          <w:iCs w:val="0"/>
          <w:noProof w:val="0"/>
          <w:sz w:val="21"/>
          <w:szCs w:val="21"/>
          <w:lang w:val="en-US"/>
        </w:rPr>
        <w:t xml:space="preserve"> necessarily need to be “high risk” </w:t>
      </w:r>
      <w:r w:rsidRPr="69C016E0" w:rsidR="68242056">
        <w:rPr>
          <w:rFonts w:ascii="Segoe UI" w:hAnsi="Segoe UI" w:eastAsia="Segoe UI" w:cs="Segoe UI"/>
          <w:b w:val="0"/>
          <w:bCs w:val="0"/>
          <w:i w:val="0"/>
          <w:iCs w:val="0"/>
          <w:noProof w:val="0"/>
          <w:sz w:val="21"/>
          <w:szCs w:val="21"/>
          <w:lang w:val="en-US"/>
        </w:rPr>
        <w:t>countries or</w:t>
      </w:r>
      <w:r w:rsidRPr="69C016E0" w:rsidR="68242056">
        <w:rPr>
          <w:rFonts w:ascii="Segoe UI" w:hAnsi="Segoe UI" w:eastAsia="Segoe UI" w:cs="Segoe UI"/>
          <w:b w:val="0"/>
          <w:bCs w:val="0"/>
          <w:i w:val="0"/>
          <w:iCs w:val="0"/>
          <w:noProof w:val="0"/>
          <w:sz w:val="21"/>
          <w:szCs w:val="21"/>
          <w:lang w:val="en-US"/>
        </w:rPr>
        <w:t xml:space="preserve"> </w:t>
      </w:r>
      <w:r w:rsidRPr="69C016E0" w:rsidR="177E0ACD">
        <w:rPr>
          <w:rFonts w:ascii="Segoe UI" w:hAnsi="Segoe UI" w:eastAsia="Segoe UI" w:cs="Segoe UI"/>
          <w:b w:val="0"/>
          <w:bCs w:val="0"/>
          <w:i w:val="0"/>
          <w:iCs w:val="0"/>
          <w:noProof w:val="0"/>
          <w:sz w:val="21"/>
          <w:szCs w:val="21"/>
          <w:lang w:val="en-US"/>
        </w:rPr>
        <w:t>could simply block all countries where your company has no pre</w:t>
      </w:r>
      <w:r w:rsidRPr="69C016E0" w:rsidR="7601AF89">
        <w:rPr>
          <w:rFonts w:ascii="Segoe UI" w:hAnsi="Segoe UI" w:eastAsia="Segoe UI" w:cs="Segoe UI"/>
          <w:b w:val="0"/>
          <w:bCs w:val="0"/>
          <w:i w:val="0"/>
          <w:iCs w:val="0"/>
          <w:noProof w:val="0"/>
          <w:sz w:val="21"/>
          <w:szCs w:val="21"/>
          <w:lang w:val="en-US"/>
        </w:rPr>
        <w:t>se</w:t>
      </w:r>
      <w:r w:rsidRPr="69C016E0" w:rsidR="177E0ACD">
        <w:rPr>
          <w:rFonts w:ascii="Segoe UI" w:hAnsi="Segoe UI" w:eastAsia="Segoe UI" w:cs="Segoe UI"/>
          <w:b w:val="0"/>
          <w:bCs w:val="0"/>
          <w:i w:val="0"/>
          <w:iCs w:val="0"/>
          <w:noProof w:val="0"/>
          <w:sz w:val="21"/>
          <w:szCs w:val="21"/>
          <w:lang w:val="en-US"/>
        </w:rPr>
        <w:t>n</w:t>
      </w:r>
      <w:r w:rsidRPr="69C016E0" w:rsidR="4B476794">
        <w:rPr>
          <w:rFonts w:ascii="Segoe UI" w:hAnsi="Segoe UI" w:eastAsia="Segoe UI" w:cs="Segoe UI"/>
          <w:b w:val="0"/>
          <w:bCs w:val="0"/>
          <w:i w:val="0"/>
          <w:iCs w:val="0"/>
          <w:noProof w:val="0"/>
          <w:sz w:val="21"/>
          <w:szCs w:val="21"/>
          <w:lang w:val="en-US"/>
        </w:rPr>
        <w:t>c</w:t>
      </w:r>
      <w:r w:rsidRPr="69C016E0" w:rsidR="177E0ACD">
        <w:rPr>
          <w:rFonts w:ascii="Segoe UI" w:hAnsi="Segoe UI" w:eastAsia="Segoe UI" w:cs="Segoe UI"/>
          <w:b w:val="0"/>
          <w:bCs w:val="0"/>
          <w:i w:val="0"/>
          <w:iCs w:val="0"/>
          <w:noProof w:val="0"/>
          <w:sz w:val="21"/>
          <w:szCs w:val="21"/>
          <w:lang w:val="en-US"/>
        </w:rPr>
        <w:t xml:space="preserve">e. This still poses a risk from phishing attempts using a US IP for </w:t>
      </w:r>
      <w:r w:rsidRPr="69C016E0" w:rsidR="4D02F929">
        <w:rPr>
          <w:rFonts w:ascii="Segoe UI" w:hAnsi="Segoe UI" w:eastAsia="Segoe UI" w:cs="Segoe UI"/>
          <w:b w:val="0"/>
          <w:bCs w:val="0"/>
          <w:i w:val="0"/>
          <w:iCs w:val="0"/>
          <w:noProof w:val="0"/>
          <w:sz w:val="21"/>
          <w:szCs w:val="21"/>
          <w:lang w:val="en-US"/>
        </w:rPr>
        <w:t>example but</w:t>
      </w:r>
      <w:r w:rsidRPr="69C016E0" w:rsidR="56EFFA0F">
        <w:rPr>
          <w:rFonts w:ascii="Segoe UI" w:hAnsi="Segoe UI" w:eastAsia="Segoe UI" w:cs="Segoe UI"/>
          <w:b w:val="0"/>
          <w:bCs w:val="0"/>
          <w:i w:val="0"/>
          <w:iCs w:val="0"/>
          <w:noProof w:val="0"/>
          <w:sz w:val="21"/>
          <w:szCs w:val="21"/>
          <w:lang w:val="en-US"/>
        </w:rPr>
        <w:t xml:space="preserve"> </w:t>
      </w:r>
      <w:r w:rsidRPr="69C016E0" w:rsidR="56EFFA0F">
        <w:rPr>
          <w:rFonts w:ascii="Segoe UI" w:hAnsi="Segoe UI" w:eastAsia="Segoe UI" w:cs="Segoe UI"/>
          <w:b w:val="0"/>
          <w:bCs w:val="0"/>
          <w:i w:val="0"/>
          <w:iCs w:val="0"/>
          <w:noProof w:val="0"/>
          <w:sz w:val="21"/>
          <w:szCs w:val="21"/>
          <w:lang w:val="en-US"/>
        </w:rPr>
        <w:t>ultimately reduces</w:t>
      </w:r>
      <w:r w:rsidRPr="69C016E0" w:rsidR="56EFFA0F">
        <w:rPr>
          <w:rFonts w:ascii="Segoe UI" w:hAnsi="Segoe UI" w:eastAsia="Segoe UI" w:cs="Segoe UI"/>
          <w:b w:val="0"/>
          <w:bCs w:val="0"/>
          <w:i w:val="0"/>
          <w:iCs w:val="0"/>
          <w:noProof w:val="0"/>
          <w:sz w:val="21"/>
          <w:szCs w:val="21"/>
          <w:lang w:val="en-US"/>
        </w:rPr>
        <w:t xml:space="preserve"> the attack surface.</w:t>
      </w:r>
    </w:p>
    <w:p xmlns:wp14="http://schemas.microsoft.com/office/word/2010/wordml" w:rsidP="69C016E0" wp14:paraId="6415F591" wp14:textId="35B0AF6C">
      <w:pPr>
        <w:pStyle w:val="Normal"/>
        <w:spacing w:before="0" w:beforeAutospacing="off" w:after="0" w:afterAutospacing="off" w:line="300" w:lineRule="auto"/>
        <w:ind w:left="0"/>
        <w:rPr>
          <w:rFonts w:ascii="Segoe UI" w:hAnsi="Segoe UI" w:eastAsia="Segoe UI" w:cs="Segoe UI"/>
          <w:b w:val="0"/>
          <w:bCs w:val="0"/>
          <w:i w:val="0"/>
          <w:iCs w:val="0"/>
          <w:noProof w:val="0"/>
          <w:sz w:val="21"/>
          <w:szCs w:val="21"/>
          <w:lang w:val="en-US"/>
        </w:rPr>
      </w:pPr>
    </w:p>
    <w:p xmlns:wp14="http://schemas.microsoft.com/office/word/2010/wordml" w:rsidP="69C016E0" wp14:paraId="62608211" wp14:textId="7DC7C9A7">
      <w:pPr>
        <w:pStyle w:val="Normal"/>
        <w:spacing w:before="0" w:beforeAutospacing="off" w:after="0" w:afterAutospacing="off" w:line="300" w:lineRule="auto"/>
        <w:ind w:left="0"/>
        <w:rPr>
          <w:rFonts w:ascii="Segoe UI" w:hAnsi="Segoe UI" w:eastAsia="Segoe UI" w:cs="Segoe UI"/>
          <w:b w:val="0"/>
          <w:bCs w:val="0"/>
          <w:i w:val="0"/>
          <w:iCs w:val="0"/>
          <w:noProof w:val="0"/>
          <w:sz w:val="21"/>
          <w:szCs w:val="21"/>
          <w:lang w:val="en-US"/>
        </w:rPr>
      </w:pPr>
      <w:r w:rsidRPr="69C016E0" w:rsidR="2944408B">
        <w:rPr>
          <w:rFonts w:ascii="Segoe UI" w:hAnsi="Segoe UI" w:eastAsia="Segoe UI" w:cs="Segoe UI"/>
          <w:b w:val="0"/>
          <w:bCs w:val="0"/>
          <w:i w:val="0"/>
          <w:iCs w:val="0"/>
          <w:noProof w:val="0"/>
          <w:sz w:val="21"/>
          <w:szCs w:val="21"/>
          <w:lang w:val="en-US"/>
        </w:rPr>
        <w:t>Restrict specific groups to specific locations.</w:t>
      </w:r>
    </w:p>
    <w:p xmlns:wp14="http://schemas.microsoft.com/office/word/2010/wordml" w:rsidP="69C016E0" wp14:paraId="1F11E410" wp14:textId="7C6E724A">
      <w:pPr>
        <w:pStyle w:val="ListParagraph"/>
        <w:numPr>
          <w:ilvl w:val="0"/>
          <w:numId w:val="33"/>
        </w:numPr>
        <w:spacing w:before="0" w:beforeAutospacing="off" w:after="0" w:afterAutospacing="off" w:line="300" w:lineRule="auto"/>
        <w:rPr>
          <w:sz w:val="24"/>
          <w:szCs w:val="24"/>
        </w:rPr>
      </w:pPr>
      <w:r w:rsidRPr="69C016E0" w:rsidR="2A591EC5">
        <w:rPr>
          <w:sz w:val="24"/>
          <w:szCs w:val="24"/>
        </w:rPr>
        <w:t>This is environment dependent, and department dependent.</w:t>
      </w:r>
    </w:p>
    <w:p xmlns:wp14="http://schemas.microsoft.com/office/word/2010/wordml" w:rsidP="69C016E0" wp14:paraId="54499527" wp14:textId="3DC27DF0">
      <w:pPr>
        <w:pStyle w:val="ListParagraph"/>
        <w:numPr>
          <w:ilvl w:val="0"/>
          <w:numId w:val="33"/>
        </w:numPr>
        <w:spacing w:before="0" w:beforeAutospacing="off" w:after="0" w:afterAutospacing="off" w:line="300" w:lineRule="auto"/>
        <w:rPr>
          <w:sz w:val="24"/>
          <w:szCs w:val="24"/>
        </w:rPr>
      </w:pPr>
      <w:r w:rsidRPr="69C016E0" w:rsidR="2A591EC5">
        <w:rPr>
          <w:sz w:val="24"/>
          <w:szCs w:val="24"/>
        </w:rPr>
        <w:t xml:space="preserve">Executives may need home access in some cases, and this can be </w:t>
      </w:r>
      <w:r w:rsidRPr="69C016E0" w:rsidR="2A591EC5">
        <w:rPr>
          <w:sz w:val="24"/>
          <w:szCs w:val="24"/>
        </w:rPr>
        <w:t>facilitated</w:t>
      </w:r>
      <w:r w:rsidRPr="69C016E0" w:rsidR="2A591EC5">
        <w:rPr>
          <w:sz w:val="24"/>
          <w:szCs w:val="24"/>
        </w:rPr>
        <w:t xml:space="preserve"> by device restrictions &amp; location restrictions</w:t>
      </w:r>
    </w:p>
    <w:p xmlns:wp14="http://schemas.microsoft.com/office/word/2010/wordml" w:rsidP="69C016E0" wp14:paraId="125742FC" wp14:textId="426E0EB5">
      <w:pPr>
        <w:pStyle w:val="ListParagraph"/>
        <w:numPr>
          <w:ilvl w:val="0"/>
          <w:numId w:val="33"/>
        </w:numPr>
        <w:spacing w:before="0" w:beforeAutospacing="off" w:after="0" w:afterAutospacing="off" w:line="300" w:lineRule="auto"/>
        <w:rPr>
          <w:sz w:val="24"/>
          <w:szCs w:val="24"/>
        </w:rPr>
      </w:pPr>
      <w:r w:rsidRPr="69C016E0" w:rsidR="2A591EC5">
        <w:rPr>
          <w:sz w:val="24"/>
          <w:szCs w:val="24"/>
        </w:rPr>
        <w:t xml:space="preserve">Certain departments may only </w:t>
      </w:r>
      <w:r w:rsidRPr="69C016E0" w:rsidR="2A591EC5">
        <w:rPr>
          <w:sz w:val="24"/>
          <w:szCs w:val="24"/>
        </w:rPr>
        <w:t>be authorized to</w:t>
      </w:r>
      <w:r w:rsidRPr="69C016E0" w:rsidR="2A591EC5">
        <w:rPr>
          <w:sz w:val="24"/>
          <w:szCs w:val="24"/>
        </w:rPr>
        <w:t xml:space="preserve"> access company resources from a work </w:t>
      </w:r>
      <w:r w:rsidRPr="69C016E0" w:rsidR="5F7B6580">
        <w:rPr>
          <w:sz w:val="24"/>
          <w:szCs w:val="24"/>
        </w:rPr>
        <w:t>or VPN IP</w:t>
      </w:r>
      <w:r w:rsidRPr="69C016E0" w:rsidR="2A591EC5">
        <w:rPr>
          <w:sz w:val="24"/>
          <w:szCs w:val="24"/>
        </w:rPr>
        <w:t>.</w:t>
      </w:r>
    </w:p>
    <w:p xmlns:wp14="http://schemas.microsoft.com/office/word/2010/wordml" w:rsidP="69C016E0" wp14:paraId="258FFEEA" wp14:textId="7C39A7B4">
      <w:pPr>
        <w:pStyle w:val="ListParagraph"/>
        <w:numPr>
          <w:ilvl w:val="0"/>
          <w:numId w:val="33"/>
        </w:numPr>
        <w:spacing w:before="0" w:beforeAutospacing="off" w:after="0" w:afterAutospacing="off" w:line="300" w:lineRule="auto"/>
        <w:rPr>
          <w:sz w:val="24"/>
          <w:szCs w:val="24"/>
        </w:rPr>
      </w:pPr>
      <w:r w:rsidRPr="69C016E0" w:rsidR="2B4060DB">
        <w:rPr>
          <w:sz w:val="24"/>
          <w:szCs w:val="24"/>
        </w:rPr>
        <w:t>Simply applying session restrictions to untrusted networks might suffice.</w:t>
      </w:r>
    </w:p>
    <w:p xmlns:wp14="http://schemas.microsoft.com/office/word/2010/wordml" w:rsidP="69C016E0" wp14:paraId="1D6581D4" wp14:textId="7F4490D7">
      <w:pPr>
        <w:pStyle w:val="Normal"/>
        <w:spacing w:before="0" w:beforeAutospacing="off" w:after="0" w:afterAutospacing="off" w:line="300" w:lineRule="auto"/>
        <w:ind w:left="0"/>
        <w:rPr>
          <w:sz w:val="24"/>
          <w:szCs w:val="24"/>
        </w:rPr>
      </w:pPr>
    </w:p>
    <w:p xmlns:wp14="http://schemas.microsoft.com/office/word/2010/wordml" w:rsidP="69C016E0" wp14:paraId="4AA8EB31" wp14:textId="3814E351">
      <w:pPr>
        <w:pStyle w:val="Normal"/>
        <w:spacing w:before="0" w:beforeAutospacing="off" w:after="0" w:afterAutospacing="off" w:line="300" w:lineRule="auto"/>
        <w:ind w:left="0"/>
        <w:rPr>
          <w:sz w:val="24"/>
          <w:szCs w:val="24"/>
        </w:rPr>
      </w:pPr>
      <w:r w:rsidRPr="69C016E0" w:rsidR="3CDC7E1E">
        <w:rPr>
          <w:sz w:val="24"/>
          <w:szCs w:val="24"/>
        </w:rPr>
        <w:t>Combining location-based restrictions with Device based restrictions</w:t>
      </w:r>
      <w:r w:rsidRPr="69C016E0" w:rsidR="24816BD8">
        <w:rPr>
          <w:sz w:val="24"/>
          <w:szCs w:val="24"/>
        </w:rPr>
        <w:t xml:space="preserve"> provides a more </w:t>
      </w:r>
      <w:r w:rsidRPr="69C016E0" w:rsidR="24816BD8">
        <w:rPr>
          <w:sz w:val="24"/>
          <w:szCs w:val="24"/>
        </w:rPr>
        <w:t>well-rounded</w:t>
      </w:r>
      <w:r w:rsidRPr="69C016E0" w:rsidR="24816BD8">
        <w:rPr>
          <w:sz w:val="24"/>
          <w:szCs w:val="24"/>
        </w:rPr>
        <w:t xml:space="preserve"> security model.</w:t>
      </w:r>
    </w:p>
    <w:p xmlns:wp14="http://schemas.microsoft.com/office/word/2010/wordml" w:rsidP="69C016E0" wp14:paraId="04CA8A11" wp14:textId="2CC78E69">
      <w:pPr>
        <w:pStyle w:val="Heading1"/>
        <w:spacing w:before="281" w:beforeAutospacing="off" w:after="281" w:afterAutospacing="off" w:line="300" w:lineRule="auto"/>
      </w:pPr>
      <w:r w:rsidRPr="07AA4B6C" w:rsidR="2944408B">
        <w:rPr>
          <w:rFonts w:ascii="Segoe UI" w:hAnsi="Segoe UI" w:eastAsia="Segoe UI" w:cs="Segoe UI"/>
          <w:b w:val="1"/>
          <w:bCs w:val="1"/>
          <w:i w:val="0"/>
          <w:iCs w:val="0"/>
          <w:noProof w:val="0"/>
          <w:sz w:val="42"/>
          <w:szCs w:val="42"/>
          <w:lang w:val="en-US"/>
        </w:rPr>
        <w:t>Device-Based Restrictions</w:t>
      </w:r>
    </w:p>
    <w:p w:rsidR="2E573E85" w:rsidP="07AA4B6C" w:rsidRDefault="2E573E85" w14:paraId="7F0FA19C" w14:textId="5063D23D">
      <w:pPr>
        <w:pStyle w:val="Normal"/>
        <w:rPr>
          <w:noProof w:val="0"/>
          <w:lang w:val="en-US"/>
        </w:rPr>
      </w:pPr>
      <w:r w:rsidRPr="07AA4B6C" w:rsidR="2E573E85">
        <w:rPr>
          <w:noProof w:val="0"/>
          <w:lang w:val="en-US"/>
        </w:rPr>
        <w:t xml:space="preserve">(Create a foe admin group for a device ID policy, load some </w:t>
      </w:r>
      <w:r w:rsidRPr="07AA4B6C" w:rsidR="2E573E85">
        <w:rPr>
          <w:noProof w:val="0"/>
          <w:lang w:val="en-US"/>
        </w:rPr>
        <w:t>devices</w:t>
      </w:r>
      <w:r w:rsidRPr="07AA4B6C" w:rsidR="2E573E85">
        <w:rPr>
          <w:noProof w:val="0"/>
          <w:lang w:val="en-US"/>
        </w:rPr>
        <w:t xml:space="preserve"> in there for filter examples)</w:t>
      </w:r>
    </w:p>
    <w:p xmlns:wp14="http://schemas.microsoft.com/office/word/2010/wordml" w:rsidP="69C016E0" wp14:paraId="324171FB" wp14:textId="55D46C2B">
      <w:pPr>
        <w:pStyle w:val="Normal"/>
        <w:rPr>
          <w:noProof w:val="0"/>
          <w:lang w:val="en-US"/>
        </w:rPr>
      </w:pPr>
      <w:r w:rsidRPr="69C016E0" w:rsidR="55371B06">
        <w:rPr>
          <w:noProof w:val="0"/>
          <w:lang w:val="en-US"/>
        </w:rPr>
        <w:t xml:space="preserve">Some of the best controls you can use, specifically device compliance. This ensures managed devices are the only </w:t>
      </w:r>
      <w:r w:rsidRPr="69C016E0" w:rsidR="55371B06">
        <w:rPr>
          <w:noProof w:val="0"/>
          <w:lang w:val="en-US"/>
        </w:rPr>
        <w:t>devices</w:t>
      </w:r>
      <w:r w:rsidRPr="69C016E0" w:rsidR="55371B06">
        <w:rPr>
          <w:noProof w:val="0"/>
          <w:lang w:val="en-US"/>
        </w:rPr>
        <w:t xml:space="preserve"> are </w:t>
      </w:r>
      <w:r w:rsidRPr="69C016E0" w:rsidR="55371B06">
        <w:rPr>
          <w:noProof w:val="0"/>
          <w:lang w:val="en-US"/>
        </w:rPr>
        <w:t>connecting</w:t>
      </w:r>
      <w:r w:rsidRPr="69C016E0" w:rsidR="55371B06">
        <w:rPr>
          <w:noProof w:val="0"/>
          <w:lang w:val="en-US"/>
        </w:rPr>
        <w:t xml:space="preserve"> to your </w:t>
      </w:r>
      <w:r w:rsidRPr="69C016E0" w:rsidR="55371B06">
        <w:rPr>
          <w:noProof w:val="0"/>
          <w:lang w:val="en-US"/>
        </w:rPr>
        <w:t>company</w:t>
      </w:r>
      <w:r w:rsidRPr="69C016E0" w:rsidR="55371B06">
        <w:rPr>
          <w:noProof w:val="0"/>
          <w:lang w:val="en-US"/>
        </w:rPr>
        <w:t xml:space="preserve"> resources. However, we all work in the real world, and that</w:t>
      </w:r>
      <w:r w:rsidRPr="69C016E0" w:rsidR="3BC6B2DF">
        <w:rPr>
          <w:noProof w:val="0"/>
          <w:lang w:val="en-US"/>
        </w:rPr>
        <w:t xml:space="preserve"> </w:t>
      </w:r>
      <w:r w:rsidRPr="69C016E0" w:rsidR="3BC6B2DF">
        <w:rPr>
          <w:noProof w:val="0"/>
          <w:lang w:val="en-US"/>
        </w:rPr>
        <w:t>isn’t</w:t>
      </w:r>
      <w:r w:rsidRPr="69C016E0" w:rsidR="3BC6B2DF">
        <w:rPr>
          <w:noProof w:val="0"/>
          <w:lang w:val="en-US"/>
        </w:rPr>
        <w:t xml:space="preserve"> something we can use for every user (specifically guest users or contractors). Some of the controls we can use are through the device filter condition:</w:t>
      </w:r>
    </w:p>
    <w:p xmlns:wp14="http://schemas.microsoft.com/office/word/2010/wordml" w:rsidP="07AA4B6C" wp14:paraId="5F97E8E2" wp14:textId="2478B993">
      <w:pPr>
        <w:pStyle w:val="ListParagraph"/>
        <w:numPr>
          <w:ilvl w:val="0"/>
          <w:numId w:val="23"/>
        </w:numPr>
        <w:rPr>
          <w:rFonts w:ascii="Aptos" w:hAnsi="Aptos"/>
          <w:b w:val="0"/>
          <w:bCs w:val="0"/>
          <w:i w:val="0"/>
          <w:iCs w:val="0"/>
          <w:caps w:val="0"/>
          <w:smallCaps w:val="0"/>
          <w:noProof w:val="0"/>
          <w:sz w:val="24"/>
          <w:szCs w:val="24"/>
          <w:lang w:val="en-US"/>
        </w:rPr>
      </w:pPr>
      <w:r w:rsidRPr="07AA4B6C" w:rsidR="59BD6EBE">
        <w:rPr>
          <w:rFonts w:ascii="Aptos" w:hAnsi="Aptos"/>
          <w:b w:val="0"/>
          <w:bCs w:val="0"/>
          <w:i w:val="0"/>
          <w:iCs w:val="0"/>
          <w:caps w:val="0"/>
          <w:smallCaps w:val="0"/>
          <w:strike w:val="0"/>
          <w:dstrike w:val="0"/>
          <w:noProof w:val="0"/>
          <w:sz w:val="24"/>
          <w:szCs w:val="24"/>
          <w:u w:val="none"/>
          <w:lang w:val="en-US"/>
        </w:rPr>
        <w:t>Requiring</w:t>
      </w:r>
      <w:r w:rsidRPr="07AA4B6C" w:rsidR="59BD6EBE">
        <w:rPr>
          <w:rFonts w:ascii="Aptos" w:hAnsi="Aptos"/>
          <w:b w:val="0"/>
          <w:bCs w:val="0"/>
          <w:i w:val="0"/>
          <w:iCs w:val="0"/>
          <w:caps w:val="0"/>
          <w:smallCaps w:val="0"/>
          <w:strike w:val="0"/>
          <w:dstrike w:val="0"/>
          <w:noProof w:val="0"/>
          <w:sz w:val="24"/>
          <w:szCs w:val="24"/>
          <w:u w:val="none"/>
          <w:lang w:val="en-US"/>
        </w:rPr>
        <w:t xml:space="preserve"> compliant devices.</w:t>
      </w:r>
    </w:p>
    <w:p xmlns:wp14="http://schemas.microsoft.com/office/word/2010/wordml" w:rsidP="07AA4B6C" wp14:paraId="4267DEC9" wp14:textId="562524DE">
      <w:pPr>
        <w:pStyle w:val="ListParagraph"/>
        <w:numPr>
          <w:ilvl w:val="0"/>
          <w:numId w:val="23"/>
        </w:numPr>
        <w:rPr>
          <w:rFonts w:ascii="Aptos" w:hAnsi="Aptos"/>
          <w:b w:val="0"/>
          <w:bCs w:val="0"/>
          <w:i w:val="0"/>
          <w:iCs w:val="0"/>
          <w:caps w:val="0"/>
          <w:smallCaps w:val="0"/>
          <w:strike w:val="0"/>
          <w:dstrike w:val="0"/>
          <w:noProof w:val="0"/>
          <w:sz w:val="24"/>
          <w:szCs w:val="24"/>
          <w:u w:val="none"/>
          <w:lang w:val="en-US"/>
        </w:rPr>
      </w:pPr>
      <w:r w:rsidRPr="07AA4B6C" w:rsidR="59BD6EBE">
        <w:rPr>
          <w:rFonts w:ascii="Aptos" w:hAnsi="Aptos"/>
          <w:b w:val="0"/>
          <w:bCs w:val="0"/>
          <w:i w:val="0"/>
          <w:iCs w:val="0"/>
          <w:caps w:val="0"/>
          <w:smallCaps w:val="0"/>
          <w:strike w:val="0"/>
          <w:dstrike w:val="0"/>
          <w:noProof w:val="0"/>
          <w:sz w:val="24"/>
          <w:szCs w:val="24"/>
          <w:u w:val="none"/>
          <w:lang w:val="en-US"/>
        </w:rPr>
        <w:t xml:space="preserve">Device filters for specific </w:t>
      </w:r>
      <w:r w:rsidRPr="07AA4B6C" w:rsidR="59BD6EBE">
        <w:rPr>
          <w:rFonts w:ascii="Aptos" w:hAnsi="Aptos"/>
          <w:b w:val="0"/>
          <w:bCs w:val="0"/>
          <w:i w:val="0"/>
          <w:iCs w:val="0"/>
          <w:caps w:val="0"/>
          <w:smallCaps w:val="0"/>
          <w:strike w:val="0"/>
          <w:dstrike w:val="0"/>
          <w:noProof w:val="0"/>
          <w:sz w:val="24"/>
          <w:szCs w:val="24"/>
          <w:u w:val="none"/>
          <w:lang w:val="en-US"/>
        </w:rPr>
        <w:t>admin</w:t>
      </w:r>
      <w:r w:rsidRPr="07AA4B6C" w:rsidR="2C9583F4">
        <w:rPr>
          <w:rFonts w:ascii="Aptos" w:hAnsi="Aptos"/>
          <w:b w:val="0"/>
          <w:bCs w:val="0"/>
          <w:i w:val="0"/>
          <w:iCs w:val="0"/>
          <w:caps w:val="0"/>
          <w:smallCaps w:val="0"/>
          <w:strike w:val="0"/>
          <w:dstrike w:val="0"/>
          <w:noProof w:val="0"/>
          <w:sz w:val="24"/>
          <w:szCs w:val="24"/>
          <w:u w:val="none"/>
          <w:lang w:val="en-US"/>
        </w:rPr>
        <w:t>s</w:t>
      </w:r>
      <w:r w:rsidRPr="07AA4B6C" w:rsidR="59BD6EBE">
        <w:rPr>
          <w:rFonts w:ascii="Aptos" w:hAnsi="Aptos"/>
          <w:b w:val="0"/>
          <w:bCs w:val="0"/>
          <w:i w:val="0"/>
          <w:iCs w:val="0"/>
          <w:caps w:val="0"/>
          <w:smallCaps w:val="0"/>
          <w:strike w:val="0"/>
          <w:dstrike w:val="0"/>
          <w:noProof w:val="0"/>
          <w:sz w:val="24"/>
          <w:szCs w:val="24"/>
          <w:u w:val="none"/>
          <w:lang w:val="en-US"/>
        </w:rPr>
        <w:t>.</w:t>
      </w:r>
      <w:r w:rsidRPr="07AA4B6C" w:rsidR="0C2AC4DE">
        <w:rPr>
          <w:rFonts w:ascii="Aptos" w:hAnsi="Aptos"/>
          <w:b w:val="0"/>
          <w:bCs w:val="0"/>
          <w:i w:val="0"/>
          <w:iCs w:val="0"/>
          <w:caps w:val="0"/>
          <w:smallCaps w:val="0"/>
          <w:strike w:val="0"/>
          <w:dstrike w:val="0"/>
          <w:noProof w:val="0"/>
          <w:sz w:val="24"/>
          <w:szCs w:val="24"/>
          <w:u w:val="none"/>
          <w:lang w:val="en-US"/>
        </w:rPr>
        <w:t xml:space="preserve"> (Think device ID </w:t>
      </w:r>
      <w:r w:rsidRPr="07AA4B6C" w:rsidR="4EE36434">
        <w:rPr>
          <w:rFonts w:ascii="Aptos" w:hAnsi="Aptos"/>
          <w:b w:val="0"/>
          <w:bCs w:val="0"/>
          <w:i w:val="0"/>
          <w:iCs w:val="0"/>
          <w:caps w:val="0"/>
          <w:smallCaps w:val="0"/>
          <w:strike w:val="0"/>
          <w:dstrike w:val="0"/>
          <w:noProof w:val="0"/>
          <w:sz w:val="24"/>
          <w:szCs w:val="24"/>
          <w:u w:val="none"/>
          <w:lang w:val="en-US"/>
        </w:rPr>
        <w:t>etc.</w:t>
      </w:r>
      <w:r w:rsidRPr="07AA4B6C" w:rsidR="0C2AC4DE">
        <w:rPr>
          <w:rFonts w:ascii="Aptos" w:hAnsi="Aptos"/>
          <w:b w:val="0"/>
          <w:bCs w:val="0"/>
          <w:i w:val="0"/>
          <w:iCs w:val="0"/>
          <w:caps w:val="0"/>
          <w:smallCaps w:val="0"/>
          <w:strike w:val="0"/>
          <w:dstrike w:val="0"/>
          <w:noProof w:val="0"/>
          <w:sz w:val="24"/>
          <w:szCs w:val="24"/>
          <w:u w:val="none"/>
          <w:lang w:val="en-US"/>
        </w:rPr>
        <w:t>)</w:t>
      </w:r>
    </w:p>
    <w:p w:rsidR="00A56DD7" w:rsidP="07AA4B6C" w:rsidRDefault="00A56DD7" w14:paraId="056E4D89" w14:textId="3B373337">
      <w:pPr>
        <w:pStyle w:val="ListParagraph"/>
        <w:numPr>
          <w:ilvl w:val="0"/>
          <w:numId w:val="23"/>
        </w:numPr>
        <w:rPr>
          <w:rFonts w:ascii="Aptos" w:hAnsi="Aptos"/>
          <w:b w:val="0"/>
          <w:bCs w:val="0"/>
          <w:i w:val="0"/>
          <w:iCs w:val="0"/>
          <w:caps w:val="0"/>
          <w:smallCaps w:val="0"/>
          <w:noProof w:val="0"/>
          <w:sz w:val="24"/>
          <w:szCs w:val="24"/>
          <w:lang w:val="en-US"/>
        </w:rPr>
      </w:pPr>
      <w:r w:rsidRPr="07AA4B6C" w:rsidR="59BD6EBE">
        <w:rPr>
          <w:rFonts w:ascii="Aptos" w:hAnsi="Aptos"/>
          <w:b w:val="0"/>
          <w:bCs w:val="0"/>
          <w:i w:val="0"/>
          <w:iCs w:val="0"/>
          <w:caps w:val="0"/>
          <w:smallCaps w:val="0"/>
          <w:strike w:val="0"/>
          <w:dstrike w:val="0"/>
          <w:noProof w:val="0"/>
          <w:sz w:val="24"/>
          <w:szCs w:val="24"/>
          <w:u w:val="none"/>
          <w:lang w:val="en-US"/>
        </w:rPr>
        <w:t>Requ</w:t>
      </w:r>
      <w:r w:rsidRPr="07AA4B6C" w:rsidR="59BD6EBE">
        <w:rPr>
          <w:rFonts w:ascii="Aptos" w:hAnsi="Aptos"/>
          <w:b w:val="0"/>
          <w:bCs w:val="0"/>
          <w:i w:val="0"/>
          <w:iCs w:val="0"/>
          <w:caps w:val="0"/>
          <w:smallCaps w:val="0"/>
          <w:strike w:val="0"/>
          <w:dstrike w:val="0"/>
          <w:noProof w:val="0"/>
          <w:sz w:val="24"/>
          <w:szCs w:val="24"/>
          <w:u w:val="none"/>
          <w:lang w:val="en-US"/>
        </w:rPr>
        <w:t>iring</w:t>
      </w:r>
      <w:r w:rsidRPr="07AA4B6C" w:rsidR="59BD6EBE">
        <w:rPr>
          <w:rFonts w:ascii="Aptos" w:hAnsi="Aptos"/>
          <w:b w:val="0"/>
          <w:bCs w:val="0"/>
          <w:i w:val="0"/>
          <w:iCs w:val="0"/>
          <w:caps w:val="0"/>
          <w:smallCaps w:val="0"/>
          <w:strike w:val="0"/>
          <w:dstrike w:val="0"/>
          <w:noProof w:val="0"/>
          <w:sz w:val="24"/>
          <w:szCs w:val="24"/>
          <w:u w:val="none"/>
          <w:lang w:val="en-US"/>
        </w:rPr>
        <w:t xml:space="preserve"> Entra joi</w:t>
      </w:r>
      <w:r w:rsidRPr="07AA4B6C" w:rsidR="59BD6EBE">
        <w:rPr>
          <w:rFonts w:ascii="Aptos" w:hAnsi="Aptos"/>
          <w:b w:val="0"/>
          <w:bCs w:val="0"/>
          <w:i w:val="0"/>
          <w:iCs w:val="0"/>
          <w:caps w:val="0"/>
          <w:smallCaps w:val="0"/>
          <w:strike w:val="0"/>
          <w:dstrike w:val="0"/>
          <w:noProof w:val="0"/>
          <w:sz w:val="24"/>
          <w:szCs w:val="24"/>
          <w:u w:val="none"/>
          <w:lang w:val="en-US"/>
        </w:rPr>
        <w:t>ne</w:t>
      </w:r>
      <w:r w:rsidRPr="07AA4B6C" w:rsidR="59BD6EBE">
        <w:rPr>
          <w:rFonts w:ascii="Aptos" w:hAnsi="Aptos"/>
          <w:b w:val="0"/>
          <w:bCs w:val="0"/>
          <w:i w:val="0"/>
          <w:iCs w:val="0"/>
          <w:caps w:val="0"/>
          <w:smallCaps w:val="0"/>
          <w:strike w:val="0"/>
          <w:dstrike w:val="0"/>
          <w:noProof w:val="0"/>
          <w:sz w:val="24"/>
          <w:szCs w:val="24"/>
          <w:u w:val="none"/>
          <w:lang w:val="en-US"/>
        </w:rPr>
        <w:t>d d</w:t>
      </w:r>
      <w:r w:rsidRPr="07AA4B6C" w:rsidR="59BD6EBE">
        <w:rPr>
          <w:rFonts w:ascii="Aptos" w:hAnsi="Aptos"/>
          <w:b w:val="0"/>
          <w:bCs w:val="0"/>
          <w:i w:val="0"/>
          <w:iCs w:val="0"/>
          <w:caps w:val="0"/>
          <w:smallCaps w:val="0"/>
          <w:strike w:val="0"/>
          <w:dstrike w:val="0"/>
          <w:noProof w:val="0"/>
          <w:sz w:val="24"/>
          <w:szCs w:val="24"/>
          <w:u w:val="none"/>
          <w:lang w:val="en-US"/>
        </w:rPr>
        <w:t>evices</w:t>
      </w:r>
      <w:r w:rsidRPr="07AA4B6C" w:rsidR="59BD6EBE">
        <w:rPr>
          <w:rFonts w:ascii="Aptos" w:hAnsi="Aptos"/>
          <w:b w:val="0"/>
          <w:bCs w:val="0"/>
          <w:i w:val="0"/>
          <w:iCs w:val="0"/>
          <w:caps w:val="0"/>
          <w:smallCaps w:val="0"/>
          <w:strike w:val="0"/>
          <w:dstrike w:val="0"/>
          <w:noProof w:val="0"/>
          <w:sz w:val="24"/>
          <w:szCs w:val="24"/>
          <w:u w:val="none"/>
          <w:lang w:val="en-US"/>
        </w:rPr>
        <w:t xml:space="preserve"> </w:t>
      </w:r>
      <w:r w:rsidRPr="07AA4B6C" w:rsidR="59BD6EBE">
        <w:rPr>
          <w:rFonts w:ascii="Aptos" w:hAnsi="Aptos"/>
          <w:b w:val="0"/>
          <w:bCs w:val="0"/>
          <w:i w:val="0"/>
          <w:iCs w:val="0"/>
          <w:caps w:val="0"/>
          <w:smallCaps w:val="0"/>
          <w:strike w:val="0"/>
          <w:dstrike w:val="0"/>
          <w:noProof w:val="0"/>
          <w:sz w:val="24"/>
          <w:szCs w:val="24"/>
          <w:u w:val="none"/>
          <w:lang w:val="en-US"/>
        </w:rPr>
        <w:t>t</w:t>
      </w:r>
      <w:r w:rsidRPr="07AA4B6C" w:rsidR="59BD6EBE">
        <w:rPr>
          <w:rFonts w:ascii="Aptos" w:hAnsi="Aptos"/>
          <w:b w:val="0"/>
          <w:bCs w:val="0"/>
          <w:i w:val="0"/>
          <w:iCs w:val="0"/>
          <w:caps w:val="0"/>
          <w:smallCaps w:val="0"/>
          <w:strike w:val="0"/>
          <w:dstrike w:val="0"/>
          <w:noProof w:val="0"/>
          <w:sz w:val="24"/>
          <w:szCs w:val="24"/>
          <w:u w:val="none"/>
          <w:lang w:val="en-US"/>
        </w:rPr>
        <w:t>o</w:t>
      </w:r>
      <w:r w:rsidRPr="07AA4B6C" w:rsidR="3F00EBAE">
        <w:rPr>
          <w:rFonts w:ascii="Aptos" w:hAnsi="Aptos"/>
          <w:b w:val="0"/>
          <w:bCs w:val="0"/>
          <w:i w:val="0"/>
          <w:iCs w:val="0"/>
          <w:caps w:val="0"/>
          <w:smallCaps w:val="0"/>
          <w:strike w:val="0"/>
          <w:dstrike w:val="0"/>
          <w:noProof w:val="0"/>
          <w:sz w:val="24"/>
          <w:szCs w:val="24"/>
          <w:u w:val="none"/>
          <w:lang w:val="en-US"/>
        </w:rPr>
        <w:t xml:space="preserve"> </w:t>
      </w:r>
      <w:r w:rsidRPr="07AA4B6C" w:rsidR="59BD6EBE">
        <w:rPr>
          <w:rFonts w:ascii="Aptos" w:hAnsi="Aptos"/>
          <w:b w:val="0"/>
          <w:bCs w:val="0"/>
          <w:i w:val="0"/>
          <w:iCs w:val="0"/>
          <w:caps w:val="0"/>
          <w:smallCaps w:val="0"/>
          <w:strike w:val="0"/>
          <w:dstrike w:val="0"/>
          <w:noProof w:val="0"/>
          <w:sz w:val="24"/>
          <w:szCs w:val="24"/>
          <w:u w:val="none"/>
          <w:lang w:val="en-US"/>
        </w:rPr>
        <w:t>be</w:t>
      </w:r>
      <w:r w:rsidRPr="07AA4B6C" w:rsidR="59BD6EBE">
        <w:rPr>
          <w:rFonts w:ascii="Aptos" w:hAnsi="Aptos"/>
          <w:b w:val="0"/>
          <w:bCs w:val="0"/>
          <w:i w:val="0"/>
          <w:iCs w:val="0"/>
          <w:caps w:val="0"/>
          <w:smallCaps w:val="0"/>
          <w:strike w:val="0"/>
          <w:dstrike w:val="0"/>
          <w:noProof w:val="0"/>
          <w:sz w:val="24"/>
          <w:szCs w:val="24"/>
          <w:u w:val="none"/>
          <w:lang w:val="en-US"/>
        </w:rPr>
        <w:t xml:space="preserve"> ab</w:t>
      </w:r>
      <w:r w:rsidRPr="07AA4B6C" w:rsidR="59BD6EBE">
        <w:rPr>
          <w:rFonts w:ascii="Aptos" w:hAnsi="Aptos"/>
          <w:b w:val="0"/>
          <w:bCs w:val="0"/>
          <w:i w:val="0"/>
          <w:iCs w:val="0"/>
          <w:caps w:val="0"/>
          <w:smallCaps w:val="0"/>
          <w:strike w:val="0"/>
          <w:dstrike w:val="0"/>
          <w:noProof w:val="0"/>
          <w:sz w:val="24"/>
          <w:szCs w:val="24"/>
          <w:u w:val="none"/>
          <w:lang w:val="en-US"/>
        </w:rPr>
        <w:t>le t</w:t>
      </w:r>
      <w:r w:rsidRPr="07AA4B6C" w:rsidR="59BD6EBE">
        <w:rPr>
          <w:rFonts w:ascii="Aptos" w:hAnsi="Aptos"/>
          <w:b w:val="0"/>
          <w:bCs w:val="0"/>
          <w:i w:val="0"/>
          <w:iCs w:val="0"/>
          <w:caps w:val="0"/>
          <w:smallCaps w:val="0"/>
          <w:strike w:val="0"/>
          <w:dstrike w:val="0"/>
          <w:noProof w:val="0"/>
          <w:sz w:val="24"/>
          <w:szCs w:val="24"/>
          <w:u w:val="none"/>
          <w:lang w:val="en-US"/>
        </w:rPr>
        <w:t xml:space="preserve">o access </w:t>
      </w:r>
      <w:r w:rsidRPr="07AA4B6C" w:rsidR="275DCAB4">
        <w:rPr>
          <w:rFonts w:ascii="Aptos" w:hAnsi="Aptos"/>
          <w:b w:val="0"/>
          <w:bCs w:val="0"/>
          <w:i w:val="0"/>
          <w:iCs w:val="0"/>
          <w:caps w:val="0"/>
          <w:smallCaps w:val="0"/>
          <w:strike w:val="0"/>
          <w:dstrike w:val="0"/>
          <w:noProof w:val="0"/>
          <w:sz w:val="24"/>
          <w:szCs w:val="24"/>
          <w:u w:val="none"/>
          <w:lang w:val="en-US"/>
        </w:rPr>
        <w:t>company resources</w:t>
      </w:r>
      <w:r w:rsidRPr="07AA4B6C" w:rsidR="59BD6EBE">
        <w:rPr>
          <w:rFonts w:ascii="Aptos" w:hAnsi="Aptos"/>
          <w:b w:val="0"/>
          <w:bCs w:val="0"/>
          <w:i w:val="0"/>
          <w:iCs w:val="0"/>
          <w:caps w:val="0"/>
          <w:smallCaps w:val="0"/>
          <w:strike w:val="0"/>
          <w:dstrike w:val="0"/>
          <w:noProof w:val="0"/>
          <w:sz w:val="24"/>
          <w:szCs w:val="24"/>
          <w:u w:val="none"/>
          <w:lang w:val="en-US"/>
        </w:rPr>
        <w:t xml:space="preserve"> (Only available </w:t>
      </w:r>
      <w:r w:rsidRPr="07AA4B6C" w:rsidR="2B82B89C">
        <w:rPr>
          <w:rFonts w:ascii="Aptos" w:hAnsi="Aptos"/>
          <w:b w:val="0"/>
          <w:bCs w:val="0"/>
          <w:i w:val="0"/>
          <w:iCs w:val="0"/>
          <w:caps w:val="0"/>
          <w:smallCaps w:val="0"/>
          <w:strike w:val="0"/>
          <w:dstrike w:val="0"/>
          <w:noProof w:val="0"/>
          <w:sz w:val="24"/>
          <w:szCs w:val="24"/>
          <w:u w:val="none"/>
          <w:lang w:val="en-US"/>
        </w:rPr>
        <w:t>on windows</w:t>
      </w:r>
      <w:r w:rsidRPr="07AA4B6C" w:rsidR="59BD6EBE">
        <w:rPr>
          <w:rFonts w:ascii="Aptos" w:hAnsi="Aptos"/>
          <w:b w:val="0"/>
          <w:bCs w:val="0"/>
          <w:i w:val="0"/>
          <w:iCs w:val="0"/>
          <w:caps w:val="0"/>
          <w:smallCaps w:val="0"/>
          <w:strike w:val="0"/>
          <w:dstrike w:val="0"/>
          <w:noProof w:val="0"/>
          <w:sz w:val="24"/>
          <w:szCs w:val="24"/>
          <w:u w:val="none"/>
          <w:lang w:val="en-US"/>
        </w:rPr>
        <w:t>).</w:t>
      </w:r>
    </w:p>
    <w:p xmlns:wp14="http://schemas.microsoft.com/office/word/2010/wordml" w:rsidP="07AA4B6C" wp14:paraId="1A824F12" wp14:textId="5C646BE1">
      <w:pPr>
        <w:pStyle w:val="ListParagraph"/>
        <w:numPr>
          <w:ilvl w:val="1"/>
          <w:numId w:val="23"/>
        </w:numPr>
        <w:rPr>
          <w:rFonts w:ascii="Aptos" w:hAnsi="Aptos"/>
          <w:b w:val="0"/>
          <w:bCs w:val="0"/>
          <w:i w:val="0"/>
          <w:iCs w:val="0"/>
          <w:caps w:val="0"/>
          <w:smallCaps w:val="0"/>
          <w:strike w:val="0"/>
          <w:dstrike w:val="0"/>
          <w:noProof w:val="0"/>
          <w:sz w:val="24"/>
          <w:szCs w:val="24"/>
          <w:u w:val="none"/>
          <w:lang w:val="en-US"/>
        </w:rPr>
      </w:pPr>
      <w:r w:rsidRPr="07AA4B6C" w:rsidR="4FF6DBCD">
        <w:rPr>
          <w:rFonts w:ascii="Aptos" w:hAnsi="Aptos"/>
          <w:b w:val="0"/>
          <w:bCs w:val="0"/>
          <w:i w:val="0"/>
          <w:iCs w:val="0"/>
          <w:caps w:val="0"/>
          <w:smallCaps w:val="0"/>
          <w:strike w:val="0"/>
          <w:dstrike w:val="0"/>
          <w:noProof w:val="0"/>
          <w:sz w:val="24"/>
          <w:szCs w:val="24"/>
          <w:u w:val="none"/>
          <w:lang w:val="en-US"/>
        </w:rPr>
        <w:t xml:space="preserve">Effects non edge browsers when a user </w:t>
      </w:r>
      <w:r w:rsidRPr="07AA4B6C" w:rsidR="4FF6DBCD">
        <w:rPr>
          <w:rFonts w:ascii="Aptos" w:hAnsi="Aptos"/>
          <w:b w:val="0"/>
          <w:bCs w:val="0"/>
          <w:i w:val="0"/>
          <w:iCs w:val="0"/>
          <w:caps w:val="0"/>
          <w:smallCaps w:val="0"/>
          <w:strike w:val="0"/>
          <w:dstrike w:val="0"/>
          <w:noProof w:val="0"/>
          <w:sz w:val="24"/>
          <w:szCs w:val="24"/>
          <w:u w:val="none"/>
          <w:lang w:val="en-US"/>
        </w:rPr>
        <w:t>isn’t</w:t>
      </w:r>
      <w:r w:rsidRPr="07AA4B6C" w:rsidR="4FF6DBCD">
        <w:rPr>
          <w:rFonts w:ascii="Aptos" w:hAnsi="Aptos"/>
          <w:b w:val="0"/>
          <w:bCs w:val="0"/>
          <w:i w:val="0"/>
          <w:iCs w:val="0"/>
          <w:caps w:val="0"/>
          <w:smallCaps w:val="0"/>
          <w:strike w:val="0"/>
          <w:dstrike w:val="0"/>
          <w:noProof w:val="0"/>
          <w:sz w:val="24"/>
          <w:szCs w:val="24"/>
          <w:u w:val="none"/>
          <w:lang w:val="en-US"/>
        </w:rPr>
        <w:t xml:space="preserve"> signed in. Device attributes </w:t>
      </w:r>
      <w:r w:rsidRPr="07AA4B6C" w:rsidR="4FF6DBCD">
        <w:rPr>
          <w:rFonts w:ascii="Aptos" w:hAnsi="Aptos"/>
          <w:b w:val="0"/>
          <w:bCs w:val="0"/>
          <w:i w:val="0"/>
          <w:iCs w:val="0"/>
          <w:caps w:val="0"/>
          <w:smallCaps w:val="0"/>
          <w:strike w:val="0"/>
          <w:dstrike w:val="0"/>
          <w:noProof w:val="0"/>
          <w:sz w:val="24"/>
          <w:szCs w:val="24"/>
          <w:u w:val="none"/>
          <w:lang w:val="en-US"/>
        </w:rPr>
        <w:t>don’t</w:t>
      </w:r>
      <w:r w:rsidRPr="07AA4B6C" w:rsidR="4FF6DBCD">
        <w:rPr>
          <w:rFonts w:ascii="Aptos" w:hAnsi="Aptos"/>
          <w:b w:val="0"/>
          <w:bCs w:val="0"/>
          <w:i w:val="0"/>
          <w:iCs w:val="0"/>
          <w:caps w:val="0"/>
          <w:smallCaps w:val="0"/>
          <w:strike w:val="0"/>
          <w:dstrike w:val="0"/>
          <w:noProof w:val="0"/>
          <w:sz w:val="24"/>
          <w:szCs w:val="24"/>
          <w:u w:val="none"/>
          <w:lang w:val="en-US"/>
        </w:rPr>
        <w:t xml:space="preserve"> pass through sign-in logs in these </w:t>
      </w:r>
      <w:r w:rsidRPr="07AA4B6C" w:rsidR="4FF6DBCD">
        <w:rPr>
          <w:rFonts w:ascii="Aptos" w:hAnsi="Aptos"/>
          <w:b w:val="0"/>
          <w:bCs w:val="0"/>
          <w:i w:val="0"/>
          <w:iCs w:val="0"/>
          <w:caps w:val="0"/>
          <w:smallCaps w:val="0"/>
          <w:strike w:val="0"/>
          <w:dstrike w:val="0"/>
          <w:noProof w:val="0"/>
          <w:sz w:val="24"/>
          <w:szCs w:val="24"/>
          <w:u w:val="none"/>
          <w:lang w:val="en-US"/>
        </w:rPr>
        <w:t>scenarios and</w:t>
      </w:r>
      <w:r w:rsidRPr="07AA4B6C" w:rsidR="4FF6DBCD">
        <w:rPr>
          <w:rFonts w:ascii="Aptos" w:hAnsi="Aptos"/>
          <w:b w:val="0"/>
          <w:bCs w:val="0"/>
          <w:i w:val="0"/>
          <w:iCs w:val="0"/>
          <w:caps w:val="0"/>
          <w:smallCaps w:val="0"/>
          <w:strike w:val="0"/>
          <w:dstrike w:val="0"/>
          <w:noProof w:val="0"/>
          <w:sz w:val="24"/>
          <w:szCs w:val="24"/>
          <w:u w:val="none"/>
          <w:lang w:val="en-US"/>
        </w:rPr>
        <w:t xml:space="preserve"> will cause blocks.</w:t>
      </w:r>
    </w:p>
    <w:p xmlns:wp14="http://schemas.microsoft.com/office/word/2010/wordml" w:rsidP="07AA4B6C" wp14:paraId="46166915" wp14:textId="3450A2CE">
      <w:pPr>
        <w:pStyle w:val="Normal"/>
        <w:ind w:left="0"/>
        <w:rPr>
          <w:rFonts w:ascii="Aptos" w:hAnsi="Aptos"/>
          <w:b w:val="0"/>
          <w:bCs w:val="0"/>
          <w:i w:val="0"/>
          <w:iCs w:val="0"/>
          <w:caps w:val="0"/>
          <w:smallCaps w:val="0"/>
          <w:strike w:val="0"/>
          <w:dstrike w:val="0"/>
          <w:noProof w:val="0"/>
          <w:sz w:val="24"/>
          <w:szCs w:val="24"/>
          <w:u w:val="none"/>
          <w:lang w:val="en-US"/>
        </w:rPr>
      </w:pPr>
      <w:r w:rsidRPr="07AA4B6C" w:rsidR="78E4901E">
        <w:rPr>
          <w:rFonts w:ascii="Aptos" w:hAnsi="Aptos"/>
          <w:b w:val="0"/>
          <w:bCs w:val="0"/>
          <w:i w:val="0"/>
          <w:iCs w:val="0"/>
          <w:caps w:val="0"/>
          <w:smallCaps w:val="0"/>
          <w:strike w:val="0"/>
          <w:dstrike w:val="0"/>
          <w:noProof w:val="0"/>
          <w:sz w:val="24"/>
          <w:szCs w:val="24"/>
          <w:u w:val="none"/>
          <w:lang w:val="en-US"/>
        </w:rPr>
        <w:t>Example:</w:t>
      </w:r>
    </w:p>
    <w:p xmlns:wp14="http://schemas.microsoft.com/office/word/2010/wordml" w:rsidP="07AA4B6C" wp14:paraId="41BADB4A" wp14:textId="1A6E5963">
      <w:pPr>
        <w:pStyle w:val="Normal"/>
        <w:ind w:left="0"/>
        <w:rPr>
          <w:rFonts w:ascii="Aptos" w:hAnsi="Aptos"/>
          <w:b w:val="0"/>
          <w:bCs w:val="0"/>
          <w:i w:val="0"/>
          <w:iCs w:val="0"/>
          <w:caps w:val="0"/>
          <w:smallCaps w:val="0"/>
          <w:strike w:val="0"/>
          <w:dstrike w:val="0"/>
          <w:noProof w:val="0"/>
          <w:sz w:val="24"/>
          <w:szCs w:val="24"/>
          <w:u w:val="none"/>
          <w:lang w:val="en-US"/>
        </w:rPr>
      </w:pPr>
      <w:r w:rsidRPr="07AA4B6C" w:rsidR="78E4901E">
        <w:rPr>
          <w:rFonts w:ascii="Aptos" w:hAnsi="Aptos"/>
          <w:b w:val="0"/>
          <w:bCs w:val="0"/>
          <w:i w:val="0"/>
          <w:iCs w:val="0"/>
          <w:caps w:val="0"/>
          <w:smallCaps w:val="0"/>
          <w:strike w:val="0"/>
          <w:dstrike w:val="0"/>
          <w:noProof w:val="0"/>
          <w:sz w:val="24"/>
          <w:szCs w:val="24"/>
          <w:u w:val="none"/>
          <w:lang w:val="en-US"/>
        </w:rPr>
        <w:t xml:space="preserve">All users – exclude </w:t>
      </w:r>
      <w:r w:rsidRPr="07AA4B6C" w:rsidR="042F4717">
        <w:rPr>
          <w:rFonts w:ascii="Aptos" w:hAnsi="Aptos"/>
          <w:b w:val="0"/>
          <w:bCs w:val="0"/>
          <w:i w:val="0"/>
          <w:iCs w:val="0"/>
          <w:caps w:val="0"/>
          <w:smallCaps w:val="0"/>
          <w:strike w:val="0"/>
          <w:dstrike w:val="0"/>
          <w:noProof w:val="0"/>
          <w:sz w:val="24"/>
          <w:szCs w:val="24"/>
          <w:u w:val="none"/>
          <w:lang w:val="en-US"/>
        </w:rPr>
        <w:t>break glass</w:t>
      </w:r>
    </w:p>
    <w:p xmlns:wp14="http://schemas.microsoft.com/office/word/2010/wordml" w:rsidP="07AA4B6C" wp14:paraId="64761CDD" wp14:textId="1FF80E40">
      <w:pPr>
        <w:pStyle w:val="Normal"/>
        <w:ind w:left="0"/>
        <w:rPr>
          <w:rFonts w:ascii="Aptos" w:hAnsi="Aptos"/>
          <w:b w:val="0"/>
          <w:bCs w:val="0"/>
          <w:i w:val="0"/>
          <w:iCs w:val="0"/>
          <w:caps w:val="0"/>
          <w:smallCaps w:val="0"/>
          <w:strike w:val="0"/>
          <w:dstrike w:val="0"/>
          <w:noProof w:val="0"/>
          <w:sz w:val="24"/>
          <w:szCs w:val="24"/>
          <w:u w:val="none"/>
          <w:lang w:val="en-US"/>
        </w:rPr>
      </w:pPr>
      <w:r w:rsidRPr="07AA4B6C" w:rsidR="78E4901E">
        <w:rPr>
          <w:rFonts w:ascii="Aptos" w:hAnsi="Aptos"/>
          <w:b w:val="0"/>
          <w:bCs w:val="0"/>
          <w:i w:val="0"/>
          <w:iCs w:val="0"/>
          <w:caps w:val="0"/>
          <w:smallCaps w:val="0"/>
          <w:strike w:val="0"/>
          <w:dstrike w:val="0"/>
          <w:noProof w:val="0"/>
          <w:sz w:val="24"/>
          <w:szCs w:val="24"/>
          <w:u w:val="none"/>
          <w:lang w:val="en-US"/>
        </w:rPr>
        <w:t xml:space="preserve">All resources; exclude </w:t>
      </w:r>
      <w:r w:rsidRPr="07AA4B6C" w:rsidR="1C5B806D">
        <w:rPr>
          <w:rFonts w:ascii="Aptos" w:hAnsi="Aptos"/>
          <w:b w:val="0"/>
          <w:bCs w:val="0"/>
          <w:i w:val="0"/>
          <w:iCs w:val="0"/>
          <w:caps w:val="0"/>
          <w:smallCaps w:val="0"/>
          <w:strike w:val="0"/>
          <w:dstrike w:val="0"/>
          <w:noProof w:val="0"/>
          <w:sz w:val="24"/>
          <w:szCs w:val="24"/>
          <w:u w:val="none"/>
          <w:lang w:val="en-US"/>
        </w:rPr>
        <w:t>Intune</w:t>
      </w:r>
      <w:r w:rsidRPr="07AA4B6C" w:rsidR="78E4901E">
        <w:rPr>
          <w:rFonts w:ascii="Aptos" w:hAnsi="Aptos"/>
          <w:b w:val="0"/>
          <w:bCs w:val="0"/>
          <w:i w:val="0"/>
          <w:iCs w:val="0"/>
          <w:caps w:val="0"/>
          <w:smallCaps w:val="0"/>
          <w:strike w:val="0"/>
          <w:dstrike w:val="0"/>
          <w:noProof w:val="0"/>
          <w:sz w:val="24"/>
          <w:szCs w:val="24"/>
          <w:u w:val="none"/>
          <w:lang w:val="en-US"/>
        </w:rPr>
        <w:t xml:space="preserve"> enrollment</w:t>
      </w:r>
    </w:p>
    <w:p xmlns:wp14="http://schemas.microsoft.com/office/word/2010/wordml" w:rsidP="07AA4B6C" wp14:paraId="2168D394" wp14:textId="4866C2BC">
      <w:pPr>
        <w:pStyle w:val="Normal"/>
        <w:ind w:left="0"/>
        <w:rPr>
          <w:rFonts w:ascii="Aptos" w:hAnsi="Aptos"/>
          <w:b w:val="0"/>
          <w:bCs w:val="0"/>
          <w:i w:val="0"/>
          <w:iCs w:val="0"/>
          <w:caps w:val="0"/>
          <w:smallCaps w:val="0"/>
          <w:strike w:val="0"/>
          <w:dstrike w:val="0"/>
          <w:noProof w:val="0"/>
          <w:sz w:val="24"/>
          <w:szCs w:val="24"/>
          <w:u w:val="none"/>
          <w:lang w:val="en-US"/>
        </w:rPr>
      </w:pPr>
      <w:r w:rsidRPr="07AA4B6C" w:rsidR="78E4901E">
        <w:rPr>
          <w:rFonts w:ascii="Aptos" w:hAnsi="Aptos"/>
          <w:b w:val="0"/>
          <w:bCs w:val="0"/>
          <w:i w:val="0"/>
          <w:iCs w:val="0"/>
          <w:caps w:val="0"/>
          <w:smallCaps w:val="0"/>
          <w:strike w:val="0"/>
          <w:dstrike w:val="0"/>
          <w:noProof w:val="0"/>
          <w:sz w:val="24"/>
          <w:szCs w:val="24"/>
          <w:u w:val="none"/>
          <w:lang w:val="en-US"/>
        </w:rPr>
        <w:t>Device platforms – Include windows</w:t>
      </w:r>
    </w:p>
    <w:p xmlns:wp14="http://schemas.microsoft.com/office/word/2010/wordml" w:rsidP="07AA4B6C" wp14:paraId="6E1C7C28" wp14:textId="2C31BADF">
      <w:pPr>
        <w:pStyle w:val="Normal"/>
        <w:ind w:left="0"/>
        <w:rPr>
          <w:rFonts w:ascii="Aptos" w:hAnsi="Aptos"/>
          <w:b w:val="0"/>
          <w:bCs w:val="0"/>
          <w:i w:val="0"/>
          <w:iCs w:val="0"/>
          <w:caps w:val="0"/>
          <w:smallCaps w:val="0"/>
          <w:strike w:val="0"/>
          <w:dstrike w:val="0"/>
          <w:noProof w:val="0"/>
          <w:sz w:val="24"/>
          <w:szCs w:val="24"/>
          <w:u w:val="none"/>
          <w:lang w:val="en-US"/>
        </w:rPr>
      </w:pPr>
      <w:r w:rsidRPr="07AA4B6C" w:rsidR="78E4901E">
        <w:rPr>
          <w:rFonts w:ascii="Aptos" w:hAnsi="Aptos"/>
          <w:b w:val="0"/>
          <w:bCs w:val="0"/>
          <w:i w:val="0"/>
          <w:iCs w:val="0"/>
          <w:caps w:val="0"/>
          <w:smallCaps w:val="0"/>
          <w:strike w:val="0"/>
          <w:dstrike w:val="0"/>
          <w:noProof w:val="0"/>
          <w:sz w:val="24"/>
          <w:szCs w:val="24"/>
          <w:u w:val="none"/>
          <w:lang w:val="en-US"/>
        </w:rPr>
        <w:t>Client apps, we’ll target browser and mobile apps</w:t>
      </w:r>
    </w:p>
    <w:p xmlns:wp14="http://schemas.microsoft.com/office/word/2010/wordml" w:rsidP="07AA4B6C" wp14:paraId="239D4EC1" wp14:textId="57010621">
      <w:pPr>
        <w:pStyle w:val="Normal"/>
        <w:ind w:left="0"/>
        <w:rPr>
          <w:rFonts w:ascii="Aptos" w:hAnsi="Aptos"/>
          <w:b w:val="0"/>
          <w:bCs w:val="0"/>
          <w:i w:val="0"/>
          <w:iCs w:val="0"/>
          <w:caps w:val="0"/>
          <w:smallCaps w:val="0"/>
          <w:strike w:val="0"/>
          <w:dstrike w:val="0"/>
          <w:noProof w:val="0"/>
          <w:sz w:val="24"/>
          <w:szCs w:val="24"/>
          <w:u w:val="none"/>
          <w:lang w:val="en-US"/>
        </w:rPr>
      </w:pPr>
      <w:r w:rsidRPr="07AA4B6C" w:rsidR="78E4901E">
        <w:rPr>
          <w:rFonts w:ascii="Aptos" w:hAnsi="Aptos"/>
          <w:b w:val="0"/>
          <w:bCs w:val="0"/>
          <w:i w:val="0"/>
          <w:iCs w:val="0"/>
          <w:caps w:val="0"/>
          <w:smallCaps w:val="0"/>
          <w:strike w:val="0"/>
          <w:dstrike w:val="0"/>
          <w:noProof w:val="0"/>
          <w:sz w:val="24"/>
          <w:szCs w:val="24"/>
          <w:u w:val="none"/>
          <w:lang w:val="en-US"/>
        </w:rPr>
        <w:t xml:space="preserve">Device trust type excluded equals Microsoft </w:t>
      </w:r>
      <w:r w:rsidRPr="07AA4B6C" w:rsidR="6CC5CD43">
        <w:rPr>
          <w:rFonts w:ascii="Aptos" w:hAnsi="Aptos"/>
          <w:b w:val="0"/>
          <w:bCs w:val="0"/>
          <w:i w:val="0"/>
          <w:iCs w:val="0"/>
          <w:caps w:val="0"/>
          <w:smallCaps w:val="0"/>
          <w:strike w:val="0"/>
          <w:dstrike w:val="0"/>
          <w:noProof w:val="0"/>
          <w:sz w:val="24"/>
          <w:szCs w:val="24"/>
          <w:u w:val="none"/>
          <w:lang w:val="en-US"/>
        </w:rPr>
        <w:t>Entra</w:t>
      </w:r>
      <w:r w:rsidRPr="07AA4B6C" w:rsidR="78E4901E">
        <w:rPr>
          <w:rFonts w:ascii="Aptos" w:hAnsi="Aptos"/>
          <w:b w:val="0"/>
          <w:bCs w:val="0"/>
          <w:i w:val="0"/>
          <w:iCs w:val="0"/>
          <w:caps w:val="0"/>
          <w:smallCaps w:val="0"/>
          <w:strike w:val="0"/>
          <w:dstrike w:val="0"/>
          <w:noProof w:val="0"/>
          <w:sz w:val="24"/>
          <w:szCs w:val="24"/>
          <w:u w:val="none"/>
          <w:lang w:val="en-US"/>
        </w:rPr>
        <w:t xml:space="preserve"> joined</w:t>
      </w:r>
    </w:p>
    <w:p xmlns:wp14="http://schemas.microsoft.com/office/word/2010/wordml" w:rsidP="07AA4B6C" wp14:paraId="74A5C4D9" wp14:textId="51B08175">
      <w:pPr>
        <w:pStyle w:val="Normal"/>
        <w:ind w:left="0"/>
        <w:rPr>
          <w:rFonts w:ascii="Aptos" w:hAnsi="Aptos"/>
          <w:b w:val="0"/>
          <w:bCs w:val="0"/>
          <w:i w:val="0"/>
          <w:iCs w:val="0"/>
          <w:caps w:val="0"/>
          <w:smallCaps w:val="0"/>
          <w:strike w:val="0"/>
          <w:dstrike w:val="0"/>
          <w:noProof w:val="0"/>
          <w:sz w:val="24"/>
          <w:szCs w:val="24"/>
          <w:u w:val="none"/>
          <w:lang w:val="en-US"/>
        </w:rPr>
      </w:pPr>
      <w:r w:rsidRPr="07AA4B6C" w:rsidR="78E4901E">
        <w:rPr>
          <w:rFonts w:ascii="Aptos" w:hAnsi="Aptos"/>
          <w:b w:val="0"/>
          <w:bCs w:val="0"/>
          <w:i w:val="0"/>
          <w:iCs w:val="0"/>
          <w:caps w:val="0"/>
          <w:smallCaps w:val="0"/>
          <w:strike w:val="0"/>
          <w:dstrike w:val="0"/>
          <w:noProof w:val="0"/>
          <w:sz w:val="24"/>
          <w:szCs w:val="24"/>
          <w:u w:val="none"/>
          <w:lang w:val="en-US"/>
        </w:rPr>
        <w:t xml:space="preserve">Grant control: Set </w:t>
      </w:r>
      <w:r w:rsidRPr="07AA4B6C" w:rsidR="62E21A3C">
        <w:rPr>
          <w:rFonts w:ascii="Aptos" w:hAnsi="Aptos"/>
          <w:b w:val="0"/>
          <w:bCs w:val="0"/>
          <w:i w:val="0"/>
          <w:iCs w:val="0"/>
          <w:caps w:val="0"/>
          <w:smallCaps w:val="0"/>
          <w:strike w:val="0"/>
          <w:dstrike w:val="0"/>
          <w:noProof w:val="0"/>
          <w:sz w:val="24"/>
          <w:szCs w:val="24"/>
          <w:u w:val="none"/>
          <w:lang w:val="en-US"/>
        </w:rPr>
        <w:t>to</w:t>
      </w:r>
      <w:r w:rsidRPr="07AA4B6C" w:rsidR="78E4901E">
        <w:rPr>
          <w:rFonts w:ascii="Aptos" w:hAnsi="Aptos"/>
          <w:b w:val="0"/>
          <w:bCs w:val="0"/>
          <w:i w:val="0"/>
          <w:iCs w:val="0"/>
          <w:caps w:val="0"/>
          <w:smallCaps w:val="0"/>
          <w:strike w:val="0"/>
          <w:dstrike w:val="0"/>
          <w:noProof w:val="0"/>
          <w:sz w:val="24"/>
          <w:szCs w:val="24"/>
          <w:u w:val="none"/>
          <w:lang w:val="en-US"/>
        </w:rPr>
        <w:t xml:space="preserve"> block</w:t>
      </w:r>
    </w:p>
    <w:p xmlns:wp14="http://schemas.microsoft.com/office/word/2010/wordml" w:rsidP="07AA4B6C" wp14:paraId="08018CFB" wp14:textId="1AACE6AE">
      <w:pPr>
        <w:pStyle w:val="Heading1"/>
        <w:spacing w:before="281" w:beforeAutospacing="off" w:after="281" w:afterAutospacing="off" w:line="300" w:lineRule="auto"/>
      </w:pPr>
      <w:r w:rsidRPr="07AA4B6C" w:rsidR="25CE6788">
        <w:rPr>
          <w:rFonts w:ascii="Segoe UI" w:hAnsi="Segoe UI" w:eastAsia="Segoe UI" w:cs="Segoe UI"/>
          <w:b w:val="1"/>
          <w:bCs w:val="1"/>
          <w:i w:val="0"/>
          <w:iCs w:val="0"/>
          <w:noProof w:val="0"/>
          <w:sz w:val="42"/>
          <w:szCs w:val="42"/>
          <w:lang w:val="en-US"/>
        </w:rPr>
        <w:t>App</w:t>
      </w:r>
      <w:r w:rsidRPr="07AA4B6C" w:rsidR="25CE6788">
        <w:rPr>
          <w:rFonts w:ascii="Segoe UI" w:hAnsi="Segoe UI" w:eastAsia="Segoe UI" w:cs="Segoe UI"/>
          <w:b w:val="1"/>
          <w:bCs w:val="1"/>
          <w:i w:val="0"/>
          <w:iCs w:val="0"/>
          <w:noProof w:val="0"/>
          <w:sz w:val="42"/>
          <w:szCs w:val="42"/>
          <w:lang w:val="en-US"/>
        </w:rPr>
        <w:t>-Enforced Restrictions</w:t>
      </w:r>
    </w:p>
    <w:p xmlns:wp14="http://schemas.microsoft.com/office/word/2010/wordml" w:rsidP="07AA4B6C" wp14:paraId="06B5ADB6" wp14:textId="5367E031">
      <w:pPr>
        <w:pStyle w:val="Normal"/>
        <w:rPr>
          <w:noProof w:val="0"/>
          <w:lang w:val="en-US"/>
        </w:rPr>
      </w:pPr>
      <w:r w:rsidRPr="07AA4B6C" w:rsidR="25CE6788">
        <w:rPr>
          <w:noProof w:val="0"/>
          <w:lang w:val="en-US"/>
        </w:rPr>
        <w:t>With this session control, we’re leveraging limitations we outline in SharePoint or one drive or outlook. One example of how we can use app-enforced restrictions is with limiting access and actions on unmanaged devices.</w:t>
      </w:r>
    </w:p>
    <w:p xmlns:wp14="http://schemas.microsoft.com/office/word/2010/wordml" w:rsidP="07AA4B6C" wp14:paraId="258A3A6B" wp14:textId="02F97920">
      <w:pPr>
        <w:pStyle w:val="Heading3"/>
        <w:spacing w:before="246" w:beforeAutospacing="off" w:after="246" w:afterAutospacing="off" w:line="300" w:lineRule="auto"/>
      </w:pPr>
      <w:r w:rsidRPr="07AA4B6C" w:rsidR="25CE6788">
        <w:rPr>
          <w:rFonts w:ascii="Segoe UI" w:hAnsi="Segoe UI" w:eastAsia="Segoe UI" w:cs="Segoe UI"/>
          <w:b w:val="1"/>
          <w:bCs w:val="1"/>
          <w:i w:val="0"/>
          <w:iCs w:val="0"/>
          <w:noProof w:val="0"/>
          <w:sz w:val="24"/>
          <w:szCs w:val="24"/>
          <w:lang w:val="en-US"/>
        </w:rPr>
        <w:t>For Contractors</w:t>
      </w:r>
    </w:p>
    <w:p xmlns:wp14="http://schemas.microsoft.com/office/word/2010/wordml" w:rsidP="07AA4B6C" wp14:paraId="4849D4DE" wp14:textId="0A313C14">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5CE6788">
        <w:rPr>
          <w:rFonts w:ascii="Segoe UI" w:hAnsi="Segoe UI" w:eastAsia="Segoe UI" w:cs="Segoe UI"/>
          <w:b w:val="0"/>
          <w:bCs w:val="0"/>
          <w:i w:val="0"/>
          <w:iCs w:val="0"/>
          <w:noProof w:val="0"/>
          <w:sz w:val="21"/>
          <w:szCs w:val="21"/>
          <w:lang w:val="en-US"/>
        </w:rPr>
        <w:t>Exclude break-glass</w:t>
      </w:r>
    </w:p>
    <w:p xmlns:wp14="http://schemas.microsoft.com/office/word/2010/wordml" w:rsidP="07AA4B6C" wp14:paraId="4D3DC491" wp14:textId="1BEA8434">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5CE6788">
        <w:rPr>
          <w:rFonts w:ascii="Segoe UI" w:hAnsi="Segoe UI" w:eastAsia="Segoe UI" w:cs="Segoe UI"/>
          <w:b w:val="0"/>
          <w:bCs w:val="0"/>
          <w:i w:val="0"/>
          <w:iCs w:val="0"/>
          <w:noProof w:val="0"/>
          <w:sz w:val="21"/>
          <w:szCs w:val="21"/>
          <w:lang w:val="en-US"/>
        </w:rPr>
        <w:t>No resource target</w:t>
      </w:r>
    </w:p>
    <w:p xmlns:wp14="http://schemas.microsoft.com/office/word/2010/wordml" w:rsidP="07AA4B6C" wp14:paraId="0CABF07C" wp14:textId="26F85933">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5CE6788">
        <w:rPr>
          <w:rFonts w:ascii="Segoe UI" w:hAnsi="Segoe UI" w:eastAsia="Segoe UI" w:cs="Segoe UI"/>
          <w:b w:val="0"/>
          <w:bCs w:val="0"/>
          <w:i w:val="0"/>
          <w:iCs w:val="0"/>
          <w:noProof w:val="0"/>
          <w:sz w:val="21"/>
          <w:szCs w:val="21"/>
          <w:lang w:val="en-US"/>
        </w:rPr>
        <w:t xml:space="preserve">Conditions: </w:t>
      </w:r>
    </w:p>
    <w:p xmlns:wp14="http://schemas.microsoft.com/office/word/2010/wordml" w:rsidP="07AA4B6C" wp14:paraId="62595BBA" wp14:textId="4399444D">
      <w:pPr>
        <w:pStyle w:val="ListParagraph"/>
        <w:numPr>
          <w:ilvl w:val="1"/>
          <w:numId w:val="20"/>
        </w:numPr>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07AA4B6C" w:rsidR="25CE6788">
        <w:rPr>
          <w:rFonts w:ascii="Segoe UI" w:hAnsi="Segoe UI" w:eastAsia="Segoe UI" w:cs="Segoe UI"/>
          <w:b w:val="0"/>
          <w:bCs w:val="0"/>
          <w:i w:val="0"/>
          <w:iCs w:val="0"/>
          <w:noProof w:val="0"/>
          <w:sz w:val="21"/>
          <w:szCs w:val="21"/>
          <w:lang w:val="en-US"/>
        </w:rPr>
        <w:t xml:space="preserve">Client apps → </w:t>
      </w:r>
      <w:r w:rsidRPr="07AA4B6C" w:rsidR="25CE6788">
        <w:rPr>
          <w:rFonts w:ascii="Segoe UI" w:hAnsi="Segoe UI" w:eastAsia="Segoe UI" w:cs="Segoe UI"/>
          <w:b w:val="1"/>
          <w:bCs w:val="1"/>
          <w:i w:val="0"/>
          <w:iCs w:val="0"/>
          <w:noProof w:val="0"/>
          <w:sz w:val="21"/>
          <w:szCs w:val="21"/>
          <w:lang w:val="en-US"/>
        </w:rPr>
        <w:t>uncheck browsers</w:t>
      </w:r>
    </w:p>
    <w:p xmlns:wp14="http://schemas.microsoft.com/office/word/2010/wordml" w:rsidP="07AA4B6C" wp14:paraId="7F3BC3CE" wp14:textId="0607AB53">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5CE6788">
        <w:rPr>
          <w:rFonts w:ascii="Segoe UI" w:hAnsi="Segoe UI" w:eastAsia="Segoe UI" w:cs="Segoe UI"/>
          <w:b w:val="1"/>
          <w:bCs w:val="1"/>
          <w:i w:val="0"/>
          <w:iCs w:val="0"/>
          <w:noProof w:val="0"/>
          <w:sz w:val="21"/>
          <w:szCs w:val="21"/>
          <w:lang w:val="en-US"/>
        </w:rPr>
        <w:t>Block access</w:t>
      </w:r>
      <w:r w:rsidRPr="07AA4B6C" w:rsidR="25CE6788">
        <w:rPr>
          <w:rFonts w:ascii="Segoe UI" w:hAnsi="Segoe UI" w:eastAsia="Segoe UI" w:cs="Segoe UI"/>
          <w:b w:val="0"/>
          <w:bCs w:val="0"/>
          <w:i w:val="0"/>
          <w:iCs w:val="0"/>
          <w:noProof w:val="0"/>
          <w:sz w:val="21"/>
          <w:szCs w:val="21"/>
          <w:lang w:val="en-US"/>
        </w:rPr>
        <w:t xml:space="preserve"> for mobile/desktop apps</w:t>
      </w:r>
    </w:p>
    <w:p xmlns:wp14="http://schemas.microsoft.com/office/word/2010/wordml" w:rsidP="07AA4B6C" wp14:paraId="753971D5" wp14:textId="6E8F0E1B">
      <w:pPr>
        <w:pStyle w:val="Heading3"/>
        <w:spacing w:before="246" w:beforeAutospacing="off" w:after="246" w:afterAutospacing="off" w:line="300" w:lineRule="auto"/>
      </w:pPr>
      <w:r w:rsidRPr="07AA4B6C" w:rsidR="25CE6788">
        <w:rPr>
          <w:rFonts w:ascii="Segoe UI" w:hAnsi="Segoe UI" w:eastAsia="Segoe UI" w:cs="Segoe UI"/>
          <w:b w:val="1"/>
          <w:bCs w:val="1"/>
          <w:i w:val="0"/>
          <w:iCs w:val="0"/>
          <w:noProof w:val="0"/>
          <w:sz w:val="24"/>
          <w:szCs w:val="24"/>
          <w:lang w:val="en-US"/>
        </w:rPr>
        <w:t>SharePoint / OneDrive Settings</w:t>
      </w:r>
    </w:p>
    <w:p xmlns:wp14="http://schemas.microsoft.com/office/word/2010/wordml" w:rsidP="07AA4B6C" wp14:paraId="7934CA11" wp14:textId="23C1CE0B">
      <w:pPr>
        <w:pStyle w:val="ListParagraph"/>
        <w:numPr>
          <w:ilvl w:val="0"/>
          <w:numId w:val="21"/>
        </w:numPr>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07AA4B6C" w:rsidR="25CE6788">
        <w:rPr>
          <w:rFonts w:ascii="Segoe UI" w:hAnsi="Segoe UI" w:eastAsia="Segoe UI" w:cs="Segoe UI"/>
          <w:b w:val="0"/>
          <w:bCs w:val="0"/>
          <w:i w:val="0"/>
          <w:iCs w:val="0"/>
          <w:noProof w:val="0"/>
          <w:sz w:val="21"/>
          <w:szCs w:val="21"/>
          <w:lang w:val="en-US"/>
        </w:rPr>
        <w:t xml:space="preserve">SharePoint → Access Control → Unmanaged devices → Set to </w:t>
      </w:r>
      <w:r w:rsidRPr="07AA4B6C" w:rsidR="25CE6788">
        <w:rPr>
          <w:rFonts w:ascii="Segoe UI" w:hAnsi="Segoe UI" w:eastAsia="Segoe UI" w:cs="Segoe UI"/>
          <w:b w:val="1"/>
          <w:bCs w:val="1"/>
          <w:i w:val="0"/>
          <w:iCs w:val="0"/>
          <w:noProof w:val="0"/>
          <w:sz w:val="21"/>
          <w:szCs w:val="21"/>
          <w:lang w:val="en-US"/>
        </w:rPr>
        <w:t>web-only</w:t>
      </w:r>
    </w:p>
    <w:p xmlns:wp14="http://schemas.microsoft.com/office/word/2010/wordml" w:rsidP="07AA4B6C" wp14:paraId="01367D06" wp14:textId="427AEB1C">
      <w:pPr>
        <w:pStyle w:val="Heading3"/>
        <w:spacing w:before="246" w:beforeAutospacing="off" w:after="246" w:afterAutospacing="off" w:line="300" w:lineRule="auto"/>
      </w:pPr>
      <w:r w:rsidRPr="07AA4B6C" w:rsidR="25CE6788">
        <w:rPr>
          <w:rFonts w:ascii="Segoe UI" w:hAnsi="Segoe UI" w:eastAsia="Segoe UI" w:cs="Segoe UI"/>
          <w:b w:val="1"/>
          <w:bCs w:val="1"/>
          <w:i w:val="0"/>
          <w:iCs w:val="0"/>
          <w:noProof w:val="0"/>
          <w:sz w:val="24"/>
          <w:szCs w:val="24"/>
          <w:lang w:val="en-US"/>
        </w:rPr>
        <w:t>Result for unmanaged devices:</w:t>
      </w:r>
    </w:p>
    <w:p xmlns:wp14="http://schemas.microsoft.com/office/word/2010/wordml" w:rsidP="07AA4B6C" wp14:paraId="45C1A4F9" wp14:textId="51D2A32E">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5CE6788">
        <w:rPr>
          <w:rFonts w:ascii="Segoe UI" w:hAnsi="Segoe UI" w:eastAsia="Segoe UI" w:cs="Segoe UI"/>
          <w:b w:val="0"/>
          <w:bCs w:val="0"/>
          <w:i w:val="0"/>
          <w:iCs w:val="0"/>
          <w:noProof w:val="0"/>
          <w:sz w:val="21"/>
          <w:szCs w:val="21"/>
          <w:lang w:val="en-US"/>
        </w:rPr>
        <w:t>Browser-only access</w:t>
      </w:r>
    </w:p>
    <w:p xmlns:wp14="http://schemas.microsoft.com/office/word/2010/wordml" w:rsidP="07AA4B6C" wp14:paraId="11ED5AF0" wp14:textId="38DFE157">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5CE6788">
        <w:rPr>
          <w:rFonts w:ascii="Segoe UI" w:hAnsi="Segoe UI" w:eastAsia="Segoe UI" w:cs="Segoe UI"/>
          <w:b w:val="0"/>
          <w:bCs w:val="0"/>
          <w:i w:val="0"/>
          <w:iCs w:val="0"/>
          <w:noProof w:val="0"/>
          <w:sz w:val="21"/>
          <w:szCs w:val="21"/>
          <w:lang w:val="en-US"/>
        </w:rPr>
        <w:t>No downloads</w:t>
      </w:r>
    </w:p>
    <w:p xmlns:wp14="http://schemas.microsoft.com/office/word/2010/wordml" w:rsidP="07AA4B6C" wp14:paraId="5F3F8B8D" wp14:textId="4C35F845">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5CE6788">
        <w:rPr>
          <w:rFonts w:ascii="Segoe UI" w:hAnsi="Segoe UI" w:eastAsia="Segoe UI" w:cs="Segoe UI"/>
          <w:b w:val="0"/>
          <w:bCs w:val="0"/>
          <w:i w:val="0"/>
          <w:iCs w:val="0"/>
          <w:noProof w:val="0"/>
          <w:sz w:val="21"/>
          <w:szCs w:val="21"/>
          <w:lang w:val="en-US"/>
        </w:rPr>
        <w:t>No sync</w:t>
      </w:r>
    </w:p>
    <w:p xmlns:wp14="http://schemas.microsoft.com/office/word/2010/wordml" w:rsidP="07AA4B6C" wp14:paraId="2A2D23E7" wp14:textId="1A664391">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5CE6788">
        <w:rPr>
          <w:rFonts w:ascii="Segoe UI" w:hAnsi="Segoe UI" w:eastAsia="Segoe UI" w:cs="Segoe UI"/>
          <w:b w:val="0"/>
          <w:bCs w:val="0"/>
          <w:i w:val="0"/>
          <w:iCs w:val="0"/>
          <w:noProof w:val="0"/>
          <w:sz w:val="21"/>
          <w:szCs w:val="21"/>
          <w:lang w:val="en-US"/>
        </w:rPr>
        <w:t>No printing</w:t>
      </w:r>
    </w:p>
    <w:p xmlns:wp14="http://schemas.microsoft.com/office/word/2010/wordml" w:rsidP="07AA4B6C" wp14:paraId="74438CF5" wp14:textId="275B56CF">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AA4B6C" w:rsidR="25CE6788">
        <w:rPr>
          <w:rFonts w:ascii="Segoe UI" w:hAnsi="Segoe UI" w:eastAsia="Segoe UI" w:cs="Segoe UI"/>
          <w:b w:val="0"/>
          <w:bCs w:val="0"/>
          <w:i w:val="0"/>
          <w:iCs w:val="0"/>
          <w:noProof w:val="0"/>
          <w:sz w:val="21"/>
          <w:szCs w:val="21"/>
          <w:lang w:val="en-US"/>
        </w:rPr>
        <w:t>No desktop app launch</w:t>
      </w:r>
    </w:p>
    <w:p xmlns:wp14="http://schemas.microsoft.com/office/word/2010/wordml" w:rsidP="69C016E0" wp14:paraId="0435DDBD" wp14:textId="56C490F4">
      <w:pPr>
        <w:pStyle w:val="Heading1"/>
        <w:spacing w:before="281" w:beforeAutospacing="off" w:after="281" w:afterAutospacing="off" w:line="300" w:lineRule="auto"/>
      </w:pPr>
      <w:r w:rsidRPr="07AA4B6C" w:rsidR="2944408B">
        <w:rPr>
          <w:rFonts w:ascii="Segoe UI" w:hAnsi="Segoe UI" w:eastAsia="Segoe UI" w:cs="Segoe UI"/>
          <w:b w:val="1"/>
          <w:bCs w:val="1"/>
          <w:i w:val="0"/>
          <w:iCs w:val="0"/>
          <w:noProof w:val="0"/>
          <w:sz w:val="42"/>
          <w:szCs w:val="42"/>
          <w:lang w:val="en-US"/>
        </w:rPr>
        <w:t>Defender App Control: Block Malicious User Agents</w:t>
      </w:r>
    </w:p>
    <w:p w:rsidR="5BE8A121" w:rsidP="07AA4B6C" w:rsidRDefault="5BE8A121" w14:paraId="690C647A" w14:textId="3FDAA59C">
      <w:pPr>
        <w:pStyle w:val="Normal"/>
        <w:rPr>
          <w:noProof w:val="0"/>
          <w:lang w:val="en-US"/>
        </w:rPr>
      </w:pPr>
      <w:r w:rsidRPr="07AA4B6C" w:rsidR="5BE8A121">
        <w:rPr>
          <w:noProof w:val="0"/>
          <w:lang w:val="en-US"/>
        </w:rPr>
        <w:t xml:space="preserve">This conditional access session control will intercept an app session, </w:t>
      </w:r>
      <w:r w:rsidRPr="07AA4B6C" w:rsidR="1BA74A91">
        <w:rPr>
          <w:noProof w:val="0"/>
          <w:lang w:val="en-US"/>
        </w:rPr>
        <w:t xml:space="preserve">and proxy </w:t>
      </w:r>
      <w:r w:rsidRPr="07AA4B6C" w:rsidR="1BA74A91">
        <w:rPr>
          <w:noProof w:val="0"/>
          <w:lang w:val="en-US"/>
        </w:rPr>
        <w:t>essentially proxy</w:t>
      </w:r>
      <w:r w:rsidRPr="07AA4B6C" w:rsidR="1BA74A91">
        <w:rPr>
          <w:noProof w:val="0"/>
          <w:lang w:val="en-US"/>
        </w:rPr>
        <w:t xml:space="preserve"> it to </w:t>
      </w:r>
      <w:r w:rsidRPr="07AA4B6C" w:rsidR="4C6C94D5">
        <w:rPr>
          <w:noProof w:val="0"/>
          <w:lang w:val="en-US"/>
        </w:rPr>
        <w:t xml:space="preserve">defender </w:t>
      </w:r>
      <w:r w:rsidRPr="07AA4B6C" w:rsidR="699E7F33">
        <w:rPr>
          <w:noProof w:val="0"/>
          <w:lang w:val="en-US"/>
        </w:rPr>
        <w:t xml:space="preserve">policies </w:t>
      </w:r>
      <w:r w:rsidRPr="07AA4B6C" w:rsidR="699E7F33">
        <w:rPr>
          <w:noProof w:val="0"/>
          <w:lang w:val="en-US"/>
        </w:rPr>
        <w:t>we’ve</w:t>
      </w:r>
      <w:r w:rsidRPr="07AA4B6C" w:rsidR="699E7F33">
        <w:rPr>
          <w:noProof w:val="0"/>
          <w:lang w:val="en-US"/>
        </w:rPr>
        <w:t xml:space="preserve"> set up. This can prevent data exfiltration, require authentication contexts, </w:t>
      </w:r>
      <w:r w:rsidRPr="07AA4B6C" w:rsidR="699E7F33">
        <w:rPr>
          <w:noProof w:val="0"/>
          <w:lang w:val="en-US"/>
        </w:rPr>
        <w:t>leverage</w:t>
      </w:r>
      <w:r w:rsidRPr="07AA4B6C" w:rsidR="699E7F33">
        <w:rPr>
          <w:noProof w:val="0"/>
          <w:lang w:val="en-US"/>
        </w:rPr>
        <w:t xml:space="preserve"> sensi</w:t>
      </w:r>
      <w:r w:rsidRPr="07AA4B6C" w:rsidR="071BC69F">
        <w:rPr>
          <w:noProof w:val="0"/>
          <w:lang w:val="en-US"/>
        </w:rPr>
        <w:t>ti</w:t>
      </w:r>
      <w:r w:rsidRPr="07AA4B6C" w:rsidR="699E7F33">
        <w:rPr>
          <w:noProof w:val="0"/>
          <w:lang w:val="en-US"/>
        </w:rPr>
        <w:t>vity labels,</w:t>
      </w:r>
      <w:r w:rsidRPr="07AA4B6C" w:rsidR="10A39AA1">
        <w:rPr>
          <w:noProof w:val="0"/>
          <w:lang w:val="en-US"/>
        </w:rPr>
        <w:t xml:space="preserve"> or block specific actions from unmanaged devices.</w:t>
      </w:r>
    </w:p>
    <w:p w:rsidR="07AA4B6C" w:rsidP="07AA4B6C" w:rsidRDefault="07AA4B6C" w14:paraId="6C39904E" w14:textId="6318EF37">
      <w:pPr>
        <w:pStyle w:val="Normal"/>
        <w:rPr>
          <w:noProof w:val="0"/>
          <w:lang w:val="en-US"/>
        </w:rPr>
      </w:pPr>
    </w:p>
    <w:p w:rsidR="10A39AA1" w:rsidP="07AA4B6C" w:rsidRDefault="10A39AA1" w14:paraId="62A6893E" w14:textId="3C0C65CE">
      <w:pPr>
        <w:pStyle w:val="Normal"/>
        <w:rPr>
          <w:noProof w:val="0"/>
          <w:lang w:val="en-US"/>
        </w:rPr>
      </w:pPr>
      <w:r w:rsidRPr="07AA4B6C" w:rsidR="10A39AA1">
        <w:rPr>
          <w:noProof w:val="0"/>
          <w:lang w:val="en-US"/>
        </w:rPr>
        <w:t xml:space="preserve">Something that many companies may see in the form of phishing are suspicious user agents. </w:t>
      </w:r>
      <w:r w:rsidRPr="07AA4B6C" w:rsidR="10A39AA1">
        <w:rPr>
          <w:noProof w:val="0"/>
          <w:lang w:val="en-US"/>
        </w:rPr>
        <w:t>We’ll</w:t>
      </w:r>
      <w:r w:rsidRPr="07AA4B6C" w:rsidR="10A39AA1">
        <w:rPr>
          <w:noProof w:val="0"/>
          <w:lang w:val="en-US"/>
        </w:rPr>
        <w:t xml:space="preserve"> set up an access policy to block known suspicious user agents.</w:t>
      </w:r>
    </w:p>
    <w:p w:rsidR="3148E9BA" w:rsidP="07AA4B6C" w:rsidRDefault="3148E9BA" w14:paraId="44B8A22E" w14:textId="1966B1D3">
      <w:pPr>
        <w:pStyle w:val="Normal"/>
        <w:rPr>
          <w:noProof w:val="0"/>
          <w:lang w:val="en-US"/>
        </w:rPr>
      </w:pPr>
      <w:r w:rsidRPr="07AA4B6C" w:rsidR="3148E9BA">
        <w:rPr>
          <w:noProof w:val="0"/>
          <w:lang w:val="en-US"/>
        </w:rPr>
        <w:t>For this to work, we need to create the conditional access policy to load in our cloud apps, then create a defender cloud apps policy.</w:t>
      </w:r>
    </w:p>
    <w:p xmlns:wp14="http://schemas.microsoft.com/office/word/2010/wordml" w:rsidP="69C016E0" wp14:paraId="0BC3FEC6" wp14:textId="0074BABB">
      <w:pPr>
        <w:pStyle w:val="Heading3"/>
        <w:spacing w:before="246" w:beforeAutospacing="off" w:after="246" w:afterAutospacing="off" w:line="300" w:lineRule="auto"/>
      </w:pPr>
      <w:r w:rsidRPr="69C016E0" w:rsidR="2944408B">
        <w:rPr>
          <w:rFonts w:ascii="Segoe UI" w:hAnsi="Segoe UI" w:eastAsia="Segoe UI" w:cs="Segoe UI"/>
          <w:b w:val="1"/>
          <w:bCs w:val="1"/>
          <w:i w:val="0"/>
          <w:iCs w:val="0"/>
          <w:noProof w:val="0"/>
          <w:sz w:val="24"/>
          <w:szCs w:val="24"/>
          <w:lang w:val="en-US"/>
        </w:rPr>
        <w:t>Steps</w:t>
      </w:r>
    </w:p>
    <w:p xmlns:wp14="http://schemas.microsoft.com/office/word/2010/wordml" w:rsidP="69C016E0" wp14:paraId="3AD89E99" wp14:textId="34E12038">
      <w:pPr>
        <w:spacing w:before="210" w:beforeAutospacing="off" w:after="210" w:afterAutospacing="off" w:line="300" w:lineRule="auto"/>
      </w:pPr>
      <w:r w:rsidRPr="69C016E0" w:rsidR="2944408B">
        <w:rPr>
          <w:rFonts w:ascii="Segoe UI" w:hAnsi="Segoe UI" w:eastAsia="Segoe UI" w:cs="Segoe UI"/>
          <w:b w:val="1"/>
          <w:bCs w:val="1"/>
          <w:i w:val="0"/>
          <w:iCs w:val="0"/>
          <w:noProof w:val="0"/>
          <w:sz w:val="21"/>
          <w:szCs w:val="21"/>
          <w:lang w:val="en-US"/>
        </w:rPr>
        <w:t>In Defender → Cloud Apps → Policy Management → Create ACCESS policy</w:t>
      </w:r>
    </w:p>
    <w:p xmlns:wp14="http://schemas.microsoft.com/office/word/2010/wordml" w:rsidP="07AA4B6C" wp14:paraId="167E522E" wp14:textId="273926BB">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7AA4B6C" w:rsidR="2944408B">
        <w:rPr>
          <w:rFonts w:ascii="Segoe UI" w:hAnsi="Segoe UI" w:eastAsia="Segoe UI" w:cs="Segoe UI"/>
          <w:b w:val="1"/>
          <w:bCs w:val="1"/>
          <w:i w:val="0"/>
          <w:iCs w:val="0"/>
          <w:noProof w:val="0"/>
          <w:sz w:val="21"/>
          <w:szCs w:val="21"/>
          <w:lang w:val="en-US"/>
        </w:rPr>
        <w:t>Apps:</w:t>
      </w:r>
      <w:r w:rsidRPr="07AA4B6C" w:rsidR="2944408B">
        <w:rPr>
          <w:rFonts w:ascii="Segoe UI" w:hAnsi="Segoe UI" w:eastAsia="Segoe UI" w:cs="Segoe UI"/>
          <w:b w:val="0"/>
          <w:bCs w:val="0"/>
          <w:i w:val="0"/>
          <w:iCs w:val="0"/>
          <w:noProof w:val="0"/>
          <w:sz w:val="21"/>
          <w:szCs w:val="21"/>
          <w:lang w:val="en-US"/>
        </w:rPr>
        <w:t xml:space="preserve"> Microsoft MyAccount, Microsoft Online Services</w:t>
      </w:r>
      <w:r>
        <w:br/>
      </w:r>
      <w:r w:rsidRPr="07AA4B6C" w:rsidR="2944408B">
        <w:rPr>
          <w:rFonts w:ascii="Segoe UI" w:hAnsi="Segoe UI" w:eastAsia="Segoe UI" w:cs="Segoe UI"/>
          <w:b w:val="0"/>
          <w:bCs w:val="0"/>
          <w:i w:val="0"/>
          <w:iCs w:val="0"/>
          <w:noProof w:val="0"/>
          <w:sz w:val="21"/>
          <w:szCs w:val="21"/>
          <w:lang w:val="en-US"/>
        </w:rPr>
        <w:t xml:space="preserve"> </w:t>
      </w:r>
      <w:r w:rsidRPr="07AA4B6C" w:rsidR="2944408B">
        <w:rPr>
          <w:rFonts w:ascii="Segoe UI" w:hAnsi="Segoe UI" w:eastAsia="Segoe UI" w:cs="Segoe UI"/>
          <w:b w:val="1"/>
          <w:bCs w:val="1"/>
          <w:i w:val="0"/>
          <w:iCs w:val="0"/>
          <w:noProof w:val="0"/>
          <w:sz w:val="21"/>
          <w:szCs w:val="21"/>
          <w:lang w:val="en-US"/>
        </w:rPr>
        <w:t>Condition:</w:t>
      </w:r>
      <w:r w:rsidRPr="07AA4B6C" w:rsidR="2944408B">
        <w:rPr>
          <w:rFonts w:ascii="Segoe UI" w:hAnsi="Segoe UI" w:eastAsia="Segoe UI" w:cs="Segoe UI"/>
          <w:b w:val="0"/>
          <w:bCs w:val="0"/>
          <w:i w:val="0"/>
          <w:iCs w:val="0"/>
          <w:noProof w:val="0"/>
          <w:sz w:val="21"/>
          <w:szCs w:val="21"/>
          <w:lang w:val="en-US"/>
        </w:rPr>
        <w:t xml:space="preserve"> User agent string </w:t>
      </w:r>
      <w:r w:rsidRPr="07AA4B6C" w:rsidR="2944408B">
        <w:rPr>
          <w:rFonts w:ascii="Segoe UI" w:hAnsi="Segoe UI" w:eastAsia="Segoe UI" w:cs="Segoe UI"/>
          <w:b w:val="0"/>
          <w:bCs w:val="0"/>
          <w:i w:val="1"/>
          <w:iCs w:val="1"/>
          <w:noProof w:val="0"/>
          <w:sz w:val="21"/>
          <w:szCs w:val="21"/>
          <w:lang w:val="en-US"/>
        </w:rPr>
        <w:t>contains</w:t>
      </w:r>
      <w:r w:rsidRPr="07AA4B6C" w:rsidR="2944408B">
        <w:rPr>
          <w:rFonts w:ascii="Segoe UI" w:hAnsi="Segoe UI" w:eastAsia="Segoe UI" w:cs="Segoe UI"/>
          <w:b w:val="0"/>
          <w:bCs w:val="0"/>
          <w:i w:val="0"/>
          <w:iCs w:val="0"/>
          <w:noProof w:val="0"/>
          <w:sz w:val="21"/>
          <w:szCs w:val="21"/>
          <w:lang w:val="en-US"/>
        </w:rPr>
        <w:t>:</w:t>
      </w:r>
      <w:r>
        <w:br/>
      </w:r>
      <w:r w:rsidRPr="07AA4B6C" w:rsidR="2944408B">
        <w:rPr>
          <w:rFonts w:ascii="Consolas" w:hAnsi="Consolas" w:eastAsia="Consolas" w:cs="Consolas"/>
          <w:b w:val="0"/>
          <w:bCs w:val="0"/>
          <w:i w:val="0"/>
          <w:iCs w:val="0"/>
          <w:noProof w:val="0"/>
          <w:sz w:val="21"/>
          <w:szCs w:val="21"/>
          <w:lang w:val="en-US"/>
        </w:rPr>
        <w:t>axios/</w:t>
      </w:r>
      <w:r>
        <w:br/>
      </w:r>
      <w:r w:rsidRPr="07AA4B6C" w:rsidR="2944408B">
        <w:rPr>
          <w:rFonts w:ascii="Consolas" w:hAnsi="Consolas" w:eastAsia="Consolas" w:cs="Consolas"/>
          <w:b w:val="0"/>
          <w:bCs w:val="0"/>
          <w:i w:val="0"/>
          <w:iCs w:val="0"/>
          <w:noProof w:val="0"/>
          <w:sz w:val="21"/>
          <w:szCs w:val="21"/>
          <w:lang w:val="en-US"/>
        </w:rPr>
        <w:t>node-fetch</w:t>
      </w:r>
      <w:r>
        <w:br/>
      </w:r>
      <w:r w:rsidRPr="07AA4B6C" w:rsidR="2944408B">
        <w:rPr>
          <w:rFonts w:ascii="Consolas" w:hAnsi="Consolas" w:eastAsia="Consolas" w:cs="Consolas"/>
          <w:b w:val="0"/>
          <w:bCs w:val="0"/>
          <w:i w:val="0"/>
          <w:iCs w:val="0"/>
          <w:noProof w:val="0"/>
          <w:sz w:val="21"/>
          <w:szCs w:val="21"/>
          <w:lang w:val="en-US"/>
        </w:rPr>
        <w:t>ShadowSpray.Kerb/1.0</w:t>
      </w:r>
      <w:r>
        <w:br/>
      </w:r>
      <w:r w:rsidRPr="07AA4B6C" w:rsidR="2944408B">
        <w:rPr>
          <w:rFonts w:ascii="Consolas" w:hAnsi="Consolas" w:eastAsia="Consolas" w:cs="Consolas"/>
          <w:b w:val="0"/>
          <w:bCs w:val="0"/>
          <w:i w:val="0"/>
          <w:iCs w:val="0"/>
          <w:noProof w:val="0"/>
          <w:sz w:val="21"/>
          <w:szCs w:val="21"/>
          <w:lang w:val="en-US"/>
        </w:rPr>
        <w:t>Rubeus/1.0</w:t>
      </w:r>
      <w:r>
        <w:br/>
      </w:r>
      <w:r w:rsidRPr="07AA4B6C" w:rsidR="2944408B">
        <w:rPr>
          <w:rFonts w:ascii="Consolas" w:hAnsi="Consolas" w:eastAsia="Consolas" w:cs="Consolas"/>
          <w:b w:val="0"/>
          <w:bCs w:val="0"/>
          <w:i w:val="0"/>
          <w:iCs w:val="0"/>
          <w:noProof w:val="0"/>
          <w:sz w:val="21"/>
          <w:szCs w:val="21"/>
          <w:lang w:val="en-US"/>
        </w:rPr>
        <w:t>UCCAPI/16.0.13328.20130 OC/16.0.13426.20234</w:t>
      </w:r>
      <w:r>
        <w:br/>
      </w:r>
      <w:r w:rsidRPr="07AA4B6C" w:rsidR="2944408B">
        <w:rPr>
          <w:rFonts w:ascii="Consolas" w:hAnsi="Consolas" w:eastAsia="Consolas" w:cs="Consolas"/>
          <w:b w:val="0"/>
          <w:bCs w:val="0"/>
          <w:i w:val="0"/>
          <w:iCs w:val="0"/>
          <w:noProof w:val="0"/>
          <w:sz w:val="21"/>
          <w:szCs w:val="21"/>
          <w:lang w:val="en-US"/>
        </w:rPr>
        <w:t>Cr3dOv3r-Framework</w:t>
      </w:r>
      <w:r>
        <w:br/>
      </w:r>
      <w:r w:rsidRPr="07AA4B6C" w:rsidR="2944408B">
        <w:rPr>
          <w:rFonts w:ascii="Consolas" w:hAnsi="Consolas" w:eastAsia="Consolas" w:cs="Consolas"/>
          <w:b w:val="0"/>
          <w:bCs w:val="0"/>
          <w:i w:val="0"/>
          <w:iCs w:val="0"/>
          <w:noProof w:val="0"/>
          <w:sz w:val="21"/>
          <w:szCs w:val="21"/>
          <w:lang w:val="en-US"/>
        </w:rPr>
        <w:t>DirBuster-</w:t>
      </w:r>
      <w:r>
        <w:br/>
      </w:r>
      <w:r w:rsidRPr="07AA4B6C" w:rsidR="2944408B">
        <w:rPr>
          <w:rFonts w:ascii="Consolas" w:hAnsi="Consolas" w:eastAsia="Consolas" w:cs="Consolas"/>
          <w:b w:val="0"/>
          <w:bCs w:val="0"/>
          <w:i w:val="0"/>
          <w:iCs w:val="0"/>
          <w:noProof w:val="0"/>
          <w:sz w:val="21"/>
          <w:szCs w:val="21"/>
          <w:lang w:val="en-US"/>
        </w:rPr>
        <w:t>Mozilla/4.0 (Hydra)</w:t>
      </w:r>
      <w:r>
        <w:br/>
      </w:r>
      <w:r w:rsidRPr="07AA4B6C" w:rsidR="2944408B">
        <w:rPr>
          <w:rFonts w:ascii="Consolas" w:hAnsi="Consolas" w:eastAsia="Consolas" w:cs="Consolas"/>
          <w:b w:val="0"/>
          <w:bCs w:val="0"/>
          <w:i w:val="0"/>
          <w:iCs w:val="0"/>
          <w:noProof w:val="0"/>
          <w:sz w:val="21"/>
          <w:szCs w:val="21"/>
          <w:lang w:val="en-US"/>
        </w:rPr>
        <w:t>GuzzleHttp/</w:t>
      </w:r>
      <w:r>
        <w:br/>
      </w:r>
      <w:r w:rsidRPr="07AA4B6C" w:rsidR="2944408B">
        <w:rPr>
          <w:rFonts w:ascii="Consolas" w:hAnsi="Consolas" w:eastAsia="Consolas" w:cs="Consolas"/>
          <w:b w:val="0"/>
          <w:bCs w:val="0"/>
          <w:i w:val="0"/>
          <w:iCs w:val="0"/>
          <w:noProof w:val="0"/>
          <w:sz w:val="21"/>
          <w:szCs w:val="21"/>
          <w:lang w:val="en-US"/>
        </w:rPr>
        <w:t>go-</w:t>
      </w:r>
      <w:r w:rsidRPr="07AA4B6C" w:rsidR="2944408B">
        <w:rPr>
          <w:rFonts w:ascii="Consolas" w:hAnsi="Consolas" w:eastAsia="Consolas" w:cs="Consolas"/>
          <w:b w:val="0"/>
          <w:bCs w:val="0"/>
          <w:i w:val="0"/>
          <w:iCs w:val="0"/>
          <w:noProof w:val="0"/>
          <w:sz w:val="21"/>
          <w:szCs w:val="21"/>
          <w:lang w:val="en-US"/>
        </w:rPr>
        <w:t>r</w:t>
      </w:r>
      <w:r w:rsidRPr="07AA4B6C" w:rsidR="2944408B">
        <w:rPr>
          <w:rFonts w:ascii="Consolas" w:hAnsi="Consolas" w:eastAsia="Consolas" w:cs="Consolas"/>
          <w:b w:val="0"/>
          <w:bCs w:val="0"/>
          <w:i w:val="0"/>
          <w:iCs w:val="0"/>
          <w:noProof w:val="0"/>
          <w:sz w:val="21"/>
          <w:szCs w:val="21"/>
          <w:lang w:val="en-US"/>
        </w:rPr>
        <w:t>esty</w:t>
      </w:r>
      <w:r w:rsidRPr="07AA4B6C" w:rsidR="2944408B">
        <w:rPr>
          <w:rFonts w:ascii="Consolas" w:hAnsi="Consolas" w:eastAsia="Consolas" w:cs="Consolas"/>
          <w:b w:val="0"/>
          <w:bCs w:val="0"/>
          <w:i w:val="0"/>
          <w:iCs w:val="0"/>
          <w:noProof w:val="0"/>
          <w:sz w:val="21"/>
          <w:szCs w:val="21"/>
          <w:lang w:val="en-US"/>
        </w:rPr>
        <w:t>/</w:t>
      </w:r>
      <w:r>
        <w:br/>
      </w:r>
      <w:r w:rsidRPr="07AA4B6C" w:rsidR="2944408B">
        <w:rPr>
          <w:rFonts w:ascii="Consolas" w:hAnsi="Consolas" w:eastAsia="Consolas" w:cs="Consolas"/>
          <w:b w:val="0"/>
          <w:bCs w:val="0"/>
          <w:i w:val="0"/>
          <w:iCs w:val="0"/>
          <w:noProof w:val="0"/>
          <w:sz w:val="21"/>
          <w:szCs w:val="21"/>
          <w:lang w:val="en-US"/>
        </w:rPr>
        <w:t>Fasthttp</w:t>
      </w:r>
      <w:r>
        <w:br/>
      </w:r>
      <w:r w:rsidRPr="07AA4B6C" w:rsidR="2944408B">
        <w:rPr>
          <w:rFonts w:ascii="Consolas" w:hAnsi="Consolas" w:eastAsia="Consolas" w:cs="Consolas"/>
          <w:b w:val="0"/>
          <w:bCs w:val="0"/>
          <w:i w:val="0"/>
          <w:iCs w:val="0"/>
          <w:noProof w:val="0"/>
          <w:sz w:val="21"/>
          <w:szCs w:val="21"/>
          <w:lang w:val="en-US"/>
        </w:rPr>
        <w:t>python-</w:t>
      </w:r>
      <w:r w:rsidRPr="07AA4B6C" w:rsidR="2944408B">
        <w:rPr>
          <w:rFonts w:ascii="Consolas" w:hAnsi="Consolas" w:eastAsia="Consolas" w:cs="Consolas"/>
          <w:b w:val="0"/>
          <w:bCs w:val="0"/>
          <w:i w:val="0"/>
          <w:iCs w:val="0"/>
          <w:noProof w:val="0"/>
          <w:sz w:val="21"/>
          <w:szCs w:val="21"/>
          <w:lang w:val="en-US"/>
        </w:rPr>
        <w:t>h</w:t>
      </w:r>
      <w:r w:rsidRPr="07AA4B6C" w:rsidR="2944408B">
        <w:rPr>
          <w:rFonts w:ascii="Consolas" w:hAnsi="Consolas" w:eastAsia="Consolas" w:cs="Consolas"/>
          <w:b w:val="0"/>
          <w:bCs w:val="0"/>
          <w:i w:val="0"/>
          <w:iCs w:val="0"/>
          <w:noProof w:val="0"/>
          <w:sz w:val="21"/>
          <w:szCs w:val="21"/>
          <w:lang w:val="en-US"/>
        </w:rPr>
        <w:t>ttpx</w:t>
      </w:r>
      <w:r w:rsidRPr="07AA4B6C" w:rsidR="2944408B">
        <w:rPr>
          <w:rFonts w:ascii="Consolas" w:hAnsi="Consolas" w:eastAsia="Consolas" w:cs="Consolas"/>
          <w:b w:val="0"/>
          <w:bCs w:val="0"/>
          <w:i w:val="0"/>
          <w:iCs w:val="0"/>
          <w:noProof w:val="0"/>
          <w:sz w:val="21"/>
          <w:szCs w:val="21"/>
          <w:lang w:val="en-US"/>
        </w:rPr>
        <w:t>/</w:t>
      </w:r>
      <w:r w:rsidRPr="07AA4B6C" w:rsidR="2944408B">
        <w:rPr>
          <w:rFonts w:ascii="Consolas" w:hAnsi="Consolas" w:eastAsia="Consolas" w:cs="Consolas"/>
          <w:b w:val="0"/>
          <w:bCs w:val="0"/>
          <w:i w:val="0"/>
          <w:iCs w:val="0"/>
          <w:noProof w:val="0"/>
          <w:sz w:val="21"/>
          <w:szCs w:val="21"/>
          <w:lang w:val="en-US"/>
        </w:rPr>
        <w:t>0.27.0</w:t>
      </w:r>
      <w:r>
        <w:br/>
      </w:r>
      <w:r w:rsidRPr="07AA4B6C" w:rsidR="2944408B">
        <w:rPr>
          <w:rFonts w:ascii="Segoe UI" w:hAnsi="Segoe UI" w:eastAsia="Segoe UI" w:cs="Segoe UI"/>
          <w:b w:val="0"/>
          <w:bCs w:val="0"/>
          <w:i w:val="0"/>
          <w:iCs w:val="0"/>
          <w:noProof w:val="0"/>
          <w:sz w:val="21"/>
          <w:szCs w:val="21"/>
          <w:lang w:val="en-US"/>
        </w:rPr>
        <w:t xml:space="preserve"> </w:t>
      </w:r>
    </w:p>
    <w:p w:rsidR="69C016E0" w:rsidP="07AA4B6C" w:rsidRDefault="69C016E0" w14:paraId="0F68A042" w14:textId="155F26B7">
      <w:pPr>
        <w:spacing w:before="210" w:beforeAutospacing="off" w:after="210" w:afterAutospacing="off" w:line="300" w:lineRule="auto"/>
      </w:pPr>
      <w:r w:rsidRPr="07AA4B6C" w:rsidR="2944408B">
        <w:rPr>
          <w:rFonts w:ascii="Segoe UI" w:hAnsi="Segoe UI" w:eastAsia="Segoe UI" w:cs="Segoe UI"/>
          <w:b w:val="1"/>
          <w:bCs w:val="1"/>
          <w:i w:val="0"/>
          <w:iCs w:val="0"/>
          <w:noProof w:val="0"/>
          <w:sz w:val="21"/>
          <w:szCs w:val="21"/>
          <w:lang w:val="en-US"/>
        </w:rPr>
        <w:t>Action:</w:t>
      </w:r>
      <w:r w:rsidRPr="07AA4B6C" w:rsidR="2944408B">
        <w:rPr>
          <w:rFonts w:ascii="Segoe UI" w:hAnsi="Segoe UI" w:eastAsia="Segoe UI" w:cs="Segoe UI"/>
          <w:b w:val="0"/>
          <w:bCs w:val="0"/>
          <w:i w:val="0"/>
          <w:iCs w:val="0"/>
          <w:noProof w:val="0"/>
          <w:sz w:val="21"/>
          <w:szCs w:val="21"/>
          <w:lang w:val="en-US"/>
        </w:rPr>
        <w:t xml:space="preserve"> Block</w:t>
      </w:r>
      <w:r>
        <w:br/>
      </w:r>
      <w:r w:rsidRPr="07AA4B6C" w:rsidR="2944408B">
        <w:rPr>
          <w:rFonts w:ascii="Segoe UI" w:hAnsi="Segoe UI" w:eastAsia="Segoe UI" w:cs="Segoe UI"/>
          <w:b w:val="1"/>
          <w:bCs w:val="1"/>
          <w:i w:val="0"/>
          <w:iCs w:val="0"/>
          <w:noProof w:val="0"/>
          <w:sz w:val="21"/>
          <w:szCs w:val="21"/>
          <w:lang w:val="en-US"/>
        </w:rPr>
        <w:t>Alert:</w:t>
      </w:r>
      <w:r w:rsidRPr="07AA4B6C" w:rsidR="2944408B">
        <w:rPr>
          <w:rFonts w:ascii="Segoe UI" w:hAnsi="Segoe UI" w:eastAsia="Segoe UI" w:cs="Segoe UI"/>
          <w:b w:val="0"/>
          <w:bCs w:val="0"/>
          <w:i w:val="0"/>
          <w:iCs w:val="0"/>
          <w:noProof w:val="0"/>
          <w:sz w:val="21"/>
          <w:szCs w:val="21"/>
          <w:lang w:val="en-US"/>
        </w:rPr>
        <w:t xml:space="preserve"> Create an alert for each matching event</w:t>
      </w:r>
      <w:r>
        <w:br/>
      </w:r>
      <w:r w:rsidRPr="07AA4B6C" w:rsidR="2944408B">
        <w:rPr>
          <w:rFonts w:ascii="Segoe UI" w:hAnsi="Segoe UI" w:eastAsia="Segoe UI" w:cs="Segoe UI"/>
          <w:b w:val="0"/>
          <w:bCs w:val="0"/>
          <w:i w:val="0"/>
          <w:iCs w:val="0"/>
          <w:noProof w:val="0"/>
          <w:sz w:val="21"/>
          <w:szCs w:val="21"/>
          <w:lang w:val="en-US"/>
        </w:rPr>
        <w:t xml:space="preserve">Alerts appear under </w:t>
      </w:r>
      <w:r w:rsidRPr="07AA4B6C" w:rsidR="2944408B">
        <w:rPr>
          <w:rFonts w:ascii="Segoe UI" w:hAnsi="Segoe UI" w:eastAsia="Segoe UI" w:cs="Segoe UI"/>
          <w:b w:val="1"/>
          <w:bCs w:val="1"/>
          <w:i w:val="0"/>
          <w:iCs w:val="0"/>
          <w:noProof w:val="0"/>
          <w:sz w:val="21"/>
          <w:szCs w:val="21"/>
          <w:lang w:val="en-US"/>
        </w:rPr>
        <w:t>Investigation &amp; response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9">
    <w:nsid w:val="78c9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67c3c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6648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77f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445c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6084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6240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4576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bf19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0614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6a15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c9ed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d63b5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0c1d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5ea7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8fab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23f0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192f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727a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52e5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c337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d122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6631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031f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10fc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9eb6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c17b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b662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8302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d14f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6046c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6ce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d8b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fb3e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c834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51eb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843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c46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b19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E2383E"/>
    <w:rsid w:val="0019B61D"/>
    <w:rsid w:val="00A56DD7"/>
    <w:rsid w:val="00F6FD51"/>
    <w:rsid w:val="026F344A"/>
    <w:rsid w:val="02F13451"/>
    <w:rsid w:val="0322CC64"/>
    <w:rsid w:val="0406D2A9"/>
    <w:rsid w:val="042F4717"/>
    <w:rsid w:val="04B0E373"/>
    <w:rsid w:val="04D9B1FB"/>
    <w:rsid w:val="05E431E4"/>
    <w:rsid w:val="071BC69F"/>
    <w:rsid w:val="07AA4B6C"/>
    <w:rsid w:val="086A186C"/>
    <w:rsid w:val="0A24D2BE"/>
    <w:rsid w:val="0BC4C546"/>
    <w:rsid w:val="0BD87232"/>
    <w:rsid w:val="0C2AC4DE"/>
    <w:rsid w:val="0D1686B7"/>
    <w:rsid w:val="0D59523C"/>
    <w:rsid w:val="0DD86578"/>
    <w:rsid w:val="0FBB1514"/>
    <w:rsid w:val="10A39AA1"/>
    <w:rsid w:val="10F8DE40"/>
    <w:rsid w:val="1106FC78"/>
    <w:rsid w:val="111EC433"/>
    <w:rsid w:val="11714A7A"/>
    <w:rsid w:val="12D0E62D"/>
    <w:rsid w:val="1316E61A"/>
    <w:rsid w:val="1328AEB5"/>
    <w:rsid w:val="13BBF046"/>
    <w:rsid w:val="13EE34AC"/>
    <w:rsid w:val="1474C2F5"/>
    <w:rsid w:val="14C2E191"/>
    <w:rsid w:val="1528249A"/>
    <w:rsid w:val="15C16A47"/>
    <w:rsid w:val="15CAF384"/>
    <w:rsid w:val="16CB162D"/>
    <w:rsid w:val="177E0ACD"/>
    <w:rsid w:val="1857DA7C"/>
    <w:rsid w:val="1934CC04"/>
    <w:rsid w:val="19943CE9"/>
    <w:rsid w:val="19EB2EEA"/>
    <w:rsid w:val="1A5D4B3E"/>
    <w:rsid w:val="1AA83F4E"/>
    <w:rsid w:val="1AF7E6F7"/>
    <w:rsid w:val="1B51966B"/>
    <w:rsid w:val="1B93D74B"/>
    <w:rsid w:val="1BA74A91"/>
    <w:rsid w:val="1C5B806D"/>
    <w:rsid w:val="1C81B07D"/>
    <w:rsid w:val="1CF2ACC2"/>
    <w:rsid w:val="1D6106BD"/>
    <w:rsid w:val="1D635098"/>
    <w:rsid w:val="1D9CE777"/>
    <w:rsid w:val="1E168E63"/>
    <w:rsid w:val="1E54565E"/>
    <w:rsid w:val="1E711DFA"/>
    <w:rsid w:val="1EE7AC91"/>
    <w:rsid w:val="1F2A91B7"/>
    <w:rsid w:val="1F467360"/>
    <w:rsid w:val="1FDECF10"/>
    <w:rsid w:val="202168B8"/>
    <w:rsid w:val="206FAD60"/>
    <w:rsid w:val="211C5440"/>
    <w:rsid w:val="21331E4D"/>
    <w:rsid w:val="219C03DD"/>
    <w:rsid w:val="21A7E46E"/>
    <w:rsid w:val="21F4DCA8"/>
    <w:rsid w:val="228C1D34"/>
    <w:rsid w:val="22DE9E8D"/>
    <w:rsid w:val="238B46FD"/>
    <w:rsid w:val="23FB2132"/>
    <w:rsid w:val="24816BD8"/>
    <w:rsid w:val="24AF17FE"/>
    <w:rsid w:val="24B4D48A"/>
    <w:rsid w:val="25620748"/>
    <w:rsid w:val="25CE6788"/>
    <w:rsid w:val="263FD1DB"/>
    <w:rsid w:val="26EC66C4"/>
    <w:rsid w:val="275DCAB4"/>
    <w:rsid w:val="27DDCDC3"/>
    <w:rsid w:val="27DE4B7B"/>
    <w:rsid w:val="27EC61E6"/>
    <w:rsid w:val="2944408B"/>
    <w:rsid w:val="296D9113"/>
    <w:rsid w:val="2A120C0B"/>
    <w:rsid w:val="2A1FC931"/>
    <w:rsid w:val="2A591EC5"/>
    <w:rsid w:val="2B4060DB"/>
    <w:rsid w:val="2B82B89C"/>
    <w:rsid w:val="2BC4B21A"/>
    <w:rsid w:val="2C9583F4"/>
    <w:rsid w:val="2C95BB31"/>
    <w:rsid w:val="2E351A7C"/>
    <w:rsid w:val="2E573E85"/>
    <w:rsid w:val="2E9E2579"/>
    <w:rsid w:val="2F39F265"/>
    <w:rsid w:val="2F4AF8A7"/>
    <w:rsid w:val="300225D0"/>
    <w:rsid w:val="30078C63"/>
    <w:rsid w:val="3015804F"/>
    <w:rsid w:val="3148E9BA"/>
    <w:rsid w:val="3194F457"/>
    <w:rsid w:val="319D7721"/>
    <w:rsid w:val="320FE644"/>
    <w:rsid w:val="32C7A7FA"/>
    <w:rsid w:val="32F13981"/>
    <w:rsid w:val="32F4A574"/>
    <w:rsid w:val="342B7E8F"/>
    <w:rsid w:val="34323A48"/>
    <w:rsid w:val="35B7DDAB"/>
    <w:rsid w:val="3620AA2F"/>
    <w:rsid w:val="3665A830"/>
    <w:rsid w:val="36B20F6E"/>
    <w:rsid w:val="375E5EB6"/>
    <w:rsid w:val="38BA6ADB"/>
    <w:rsid w:val="393AFA21"/>
    <w:rsid w:val="39F19927"/>
    <w:rsid w:val="3A87A2C3"/>
    <w:rsid w:val="3BC6B2DF"/>
    <w:rsid w:val="3BE34355"/>
    <w:rsid w:val="3BED5469"/>
    <w:rsid w:val="3C5A72E3"/>
    <w:rsid w:val="3CDC7E1E"/>
    <w:rsid w:val="3D62151E"/>
    <w:rsid w:val="3D6A689D"/>
    <w:rsid w:val="3DCD7D33"/>
    <w:rsid w:val="3E000500"/>
    <w:rsid w:val="3EF2E7FB"/>
    <w:rsid w:val="3F00EBAE"/>
    <w:rsid w:val="3F3DD49B"/>
    <w:rsid w:val="406EBACE"/>
    <w:rsid w:val="4080738D"/>
    <w:rsid w:val="40CAC6FF"/>
    <w:rsid w:val="40E2383E"/>
    <w:rsid w:val="4100AB3E"/>
    <w:rsid w:val="41560BC7"/>
    <w:rsid w:val="4451BB5F"/>
    <w:rsid w:val="448C0569"/>
    <w:rsid w:val="449CCA27"/>
    <w:rsid w:val="456D4EC2"/>
    <w:rsid w:val="46A1B25E"/>
    <w:rsid w:val="474867DA"/>
    <w:rsid w:val="47D2803C"/>
    <w:rsid w:val="4858916C"/>
    <w:rsid w:val="487A2EF8"/>
    <w:rsid w:val="497D6A22"/>
    <w:rsid w:val="49A29F6F"/>
    <w:rsid w:val="49D02CD3"/>
    <w:rsid w:val="4A8102BE"/>
    <w:rsid w:val="4AA6AA05"/>
    <w:rsid w:val="4AF219D1"/>
    <w:rsid w:val="4B476794"/>
    <w:rsid w:val="4B5E325E"/>
    <w:rsid w:val="4B777E3B"/>
    <w:rsid w:val="4B80FBE3"/>
    <w:rsid w:val="4BD40ED6"/>
    <w:rsid w:val="4C6C94D5"/>
    <w:rsid w:val="4C7BA34B"/>
    <w:rsid w:val="4D02F929"/>
    <w:rsid w:val="4D8BF445"/>
    <w:rsid w:val="4E153DF7"/>
    <w:rsid w:val="4E30562F"/>
    <w:rsid w:val="4ED73B37"/>
    <w:rsid w:val="4EE36434"/>
    <w:rsid w:val="4F267EEE"/>
    <w:rsid w:val="4F62DDD3"/>
    <w:rsid w:val="4F90BBAA"/>
    <w:rsid w:val="4FF6DBCD"/>
    <w:rsid w:val="50FBDF47"/>
    <w:rsid w:val="5154186F"/>
    <w:rsid w:val="524CBD57"/>
    <w:rsid w:val="53445F58"/>
    <w:rsid w:val="53606022"/>
    <w:rsid w:val="539ACED2"/>
    <w:rsid w:val="53B3ABF1"/>
    <w:rsid w:val="543EEBBB"/>
    <w:rsid w:val="5471796D"/>
    <w:rsid w:val="54C0C28F"/>
    <w:rsid w:val="54C99C8F"/>
    <w:rsid w:val="54FF5117"/>
    <w:rsid w:val="55371B06"/>
    <w:rsid w:val="557295EB"/>
    <w:rsid w:val="55E5173F"/>
    <w:rsid w:val="56EFFA0F"/>
    <w:rsid w:val="571BD8B5"/>
    <w:rsid w:val="574BBD94"/>
    <w:rsid w:val="57AC374F"/>
    <w:rsid w:val="57CD5AD3"/>
    <w:rsid w:val="580DA8BC"/>
    <w:rsid w:val="5829476D"/>
    <w:rsid w:val="587A155E"/>
    <w:rsid w:val="58B12CFF"/>
    <w:rsid w:val="594DD819"/>
    <w:rsid w:val="598532C2"/>
    <w:rsid w:val="59BD6EBE"/>
    <w:rsid w:val="5A6E6EF8"/>
    <w:rsid w:val="5AAC8EFC"/>
    <w:rsid w:val="5BA2E363"/>
    <w:rsid w:val="5BB6C8AB"/>
    <w:rsid w:val="5BE8A121"/>
    <w:rsid w:val="5D2ECF4F"/>
    <w:rsid w:val="5DE9134A"/>
    <w:rsid w:val="5F6F854B"/>
    <w:rsid w:val="5F7B6580"/>
    <w:rsid w:val="5FAFB1C4"/>
    <w:rsid w:val="60B1CB07"/>
    <w:rsid w:val="60F8216D"/>
    <w:rsid w:val="612CC7BC"/>
    <w:rsid w:val="6140C788"/>
    <w:rsid w:val="6150B799"/>
    <w:rsid w:val="618C21DE"/>
    <w:rsid w:val="62341C6F"/>
    <w:rsid w:val="62E21A3C"/>
    <w:rsid w:val="65B54B6D"/>
    <w:rsid w:val="65E12DCB"/>
    <w:rsid w:val="664FECD4"/>
    <w:rsid w:val="66884BDA"/>
    <w:rsid w:val="66E5361F"/>
    <w:rsid w:val="67804B22"/>
    <w:rsid w:val="67B829AB"/>
    <w:rsid w:val="6804C033"/>
    <w:rsid w:val="68242056"/>
    <w:rsid w:val="68476B9E"/>
    <w:rsid w:val="685024EE"/>
    <w:rsid w:val="686BA387"/>
    <w:rsid w:val="68890181"/>
    <w:rsid w:val="68B6EBD2"/>
    <w:rsid w:val="695D991D"/>
    <w:rsid w:val="699E7F33"/>
    <w:rsid w:val="69C016E0"/>
    <w:rsid w:val="6A0CB929"/>
    <w:rsid w:val="6AF78433"/>
    <w:rsid w:val="6B7777C0"/>
    <w:rsid w:val="6BF526D9"/>
    <w:rsid w:val="6C156E8C"/>
    <w:rsid w:val="6C6220B6"/>
    <w:rsid w:val="6CC5CD43"/>
    <w:rsid w:val="6D4BDC48"/>
    <w:rsid w:val="6D85498B"/>
    <w:rsid w:val="6E996914"/>
    <w:rsid w:val="6EA1CC83"/>
    <w:rsid w:val="6F091DD2"/>
    <w:rsid w:val="6F466EEC"/>
    <w:rsid w:val="6F664C90"/>
    <w:rsid w:val="6FBD695A"/>
    <w:rsid w:val="6FFFD367"/>
    <w:rsid w:val="707AAC8E"/>
    <w:rsid w:val="708B77C7"/>
    <w:rsid w:val="709ECDD4"/>
    <w:rsid w:val="7106372D"/>
    <w:rsid w:val="721A2ECE"/>
    <w:rsid w:val="7314F8B3"/>
    <w:rsid w:val="7341EA35"/>
    <w:rsid w:val="739CAF81"/>
    <w:rsid w:val="73B3E515"/>
    <w:rsid w:val="73F75812"/>
    <w:rsid w:val="74F12DDC"/>
    <w:rsid w:val="75080A16"/>
    <w:rsid w:val="75137E10"/>
    <w:rsid w:val="75717D88"/>
    <w:rsid w:val="759A133B"/>
    <w:rsid w:val="75A138E0"/>
    <w:rsid w:val="75AF6D76"/>
    <w:rsid w:val="7601AF89"/>
    <w:rsid w:val="76D7B097"/>
    <w:rsid w:val="76F4DF3F"/>
    <w:rsid w:val="7760BB6C"/>
    <w:rsid w:val="77F718F1"/>
    <w:rsid w:val="788677B3"/>
    <w:rsid w:val="788A6529"/>
    <w:rsid w:val="78AD6CF3"/>
    <w:rsid w:val="78E4901E"/>
    <w:rsid w:val="78EB603B"/>
    <w:rsid w:val="7937304A"/>
    <w:rsid w:val="79907451"/>
    <w:rsid w:val="79E4F2FF"/>
    <w:rsid w:val="7A941C62"/>
    <w:rsid w:val="7AAFF125"/>
    <w:rsid w:val="7B278B61"/>
    <w:rsid w:val="7B54CB8A"/>
    <w:rsid w:val="7B76D0F8"/>
    <w:rsid w:val="7B79BCC9"/>
    <w:rsid w:val="7C1FA299"/>
    <w:rsid w:val="7C384601"/>
    <w:rsid w:val="7D06DB9B"/>
    <w:rsid w:val="7DB471FD"/>
    <w:rsid w:val="7DD4DD6B"/>
    <w:rsid w:val="7E4B6BE0"/>
    <w:rsid w:val="7EEC58A0"/>
    <w:rsid w:val="7FCC1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0B5CB"/>
  <w15:chartTrackingRefBased/>
  <w15:docId w15:val="{1E7B9A0F-E8D0-4178-B823-68BE917AE4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9C016E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9C016E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9C016E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9C016E0"/>
    <w:pPr>
      <w:spacing/>
      <w:ind w:left="720"/>
      <w:contextualSpacing/>
    </w:pPr>
  </w:style>
  <w:style w:type="character" w:styleId="Hyperlink">
    <w:uiPriority w:val="99"/>
    <w:name w:val="Hyperlink"/>
    <w:basedOn w:val="DefaultParagraphFont"/>
    <w:unhideWhenUsed/>
    <w:rsid w:val="69C016E0"/>
    <w:rPr>
      <w:color w:val="467886"/>
      <w:u w:val="single"/>
    </w:rPr>
  </w:style>
  <w:style w:type="paragraph" w:styleId="Heading4">
    <w:uiPriority w:val="9"/>
    <w:name w:val="heading 4"/>
    <w:basedOn w:val="Normal"/>
    <w:next w:val="Normal"/>
    <w:unhideWhenUsed/>
    <w:qFormat/>
    <w:rsid w:val="69C016E0"/>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entra/identity/role-based-access-control/security-emergency-access" TargetMode="External" Id="R49fdf5de2a6447d7" /><Relationship Type="http://schemas.openxmlformats.org/officeDocument/2006/relationships/hyperlink" Target="https://learn.microsoft.com/en-us/entra/fundamentals/security-defaults" TargetMode="External" Id="R15fd22521ffa49b1" /><Relationship Type="http://schemas.openxmlformats.org/officeDocument/2006/relationships/hyperlink" Target="https://learn.microsoft.com/en-us/entra/identity/conditional-access/policy-block-legacy-authentication" TargetMode="External" Id="R10266a5791bb4ebd" /><Relationship Type="http://schemas.openxmlformats.org/officeDocument/2006/relationships/hyperlink" Target="https://learn.microsoft.com/en-us/security/zero-trust/sfi/phishing-resistant-mfa" TargetMode="External" Id="R05f2ca430e5347ee" /><Relationship Type="http://schemas.openxmlformats.org/officeDocument/2006/relationships/hyperlink" Target="https://learn.microsoft.com/en-us/entra/identity/conditional-access/policy-all-users-device-unknown-unsupported" TargetMode="External" Id="R188ab6095c2f46a5" /><Relationship Type="http://schemas.openxmlformats.org/officeDocument/2006/relationships/hyperlink" Target="https://learn.microsoft.com/en-us/entra/identity/conditional-access/concept-token-protection" TargetMode="External" Id="Rbdf3c41b5f3945c5" /><Relationship Type="http://schemas.openxmlformats.org/officeDocument/2006/relationships/hyperlink" Target="https://learn.microsoft.com/en-us/entra/identity/conditional-access/concept-conditional-access-session" TargetMode="External" Id="R150043ec82494499" /><Relationship Type="http://schemas.openxmlformats.org/officeDocument/2006/relationships/numbering" Target="numbering.xml" Id="Rb6331bf1bfc7403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2026-02-18T15:18:48.2066199Z</dcterms:created>
  <dcterms:modified xsi:type="dcterms:W3CDTF">2026-03-06T13:17:33.0952612Z</dcterms:modified>
  <dc:creator>Adam Fuller</dc:creator>
  <lastModifiedBy>Adam Fuller</lastModifiedBy>
</coreProperties>
</file>