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08B" w:rsidRPr="00545E64" w:rsidRDefault="003B208B" w:rsidP="003B208B">
      <w:pPr>
        <w:rPr>
          <w:rFonts w:ascii="Times New Roman" w:eastAsiaTheme="minorEastAsia" w:hAnsi="Times New Roman"/>
          <w:b/>
          <w:sz w:val="48"/>
          <w:szCs w:val="48"/>
        </w:rPr>
      </w:pPr>
    </w:p>
    <w:p w:rsidR="003B208B" w:rsidRPr="00545E64" w:rsidRDefault="003B208B" w:rsidP="003B208B">
      <w:pPr>
        <w:rPr>
          <w:rFonts w:ascii="Times New Roman" w:eastAsiaTheme="minorEastAsia" w:hAnsi="Times New Roman"/>
          <w:b/>
          <w:sz w:val="48"/>
          <w:szCs w:val="48"/>
        </w:rPr>
      </w:pPr>
    </w:p>
    <w:p w:rsidR="00513F1C" w:rsidRPr="00545E64" w:rsidRDefault="00250053" w:rsidP="00513F1C">
      <w:pPr>
        <w:jc w:val="center"/>
        <w:rPr>
          <w:rFonts w:ascii="Times New Roman" w:eastAsiaTheme="minorEastAsia" w:hAnsi="Times New Roman"/>
          <w:sz w:val="44"/>
          <w:szCs w:val="44"/>
        </w:rPr>
      </w:pPr>
      <w:r>
        <w:rPr>
          <w:rFonts w:ascii="Times New Roman" w:eastAsiaTheme="minorEastAsia" w:hAnsi="Times New Roman"/>
          <w:sz w:val="44"/>
          <w:szCs w:val="44"/>
        </w:rPr>
        <w:t>X</w:t>
      </w:r>
      <w:r w:rsidR="00B45A1E">
        <w:rPr>
          <w:rFonts w:ascii="Times New Roman" w:eastAsiaTheme="minorEastAsia" w:hAnsi="Times New Roman" w:hint="eastAsia"/>
          <w:sz w:val="44"/>
          <w:szCs w:val="44"/>
        </w:rPr>
        <w:t>B V100R001C00</w:t>
      </w:r>
      <w:r w:rsidR="00513F1C" w:rsidRPr="00545E64">
        <w:rPr>
          <w:rFonts w:ascii="Times New Roman" w:eastAsiaTheme="minorEastAsia" w:hAnsiTheme="minorEastAsia"/>
          <w:sz w:val="44"/>
          <w:szCs w:val="44"/>
        </w:rPr>
        <w:t>系统设计说明书</w:t>
      </w:r>
    </w:p>
    <w:p w:rsidR="003B208B" w:rsidRPr="00B45A1E" w:rsidRDefault="003B208B" w:rsidP="003B208B">
      <w:pPr>
        <w:jc w:val="center"/>
        <w:rPr>
          <w:rFonts w:ascii="Times New Roman" w:eastAsiaTheme="minorEastAsia" w:hAnsi="Times New Roman"/>
          <w:sz w:val="28"/>
          <w:szCs w:val="28"/>
        </w:rPr>
      </w:pPr>
    </w:p>
    <w:p w:rsidR="003B208B" w:rsidRPr="00545E64" w:rsidRDefault="003B208B" w:rsidP="003B208B">
      <w:pPr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jc w:val="left"/>
        <w:rPr>
          <w:rFonts w:ascii="Times New Roman" w:eastAsiaTheme="minorEastAsia" w:hAnsi="Times New Roman"/>
        </w:rPr>
      </w:pPr>
    </w:p>
    <w:p w:rsidR="003B208B" w:rsidRPr="00545E64" w:rsidRDefault="003B208B" w:rsidP="00407FDC">
      <w:pPr>
        <w:ind w:leftChars="400" w:left="840" w:firstLineChars="300" w:firstLine="630"/>
        <w:jc w:val="left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编制：</w:t>
      </w:r>
      <w:r w:rsidRPr="00545E64">
        <w:rPr>
          <w:rFonts w:ascii="Times New Roman" w:eastAsiaTheme="minorEastAsia" w:hAnsi="Times New Roman"/>
          <w:u w:val="single"/>
        </w:rPr>
        <w:t xml:space="preserve">                 </w:t>
      </w:r>
      <w:r w:rsidRPr="00545E64">
        <w:rPr>
          <w:rFonts w:ascii="Times New Roman" w:eastAsiaTheme="minorEastAsia" w:hAnsi="Times New Roman"/>
        </w:rPr>
        <w:t xml:space="preserve"> </w:t>
      </w:r>
      <w:r w:rsidRPr="00545E64">
        <w:rPr>
          <w:rFonts w:ascii="Times New Roman" w:eastAsiaTheme="minorEastAsia" w:hAnsiTheme="minorEastAsia"/>
        </w:rPr>
        <w:t>日期：</w:t>
      </w:r>
      <w:r w:rsidRPr="00545E64">
        <w:rPr>
          <w:rFonts w:ascii="Times New Roman" w:eastAsiaTheme="minorEastAsia" w:hAnsi="Times New Roman"/>
          <w:u w:val="single"/>
        </w:rPr>
        <w:t xml:space="preserve">                 </w:t>
      </w:r>
    </w:p>
    <w:p w:rsidR="003B208B" w:rsidRPr="00545E64" w:rsidRDefault="003B208B" w:rsidP="00407FDC">
      <w:pPr>
        <w:ind w:leftChars="400" w:left="840" w:firstLineChars="300" w:firstLine="630"/>
        <w:jc w:val="left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审核：</w:t>
      </w:r>
      <w:r w:rsidRPr="00545E64">
        <w:rPr>
          <w:rFonts w:ascii="Times New Roman" w:eastAsiaTheme="minorEastAsia" w:hAnsi="Times New Roman"/>
          <w:u w:val="single"/>
        </w:rPr>
        <w:t xml:space="preserve">                 </w:t>
      </w:r>
      <w:r w:rsidRPr="00545E64">
        <w:rPr>
          <w:rFonts w:ascii="Times New Roman" w:eastAsiaTheme="minorEastAsia" w:hAnsi="Times New Roman"/>
        </w:rPr>
        <w:t xml:space="preserve"> </w:t>
      </w:r>
      <w:r w:rsidRPr="00545E64">
        <w:rPr>
          <w:rFonts w:ascii="Times New Roman" w:eastAsiaTheme="minorEastAsia" w:hAnsiTheme="minorEastAsia"/>
        </w:rPr>
        <w:t>日期：</w:t>
      </w:r>
      <w:r w:rsidRPr="00545E64">
        <w:rPr>
          <w:rFonts w:ascii="Times New Roman" w:eastAsiaTheme="minorEastAsia" w:hAnsi="Times New Roman"/>
          <w:u w:val="single"/>
        </w:rPr>
        <w:t xml:space="preserve">                 </w:t>
      </w:r>
    </w:p>
    <w:p w:rsidR="003B208B" w:rsidRPr="00545E64" w:rsidRDefault="003B208B" w:rsidP="00407FDC">
      <w:pPr>
        <w:ind w:leftChars="400" w:left="840" w:firstLineChars="300" w:firstLine="630"/>
        <w:jc w:val="left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批准：</w:t>
      </w:r>
      <w:r w:rsidRPr="00545E64">
        <w:rPr>
          <w:rFonts w:ascii="Times New Roman" w:eastAsiaTheme="minorEastAsia" w:hAnsi="Times New Roman"/>
          <w:u w:val="single"/>
        </w:rPr>
        <w:t xml:space="preserve">                 </w:t>
      </w:r>
      <w:r w:rsidRPr="00545E64">
        <w:rPr>
          <w:rFonts w:ascii="Times New Roman" w:eastAsiaTheme="minorEastAsia" w:hAnsi="Times New Roman"/>
        </w:rPr>
        <w:t xml:space="preserve"> </w:t>
      </w:r>
      <w:r w:rsidRPr="00545E64">
        <w:rPr>
          <w:rFonts w:ascii="Times New Roman" w:eastAsiaTheme="minorEastAsia" w:hAnsiTheme="minorEastAsia"/>
        </w:rPr>
        <w:t>日期：</w:t>
      </w:r>
      <w:r w:rsidRPr="00545E64">
        <w:rPr>
          <w:rFonts w:ascii="Times New Roman" w:eastAsiaTheme="minorEastAsia" w:hAnsi="Times New Roman"/>
          <w:u w:val="single"/>
        </w:rPr>
        <w:t xml:space="preserve">                 </w:t>
      </w:r>
    </w:p>
    <w:p w:rsidR="003B208B" w:rsidRPr="00545E64" w:rsidRDefault="003B208B" w:rsidP="003B208B">
      <w:pPr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rPr>
          <w:rFonts w:ascii="Times New Roman" w:eastAsiaTheme="minorEastAsia" w:hAnsi="Times New Roman"/>
        </w:rPr>
      </w:pPr>
    </w:p>
    <w:p w:rsidR="003B208B" w:rsidRPr="00545E64" w:rsidRDefault="003B208B" w:rsidP="003B208B">
      <w:pPr>
        <w:rPr>
          <w:rFonts w:ascii="Times New Roman" w:eastAsiaTheme="minorEastAsia" w:hAnsi="Times New Roman"/>
          <w:sz w:val="24"/>
        </w:rPr>
      </w:pPr>
    </w:p>
    <w:p w:rsidR="003B208B" w:rsidRPr="00545E64" w:rsidRDefault="003B208B" w:rsidP="00407FDC">
      <w:pPr>
        <w:ind w:rightChars="100" w:right="210"/>
        <w:rPr>
          <w:rFonts w:ascii="Times New Roman" w:eastAsiaTheme="minorEastAsia" w:hAnsi="Times New Roman"/>
        </w:rPr>
        <w:sectPr w:rsidR="003B208B" w:rsidRPr="00545E64" w:rsidSect="00497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3B208B" w:rsidRPr="00545E64" w:rsidRDefault="003B208B" w:rsidP="003B208B">
      <w:pPr>
        <w:pStyle w:val="1"/>
        <w:numPr>
          <w:ilvl w:val="0"/>
          <w:numId w:val="0"/>
        </w:numPr>
        <w:jc w:val="center"/>
        <w:rPr>
          <w:rFonts w:eastAsiaTheme="minorEastAsia"/>
        </w:rPr>
      </w:pPr>
      <w:bookmarkStart w:id="0" w:name="_Toc364813121"/>
      <w:r w:rsidRPr="00545E64">
        <w:rPr>
          <w:rFonts w:eastAsiaTheme="minorEastAsia" w:hAnsiTheme="minorEastAsia"/>
        </w:rPr>
        <w:lastRenderedPageBreak/>
        <w:t>修订记录</w:t>
      </w:r>
      <w:bookmarkEnd w:id="0"/>
    </w:p>
    <w:tbl>
      <w:tblPr>
        <w:tblW w:w="5000" w:type="pct"/>
        <w:jc w:val="center"/>
        <w:tblLook w:val="0000"/>
      </w:tblPr>
      <w:tblGrid>
        <w:gridCol w:w="1398"/>
        <w:gridCol w:w="1295"/>
        <w:gridCol w:w="4499"/>
        <w:gridCol w:w="2204"/>
      </w:tblGrid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jc w:val="center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="Times New Roman"/>
              </w:rPr>
              <w:br w:type="page"/>
            </w:r>
            <w:r w:rsidRPr="00545E64">
              <w:rPr>
                <w:rFonts w:ascii="Times New Roman" w:eastAsiaTheme="minorEastAsia" w:hAnsiTheme="minorEastAsia"/>
              </w:rPr>
              <w:t>日期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jc w:val="center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Theme="minorEastAsia"/>
              </w:rPr>
              <w:t>修订版本</w:t>
            </w: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jc w:val="center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Theme="minorEastAsia"/>
              </w:rPr>
              <w:t>描述</w:t>
            </w: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jc w:val="center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Theme="minorEastAsia"/>
              </w:rPr>
              <w:t>作者</w:t>
            </w:r>
          </w:p>
        </w:tc>
      </w:tr>
      <w:tr w:rsidR="003B208B" w:rsidRPr="00545E64" w:rsidTr="00497922">
        <w:trPr>
          <w:trHeight w:val="335"/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7F0F2F">
            <w:pPr>
              <w:pStyle w:val="af"/>
              <w:jc w:val="center"/>
              <w:rPr>
                <w:rFonts w:eastAsiaTheme="minorEastAsia"/>
              </w:rPr>
            </w:pPr>
            <w:r w:rsidRPr="00545E64">
              <w:rPr>
                <w:rFonts w:eastAsiaTheme="minorEastAsia"/>
              </w:rPr>
              <w:t>2013-</w:t>
            </w:r>
            <w:r w:rsidR="007F0F2F" w:rsidRPr="00545E64">
              <w:rPr>
                <w:rFonts w:eastAsiaTheme="minorEastAsia"/>
              </w:rPr>
              <w:t>05</w:t>
            </w:r>
            <w:r w:rsidRPr="00545E64">
              <w:rPr>
                <w:rFonts w:eastAsiaTheme="minorEastAsia"/>
              </w:rPr>
              <w:t>-</w:t>
            </w:r>
            <w:r w:rsidR="007F0F2F" w:rsidRPr="00545E64">
              <w:rPr>
                <w:rFonts w:eastAsiaTheme="minorEastAsia"/>
              </w:rPr>
              <w:t>16</w:t>
            </w: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7F0F2F">
            <w:pPr>
              <w:pStyle w:val="af"/>
              <w:jc w:val="center"/>
              <w:rPr>
                <w:rFonts w:eastAsiaTheme="minorEastAsia"/>
              </w:rPr>
            </w:pPr>
            <w:r w:rsidRPr="00545E64">
              <w:rPr>
                <w:rFonts w:eastAsiaTheme="minorEastAsia"/>
              </w:rPr>
              <w:t>V</w:t>
            </w:r>
            <w:r w:rsidR="007F0F2F" w:rsidRPr="00545E64">
              <w:rPr>
                <w:rFonts w:eastAsiaTheme="minorEastAsia"/>
              </w:rPr>
              <w:t>0.1</w:t>
            </w:r>
            <w:r w:rsidRPr="00545E64">
              <w:rPr>
                <w:rFonts w:eastAsiaTheme="minorEastAsia"/>
              </w:rPr>
              <w:t>0</w:t>
            </w: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7F0F2F" w:rsidP="001E3587">
            <w:pPr>
              <w:pStyle w:val="af"/>
              <w:rPr>
                <w:rFonts w:eastAsiaTheme="minorEastAsia"/>
              </w:rPr>
            </w:pPr>
            <w:r w:rsidRPr="00545E64">
              <w:rPr>
                <w:rFonts w:eastAsiaTheme="minorEastAsia" w:hAnsiTheme="minorEastAsia"/>
              </w:rPr>
              <w:t>草稿</w:t>
            </w: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pStyle w:val="af"/>
              <w:jc w:val="center"/>
              <w:rPr>
                <w:rFonts w:eastAsiaTheme="minorEastAsia"/>
              </w:rPr>
            </w:pPr>
          </w:p>
        </w:tc>
      </w:tr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pStyle w:val="af"/>
              <w:jc w:val="center"/>
              <w:rPr>
                <w:rFonts w:eastAsiaTheme="minorEastAsia"/>
              </w:rPr>
            </w:pP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pStyle w:val="af"/>
              <w:jc w:val="center"/>
              <w:rPr>
                <w:rFonts w:eastAsiaTheme="minorEastAsia"/>
              </w:rPr>
            </w:pP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pStyle w:val="af"/>
              <w:jc w:val="center"/>
              <w:rPr>
                <w:rFonts w:eastAsiaTheme="minorEastAsia"/>
              </w:rPr>
            </w:pP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pStyle w:val="af"/>
              <w:jc w:val="center"/>
              <w:rPr>
                <w:rFonts w:eastAsiaTheme="minorEastAsia"/>
              </w:rPr>
            </w:pPr>
          </w:p>
        </w:tc>
      </w:tr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</w:tr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</w:tr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</w:tr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</w:tr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</w:tr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</w:tr>
      <w:tr w:rsidR="003B208B" w:rsidRPr="00545E64" w:rsidTr="00497922">
        <w:trPr>
          <w:jc w:val="center"/>
        </w:trPr>
        <w:tc>
          <w:tcPr>
            <w:tcW w:w="7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6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23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  <w:tc>
          <w:tcPr>
            <w:tcW w:w="11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08B" w:rsidRPr="00545E64" w:rsidRDefault="003B208B" w:rsidP="00497922">
            <w:pPr>
              <w:rPr>
                <w:rFonts w:ascii="Times New Roman" w:eastAsiaTheme="minorEastAsia" w:hAnsi="Times New Roman"/>
              </w:rPr>
            </w:pPr>
          </w:p>
        </w:tc>
      </w:tr>
    </w:tbl>
    <w:p w:rsidR="00513F1C" w:rsidRPr="00545E64" w:rsidRDefault="00513F1C" w:rsidP="003B208B">
      <w:pPr>
        <w:pStyle w:val="TOC"/>
        <w:jc w:val="center"/>
        <w:rPr>
          <w:rFonts w:ascii="Times New Roman" w:eastAsiaTheme="minorEastAsia" w:hAnsi="Times New Roman"/>
          <w:lang w:val="zh-CN"/>
        </w:rPr>
      </w:pPr>
    </w:p>
    <w:p w:rsidR="00513F1C" w:rsidRPr="00545E64" w:rsidRDefault="00513F1C" w:rsidP="00513F1C">
      <w:pPr>
        <w:rPr>
          <w:rFonts w:ascii="Times New Roman" w:eastAsiaTheme="minorEastAsia" w:hAnsi="Times New Roman"/>
          <w:color w:val="365F91"/>
          <w:kern w:val="0"/>
          <w:sz w:val="28"/>
          <w:szCs w:val="28"/>
          <w:lang w:val="zh-CN"/>
        </w:rPr>
      </w:pPr>
      <w:r w:rsidRPr="00545E64">
        <w:rPr>
          <w:rFonts w:ascii="Times New Roman" w:eastAsiaTheme="minorEastAsia" w:hAnsi="Times New Roman"/>
          <w:lang w:val="zh-CN"/>
        </w:rPr>
        <w:br w:type="page"/>
      </w:r>
    </w:p>
    <w:p w:rsidR="003B208B" w:rsidRPr="00545E64" w:rsidRDefault="003B208B" w:rsidP="003B208B">
      <w:pPr>
        <w:pStyle w:val="TOC"/>
        <w:jc w:val="center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  <w:lang w:val="zh-CN"/>
        </w:rPr>
        <w:lastRenderedPageBreak/>
        <w:t>目录（</w:t>
      </w:r>
      <w:r w:rsidRPr="00545E64">
        <w:rPr>
          <w:rFonts w:ascii="Times New Roman" w:eastAsiaTheme="minorEastAsia" w:hAnsi="Times New Roman"/>
          <w:lang w:val="zh-CN"/>
        </w:rPr>
        <w:t>Catalog</w:t>
      </w:r>
      <w:r w:rsidRPr="00545E64">
        <w:rPr>
          <w:rFonts w:ascii="Times New Roman" w:eastAsiaTheme="minorEastAsia" w:hAnsiTheme="minorEastAsia"/>
          <w:lang w:val="zh-CN"/>
        </w:rPr>
        <w:t>）</w:t>
      </w:r>
    </w:p>
    <w:p w:rsidR="00872F28" w:rsidRDefault="00B863A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B863A0">
        <w:rPr>
          <w:rFonts w:eastAsiaTheme="minorEastAsia"/>
        </w:rPr>
        <w:fldChar w:fldCharType="begin"/>
      </w:r>
      <w:r w:rsidR="003B208B" w:rsidRPr="00545E64">
        <w:rPr>
          <w:rFonts w:eastAsiaTheme="minorEastAsia"/>
        </w:rPr>
        <w:instrText xml:space="preserve"> TOC \o "1-3" \h \z \u </w:instrText>
      </w:r>
      <w:r w:rsidRPr="00B863A0">
        <w:rPr>
          <w:rFonts w:eastAsiaTheme="minorEastAsia"/>
        </w:rPr>
        <w:fldChar w:fldCharType="separate"/>
      </w:r>
      <w:hyperlink w:anchor="_Toc364813121" w:history="1">
        <w:r w:rsidR="00872F28" w:rsidRPr="008C3B99">
          <w:rPr>
            <w:rStyle w:val="aa"/>
            <w:rFonts w:hAnsiTheme="minorEastAsia" w:hint="eastAsia"/>
            <w:noProof/>
          </w:rPr>
          <w:t>修订记录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364813122" w:history="1">
        <w:r w:rsidR="00872F28" w:rsidRPr="008C3B99">
          <w:rPr>
            <w:rStyle w:val="aa"/>
            <w:noProof/>
          </w:rPr>
          <w:t>1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概述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23" w:history="1">
        <w:r w:rsidR="00872F28" w:rsidRPr="008C3B99">
          <w:rPr>
            <w:rStyle w:val="aa"/>
            <w:noProof/>
          </w:rPr>
          <w:t>1.1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系统架构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24" w:history="1">
        <w:r w:rsidR="00872F28" w:rsidRPr="008C3B99">
          <w:rPr>
            <w:rStyle w:val="aa"/>
            <w:noProof/>
          </w:rPr>
          <w:t>1.2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规格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364813125" w:history="1">
        <w:r w:rsidR="00872F28" w:rsidRPr="008C3B99">
          <w:rPr>
            <w:rStyle w:val="aa"/>
            <w:noProof/>
          </w:rPr>
          <w:t>2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系统功能定义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26" w:history="1">
        <w:r w:rsidR="00872F28" w:rsidRPr="008C3B99">
          <w:rPr>
            <w:rStyle w:val="aa"/>
            <w:noProof/>
          </w:rPr>
          <w:t>2.1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软件系统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27" w:history="1">
        <w:r w:rsidR="00872F28" w:rsidRPr="008C3B99">
          <w:rPr>
            <w:rStyle w:val="aa"/>
            <w:noProof/>
          </w:rPr>
          <w:t>2.1.1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门户子系统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28" w:history="1">
        <w:r w:rsidR="00872F28" w:rsidRPr="008C3B99">
          <w:rPr>
            <w:rStyle w:val="aa"/>
            <w:noProof/>
          </w:rPr>
          <w:t>2.1.2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平台子系统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29" w:history="1">
        <w:r w:rsidR="00872F28" w:rsidRPr="008C3B99">
          <w:rPr>
            <w:rStyle w:val="aa"/>
            <w:noProof/>
          </w:rPr>
          <w:t>2.1.3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数据库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30" w:history="1">
        <w:r w:rsidR="00872F28" w:rsidRPr="008C3B99">
          <w:rPr>
            <w:rStyle w:val="aa"/>
            <w:noProof/>
          </w:rPr>
          <w:t>2.2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int="eastAsia"/>
            <w:noProof/>
          </w:rPr>
          <w:t>硬件</w:t>
        </w:r>
        <w:r w:rsidR="00872F28" w:rsidRPr="008C3B99">
          <w:rPr>
            <w:rStyle w:val="aa"/>
            <w:rFonts w:hAnsiTheme="minorEastAsia" w:hint="eastAsia"/>
            <w:noProof/>
          </w:rPr>
          <w:t>系统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31" w:history="1">
        <w:r w:rsidR="00872F28" w:rsidRPr="008C3B99">
          <w:rPr>
            <w:rStyle w:val="aa"/>
            <w:noProof/>
          </w:rPr>
          <w:t>2.2.1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物箱子系统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32" w:history="1">
        <w:r w:rsidR="00872F28" w:rsidRPr="008C3B99">
          <w:rPr>
            <w:rStyle w:val="aa"/>
            <w:noProof/>
          </w:rPr>
          <w:t>2.2.2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本地配置数据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33" w:history="1">
        <w:r w:rsidR="00872F28" w:rsidRPr="008C3B99">
          <w:rPr>
            <w:rStyle w:val="aa"/>
            <w:noProof/>
          </w:rPr>
          <w:t>2.2.3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储物柜状态说明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34" w:history="1">
        <w:r w:rsidR="00872F28" w:rsidRPr="008C3B99">
          <w:rPr>
            <w:rStyle w:val="aa"/>
            <w:noProof/>
          </w:rPr>
          <w:t>2.3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第三方系统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364813135" w:history="1">
        <w:r w:rsidR="00872F28" w:rsidRPr="008C3B99">
          <w:rPr>
            <w:rStyle w:val="aa"/>
            <w:noProof/>
          </w:rPr>
          <w:t>3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业务流程定义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36" w:history="1">
        <w:r w:rsidR="00872F28" w:rsidRPr="008C3B99">
          <w:rPr>
            <w:rStyle w:val="aa"/>
            <w:noProof/>
          </w:rPr>
          <w:t>3.1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主要业务场景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37" w:history="1">
        <w:r w:rsidR="00872F28" w:rsidRPr="008C3B99">
          <w:rPr>
            <w:rStyle w:val="aa"/>
            <w:noProof/>
          </w:rPr>
          <w:t>3.2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注册</w:t>
        </w:r>
        <w:r w:rsidR="00872F28" w:rsidRPr="008C3B99">
          <w:rPr>
            <w:rStyle w:val="aa"/>
            <w:noProof/>
          </w:rPr>
          <w:t>/</w:t>
        </w:r>
        <w:r w:rsidR="00872F28" w:rsidRPr="008C3B99">
          <w:rPr>
            <w:rStyle w:val="aa"/>
            <w:rFonts w:hAnsiTheme="minorEastAsia" w:hint="eastAsia"/>
            <w:noProof/>
          </w:rPr>
          <w:t>同步流程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38" w:history="1">
        <w:r w:rsidR="00872F28" w:rsidRPr="008C3B99">
          <w:rPr>
            <w:rStyle w:val="aa"/>
            <w:noProof/>
          </w:rPr>
          <w:t>3.3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物箱列表查询流程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39" w:history="1">
        <w:r w:rsidR="00872F28" w:rsidRPr="008C3B99">
          <w:rPr>
            <w:rStyle w:val="aa"/>
            <w:noProof/>
          </w:rPr>
          <w:t>3.4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派件（寄件）流程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40" w:history="1">
        <w:r w:rsidR="00872F28" w:rsidRPr="008C3B99">
          <w:rPr>
            <w:rStyle w:val="aa"/>
            <w:noProof/>
          </w:rPr>
          <w:t>3.5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收件（快递取件）流程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41" w:history="1">
        <w:r w:rsidR="00872F28" w:rsidRPr="008C3B99">
          <w:rPr>
            <w:rStyle w:val="aa"/>
            <w:noProof/>
          </w:rPr>
          <w:t>3.6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派件（快递投件）流程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42" w:history="1">
        <w:r w:rsidR="00872F28" w:rsidRPr="008C3B99">
          <w:rPr>
            <w:rStyle w:val="aa"/>
            <w:noProof/>
          </w:rPr>
          <w:t>3.7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收件（收件人收件）流程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43" w:history="1">
        <w:r w:rsidR="00872F28" w:rsidRPr="008C3B99">
          <w:rPr>
            <w:rStyle w:val="aa"/>
            <w:noProof/>
          </w:rPr>
          <w:t>3.8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寄存流程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44" w:history="1">
        <w:r w:rsidR="00872F28" w:rsidRPr="008C3B99">
          <w:rPr>
            <w:rStyle w:val="aa"/>
            <w:noProof/>
          </w:rPr>
          <w:t>3.9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物箱维护</w:t>
        </w:r>
        <w:r w:rsidR="00872F28" w:rsidRPr="008C3B99">
          <w:rPr>
            <w:rStyle w:val="aa"/>
            <w:rFonts w:hAnsiTheme="minorEastAsia"/>
            <w:noProof/>
          </w:rPr>
          <w:t>/</w:t>
        </w:r>
        <w:r w:rsidR="00872F28" w:rsidRPr="008C3B99">
          <w:rPr>
            <w:rStyle w:val="aa"/>
            <w:rFonts w:hAnsiTheme="minorEastAsia" w:hint="eastAsia"/>
            <w:noProof/>
          </w:rPr>
          <w:t>查询场景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364813145" w:history="1">
        <w:r w:rsidR="00872F28" w:rsidRPr="008C3B99">
          <w:rPr>
            <w:rStyle w:val="aa"/>
            <w:noProof/>
          </w:rPr>
          <w:t>4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消息定义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46" w:history="1">
        <w:r w:rsidR="00872F28" w:rsidRPr="008C3B99">
          <w:rPr>
            <w:rStyle w:val="aa"/>
            <w:noProof/>
          </w:rPr>
          <w:t>4.1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消息结构描述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47" w:history="1">
        <w:r w:rsidR="00872F28" w:rsidRPr="008C3B99">
          <w:rPr>
            <w:rStyle w:val="aa"/>
            <w:noProof/>
          </w:rPr>
          <w:t>4.2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异构设备接口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48" w:history="1">
        <w:r w:rsidR="00872F28" w:rsidRPr="008C3B99">
          <w:rPr>
            <w:rStyle w:val="aa"/>
            <w:noProof/>
            <w:lang w:val="zh-CN"/>
          </w:rPr>
          <w:t>4.2.1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StorageStation</w:t>
        </w:r>
        <w:r w:rsidR="00872F28" w:rsidRPr="008C3B99">
          <w:rPr>
            <w:rStyle w:val="aa"/>
            <w:noProof/>
            <w:lang w:val="zh-CN"/>
          </w:rPr>
          <w:t xml:space="preserve"> Register Request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49" w:history="1">
        <w:r w:rsidR="00872F28" w:rsidRPr="008C3B99">
          <w:rPr>
            <w:rStyle w:val="aa"/>
            <w:noProof/>
          </w:rPr>
          <w:t>4.2.2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StorageStation Register Request Ack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50" w:history="1">
        <w:r w:rsidR="00872F28" w:rsidRPr="008C3B99">
          <w:rPr>
            <w:rStyle w:val="aa"/>
            <w:noProof/>
          </w:rPr>
          <w:t>4.2.3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StorageStation Register Request NAck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51" w:history="1">
        <w:r w:rsidR="00872F28" w:rsidRPr="008C3B99">
          <w:rPr>
            <w:rStyle w:val="aa"/>
            <w:noProof/>
          </w:rPr>
          <w:t>4.2.4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StorageStation Synch Invoke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52" w:history="1">
        <w:r w:rsidR="00872F28" w:rsidRPr="008C3B99">
          <w:rPr>
            <w:rStyle w:val="aa"/>
            <w:noProof/>
          </w:rPr>
          <w:t>4.2.5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StorageStation Synch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53" w:history="1">
        <w:r w:rsidR="00872F28" w:rsidRPr="008C3B99">
          <w:rPr>
            <w:rStyle w:val="aa"/>
            <w:noProof/>
          </w:rPr>
          <w:t>4.2.6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StorageStation Transaction Notification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54" w:history="1">
        <w:r w:rsidR="00872F28" w:rsidRPr="008C3B99">
          <w:rPr>
            <w:rStyle w:val="aa"/>
            <w:noProof/>
          </w:rPr>
          <w:t>4.2.7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StorageStation Transaction Order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55" w:history="1">
        <w:r w:rsidR="00872F28" w:rsidRPr="008C3B99">
          <w:rPr>
            <w:rStyle w:val="aa"/>
            <w:noProof/>
          </w:rPr>
          <w:t>4.2.8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StorageStation Inquiry Request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56" w:history="1">
        <w:r w:rsidR="00872F28" w:rsidRPr="008C3B99">
          <w:rPr>
            <w:rStyle w:val="aa"/>
            <w:noProof/>
          </w:rPr>
          <w:t>4.2.9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StorageStation Inquiry Ack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364813157" w:history="1">
        <w:r w:rsidR="00872F28" w:rsidRPr="008C3B99">
          <w:rPr>
            <w:rStyle w:val="aa"/>
            <w:noProof/>
          </w:rPr>
          <w:t>5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信元定义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58" w:history="1">
        <w:r w:rsidR="00872F28" w:rsidRPr="008C3B99">
          <w:rPr>
            <w:rStyle w:val="aa"/>
            <w:noProof/>
          </w:rPr>
          <w:t>5.1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信元结构描述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59" w:history="1">
        <w:r w:rsidR="00872F28" w:rsidRPr="008C3B99">
          <w:rPr>
            <w:rStyle w:val="aa"/>
            <w:noProof/>
          </w:rPr>
          <w:t>5.2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信元标识列表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64813160" w:history="1">
        <w:r w:rsidR="00872F28" w:rsidRPr="008C3B99">
          <w:rPr>
            <w:rStyle w:val="aa"/>
            <w:noProof/>
          </w:rPr>
          <w:t>5.3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rFonts w:hAnsiTheme="minorEastAsia" w:hint="eastAsia"/>
            <w:noProof/>
          </w:rPr>
          <w:t>信元定义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61" w:history="1">
        <w:r w:rsidR="00872F28" w:rsidRPr="008C3B99">
          <w:rPr>
            <w:rStyle w:val="aa"/>
            <w:noProof/>
          </w:rPr>
          <w:t>5.3.1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MSG Type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62" w:history="1">
        <w:r w:rsidR="00872F28" w:rsidRPr="008C3B99">
          <w:rPr>
            <w:rStyle w:val="aa"/>
            <w:noProof/>
          </w:rPr>
          <w:t>5.3.2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StorageStation ID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63" w:history="1">
        <w:r w:rsidR="00872F28" w:rsidRPr="008C3B99">
          <w:rPr>
            <w:rStyle w:val="aa"/>
            <w:noProof/>
          </w:rPr>
          <w:t>5.3.3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StorageStation Info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64" w:history="1">
        <w:r w:rsidR="00872F28" w:rsidRPr="008C3B99">
          <w:rPr>
            <w:rStyle w:val="aa"/>
            <w:noProof/>
          </w:rPr>
          <w:t>5.3.4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Cause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65" w:history="1">
        <w:r w:rsidR="00872F28" w:rsidRPr="008C3B99">
          <w:rPr>
            <w:rStyle w:val="aa"/>
            <w:noProof/>
          </w:rPr>
          <w:t>5.3.5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Time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66" w:history="1">
        <w:r w:rsidR="00872F28" w:rsidRPr="008C3B99">
          <w:rPr>
            <w:rStyle w:val="aa"/>
            <w:noProof/>
          </w:rPr>
          <w:t>5.3.6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Location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67" w:history="1">
        <w:r w:rsidR="00872F28" w:rsidRPr="008C3B99">
          <w:rPr>
            <w:rStyle w:val="aa"/>
            <w:noProof/>
          </w:rPr>
          <w:t>5.3.7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StorageStation List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72F28" w:rsidRDefault="00B863A0">
      <w:pPr>
        <w:pStyle w:val="31"/>
        <w:tabs>
          <w:tab w:val="left" w:pos="1680"/>
          <w:tab w:val="right" w:leader="dot" w:pos="917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4813168" w:history="1">
        <w:r w:rsidR="00872F28" w:rsidRPr="008C3B99">
          <w:rPr>
            <w:rStyle w:val="aa"/>
            <w:noProof/>
          </w:rPr>
          <w:t>5.3.8</w:t>
        </w:r>
        <w:r w:rsidR="00872F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872F28" w:rsidRPr="008C3B99">
          <w:rPr>
            <w:rStyle w:val="aa"/>
            <w:noProof/>
          </w:rPr>
          <w:t>Transaction Info</w:t>
        </w:r>
        <w:r w:rsidR="00872F2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2F28">
          <w:rPr>
            <w:noProof/>
            <w:webHidden/>
          </w:rPr>
          <w:instrText xml:space="preserve"> PAGEREF _Toc364813168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2F2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B208B" w:rsidRPr="00545E64" w:rsidRDefault="00B863A0" w:rsidP="003B208B">
      <w:pPr>
        <w:rPr>
          <w:rFonts w:ascii="Times New Roman" w:eastAsiaTheme="minorEastAsia" w:hAnsi="Times New Roman"/>
        </w:rPr>
        <w:sectPr w:rsidR="003B208B" w:rsidRPr="00545E64" w:rsidSect="0049792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286" w:bottom="1440" w:left="1440" w:header="851" w:footer="992" w:gutter="0"/>
          <w:pgNumType w:fmt="upperRoman" w:start="1"/>
          <w:cols w:space="425"/>
          <w:docGrid w:type="lines" w:linePitch="312"/>
        </w:sectPr>
      </w:pPr>
      <w:r w:rsidRPr="00545E64">
        <w:rPr>
          <w:rFonts w:ascii="Times New Roman" w:eastAsiaTheme="minorEastAsia" w:hAnsi="Times New Roman"/>
        </w:rPr>
        <w:fldChar w:fldCharType="end"/>
      </w:r>
    </w:p>
    <w:p w:rsidR="003B208B" w:rsidRPr="00545E64" w:rsidRDefault="003B208B" w:rsidP="003B208B">
      <w:pPr>
        <w:pStyle w:val="1"/>
        <w:rPr>
          <w:rFonts w:eastAsiaTheme="minorEastAsia"/>
        </w:rPr>
      </w:pPr>
      <w:bookmarkStart w:id="1" w:name="_Toc364813122"/>
      <w:r w:rsidRPr="00545E64">
        <w:rPr>
          <w:rFonts w:eastAsiaTheme="minorEastAsia" w:hAnsiTheme="minorEastAsia"/>
        </w:rPr>
        <w:lastRenderedPageBreak/>
        <w:t>概述</w:t>
      </w:r>
      <w:bookmarkEnd w:id="1"/>
    </w:p>
    <w:p w:rsidR="00513F1C" w:rsidRPr="00545E64" w:rsidRDefault="00BC6A37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XB</w:t>
      </w:r>
      <w:r w:rsidR="00513F1C" w:rsidRPr="00545E64">
        <w:rPr>
          <w:rFonts w:ascii="Times New Roman" w:eastAsiaTheme="minorEastAsia" w:hAnsiTheme="minorEastAsia"/>
        </w:rPr>
        <w:t>系统是一种新型的电子包裹配送服务，主要解决快递包裹在最后</w:t>
      </w:r>
      <w:r w:rsidR="00513F1C" w:rsidRPr="00545E64">
        <w:rPr>
          <w:rFonts w:ascii="Times New Roman" w:eastAsiaTheme="minorEastAsia" w:hAnsi="Times New Roman"/>
        </w:rPr>
        <w:t>100</w:t>
      </w:r>
      <w:r w:rsidR="00513F1C" w:rsidRPr="00545E64">
        <w:rPr>
          <w:rFonts w:ascii="Times New Roman" w:eastAsiaTheme="minorEastAsia" w:hAnsiTheme="minorEastAsia"/>
        </w:rPr>
        <w:t>米的配送问题。系统由分布在城市各个节点的智能储物柜组成，客户利用储物柜进行快递包裹的自助存取服务。电子商务网站和快递物流企业实现无缝业务对接，</w:t>
      </w:r>
      <w:r w:rsidR="00513F1C" w:rsidRPr="00545E64">
        <w:rPr>
          <w:rFonts w:ascii="Times New Roman" w:eastAsiaTheme="minorEastAsia" w:hAnsi="Times New Roman"/>
        </w:rPr>
        <w:t>24</w:t>
      </w:r>
      <w:r w:rsidR="00513F1C" w:rsidRPr="00545E64">
        <w:rPr>
          <w:rFonts w:ascii="Times New Roman" w:eastAsiaTheme="minorEastAsia" w:hAnsiTheme="minorEastAsia"/>
        </w:rPr>
        <w:t>小时不间断服务，具有方便、安全、高效等特性。</w:t>
      </w:r>
    </w:p>
    <w:p w:rsidR="006D5373" w:rsidRPr="00545E64" w:rsidRDefault="006D5373" w:rsidP="006D5373">
      <w:pPr>
        <w:pStyle w:val="2"/>
        <w:rPr>
          <w:rFonts w:ascii="Times New Roman" w:eastAsiaTheme="minorEastAsia" w:hAnsi="Times New Roman"/>
        </w:rPr>
      </w:pPr>
      <w:bookmarkStart w:id="2" w:name="_Toc364813123"/>
      <w:r w:rsidRPr="00545E64">
        <w:rPr>
          <w:rFonts w:ascii="Times New Roman" w:eastAsiaTheme="minorEastAsia" w:hAnsiTheme="minorEastAsia"/>
        </w:rPr>
        <w:t>系统架构</w:t>
      </w:r>
      <w:bookmarkEnd w:id="2"/>
    </w:p>
    <w:p w:rsidR="00FB06AB" w:rsidRPr="00545E64" w:rsidRDefault="00BC6A37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XB</w:t>
      </w:r>
      <w:r w:rsidR="00FB06AB" w:rsidRPr="00545E64">
        <w:rPr>
          <w:rFonts w:ascii="Times New Roman" w:eastAsiaTheme="minorEastAsia" w:hAnsiTheme="minorEastAsia"/>
        </w:rPr>
        <w:t>系统框架及接口定义如下。</w:t>
      </w:r>
    </w:p>
    <w:p w:rsidR="000308EF" w:rsidRPr="00545E64" w:rsidRDefault="00250053" w:rsidP="006D5373">
      <w:pPr>
        <w:rPr>
          <w:rFonts w:ascii="Times New Roman" w:eastAsiaTheme="minorEastAsia" w:hAnsi="Times New Roman"/>
        </w:rPr>
      </w:pPr>
      <w:r w:rsidRPr="00250053">
        <w:rPr>
          <w:rFonts w:ascii="Times New Roman" w:eastAsiaTheme="minorEastAsia" w:hAnsi="Times New Roman"/>
          <w:noProof/>
        </w:rPr>
        <w:drawing>
          <wp:inline distT="0" distB="0" distL="0" distR="0">
            <wp:extent cx="5486400" cy="3283585"/>
            <wp:effectExtent l="19050" t="0" r="0" b="0"/>
            <wp:docPr id="6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5472608"/>
                      <a:chOff x="0" y="764704"/>
                      <a:chExt cx="9144000" cy="5472608"/>
                    </a:xfrm>
                  </a:grpSpPr>
                  <a:sp>
                    <a:nvSpPr>
                      <a:cNvPr id="51" name="圆角矩形 50"/>
                      <a:cNvSpPr/>
                    </a:nvSpPr>
                    <a:spPr>
                      <a:xfrm>
                        <a:off x="7164288" y="3212976"/>
                        <a:ext cx="360040" cy="504056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云形 10"/>
                      <a:cNvSpPr/>
                    </a:nvSpPr>
                    <a:spPr>
                      <a:xfrm>
                        <a:off x="0" y="980728"/>
                        <a:ext cx="2627784" cy="2304256"/>
                      </a:xfrm>
                      <a:prstGeom prst="cloud">
                        <a:avLst/>
                      </a:prstGeom>
                      <a:noFill/>
                      <a:ln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47" name="组合 46"/>
                      <a:cNvGrpSpPr/>
                    </a:nvGrpSpPr>
                    <a:grpSpPr>
                      <a:xfrm>
                        <a:off x="5724128" y="1700808"/>
                        <a:ext cx="1979712" cy="1152128"/>
                        <a:chOff x="7164288" y="2060848"/>
                        <a:chExt cx="1979712" cy="1152128"/>
                      </a:xfrm>
                    </a:grpSpPr>
                    <a:pic>
                      <a:nvPicPr>
                        <a:cNvPr id="7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20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956376" y="2132856"/>
                          <a:ext cx="807598" cy="6249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8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20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740352" y="2204864"/>
                          <a:ext cx="807598" cy="6249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9" name="云形 8"/>
                        <a:cNvSpPr/>
                      </a:nvSpPr>
                      <a:spPr>
                        <a:xfrm>
                          <a:off x="7164288" y="2060848"/>
                          <a:ext cx="1979712" cy="1152128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6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20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524328" y="2300017"/>
                          <a:ext cx="807598" cy="6249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18" name="矩形 17"/>
                        <a:cNvSpPr/>
                      </a:nvSpPr>
                      <a:spPr>
                        <a:xfrm>
                          <a:off x="7452320" y="2852936"/>
                          <a:ext cx="1512168" cy="36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>
                                <a:solidFill>
                                  <a:srgbClr val="C00000"/>
                                </a:solidFill>
                              </a:rPr>
                              <a:t>物箱子系统</a:t>
                            </a:r>
                            <a:endParaRPr lang="zh-CN" altLang="en-US" dirty="0">
                              <a:solidFill>
                                <a:srgbClr val="C0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pic>
                    <a:nvPicPr>
                      <a:cNvPr id="19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21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707904" y="5085184"/>
                        <a:ext cx="804585" cy="93610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21" name="闪电形 20"/>
                      <a:cNvSpPr/>
                    </a:nvSpPr>
                    <a:spPr>
                      <a:xfrm>
                        <a:off x="5148064" y="1556792"/>
                        <a:ext cx="1080120" cy="288032"/>
                      </a:xfrm>
                      <a:prstGeom prst="lightningBol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5220072" y="1268760"/>
                        <a:ext cx="1584176" cy="1440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rgbClr val="0000CC"/>
                              </a:solidFill>
                            </a:rPr>
                            <a:t>GPRS/3G/LTE</a:t>
                          </a:r>
                          <a:endParaRPr lang="zh-CN" altLang="en-US" dirty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矩形 23"/>
                      <a:cNvSpPr/>
                    </a:nvSpPr>
                    <a:spPr>
                      <a:xfrm>
                        <a:off x="2771800" y="2924944"/>
                        <a:ext cx="1584176" cy="2880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solidFill>
                                <a:srgbClr val="0000CC"/>
                              </a:solidFill>
                            </a:rPr>
                            <a:t>第三方接口</a:t>
                          </a:r>
                          <a:endParaRPr lang="en-US" altLang="zh-CN" dirty="0" smtClean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25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22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115616" y="2060848"/>
                        <a:ext cx="767689" cy="1080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7" name="Picture 11"/>
                      <a:cNvPicPr>
                        <a:picLocks noChangeAspect="1" noChangeArrowheads="1"/>
                      </a:cNvPicPr>
                    </a:nvPicPr>
                    <a:blipFill>
                      <a:blip r:embed="rId23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1520" y="1844824"/>
                        <a:ext cx="628650" cy="1190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29" name="矩形 28"/>
                      <a:cNvSpPr/>
                    </a:nvSpPr>
                    <a:spPr>
                      <a:xfrm>
                        <a:off x="4572000" y="2924944"/>
                        <a:ext cx="1872208" cy="36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rgbClr val="0000CC"/>
                              </a:solidFill>
                            </a:rPr>
                            <a:t>TCP/IP</a:t>
                          </a:r>
                        </a:p>
                        <a:p>
                          <a:pPr algn="ctr"/>
                          <a:r>
                            <a:rPr lang="zh-CN" altLang="en-US" dirty="0" smtClean="0">
                              <a:solidFill>
                                <a:srgbClr val="0000CC"/>
                              </a:solidFill>
                            </a:rPr>
                            <a:t>（有线或无线）</a:t>
                          </a:r>
                          <a:endParaRPr lang="en-US" altLang="zh-CN" dirty="0" smtClean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48" name="组合 47"/>
                      <a:cNvGrpSpPr/>
                    </a:nvGrpSpPr>
                    <a:grpSpPr>
                      <a:xfrm>
                        <a:off x="3059832" y="908720"/>
                        <a:ext cx="2520280" cy="1368152"/>
                        <a:chOff x="4788024" y="1124744"/>
                        <a:chExt cx="2520280" cy="1368152"/>
                      </a:xfrm>
                    </a:grpSpPr>
                    <a:sp>
                      <a:nvSpPr>
                        <a:cNvPr id="10" name="云形 9"/>
                        <a:cNvSpPr/>
                      </a:nvSpPr>
                      <a:spPr>
                        <a:xfrm>
                          <a:off x="4788024" y="1124744"/>
                          <a:ext cx="2520280" cy="1368152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7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24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588224" y="1484784"/>
                          <a:ext cx="313184" cy="6328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20" name="Picture 8"/>
                        <a:cNvPicPr>
                          <a:picLocks noChangeAspect="1" noChangeArrowheads="1"/>
                        </a:cNvPicPr>
                      </a:nvPicPr>
                      <a:blipFill>
                        <a:blip r:embed="rId25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292080" y="1484784"/>
                          <a:ext cx="504056" cy="8820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30" name="直接连接符 29"/>
                        <a:cNvCxnSpPr>
                          <a:stCxn id="20" idx="3"/>
                          <a:endCxn id="17" idx="1"/>
                        </a:cNvCxnSpPr>
                      </a:nvCxnSpPr>
                      <a:spPr>
                        <a:xfrm flipV="1">
                          <a:off x="5796136" y="1801231"/>
                          <a:ext cx="792088" cy="12460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31" name="云形 30"/>
                      <a:cNvSpPr/>
                    </a:nvSpPr>
                    <a:spPr>
                      <a:xfrm>
                        <a:off x="0" y="4005064"/>
                        <a:ext cx="1691680" cy="792088"/>
                      </a:xfrm>
                      <a:prstGeom prst="cloud">
                        <a:avLst/>
                      </a:prstGeom>
                      <a:noFill/>
                      <a:ln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solidFill>
                                <a:srgbClr val="C00000"/>
                              </a:solidFill>
                            </a:rPr>
                            <a:t>用户</a:t>
                          </a:r>
                          <a:endParaRPr lang="zh-CN" altLang="en-US" dirty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34" name="Picture 16"/>
                      <a:cNvPicPr>
                        <a:picLocks noChangeAspect="1" noChangeArrowheads="1"/>
                      </a:cNvPicPr>
                    </a:nvPicPr>
                    <a:blipFill>
                      <a:blip r:embed="rId26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076056" y="4941168"/>
                        <a:ext cx="990600" cy="1133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35" name="直接箭头连接符 34"/>
                      <a:cNvCxnSpPr/>
                    </a:nvCxnSpPr>
                    <a:spPr>
                      <a:xfrm flipV="1">
                        <a:off x="1619672" y="4221088"/>
                        <a:ext cx="1224136" cy="28179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直接箭头连接符 35"/>
                      <a:cNvCxnSpPr>
                        <a:stCxn id="1027" idx="3"/>
                        <a:endCxn id="1028" idx="1"/>
                      </a:cNvCxnSpPr>
                    </a:nvCxnSpPr>
                    <a:spPr>
                      <a:xfrm>
                        <a:off x="3802782" y="4067746"/>
                        <a:ext cx="913234" cy="1905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直接箭头连接符 36"/>
                      <a:cNvCxnSpPr>
                        <a:stCxn id="1028" idx="2"/>
                        <a:endCxn id="19" idx="0"/>
                      </a:cNvCxnSpPr>
                    </a:nvCxnSpPr>
                    <a:spPr>
                      <a:xfrm flipH="1">
                        <a:off x="4110197" y="4672583"/>
                        <a:ext cx="943957" cy="412601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直接箭头连接符 38"/>
                      <a:cNvCxnSpPr>
                        <a:stCxn id="34" idx="0"/>
                      </a:cNvCxnSpPr>
                    </a:nvCxnSpPr>
                    <a:spPr>
                      <a:xfrm flipH="1" flipV="1">
                        <a:off x="5076056" y="4725144"/>
                        <a:ext cx="495300" cy="216024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0" name="矩形 39"/>
                      <a:cNvSpPr/>
                    </a:nvSpPr>
                    <a:spPr>
                      <a:xfrm>
                        <a:off x="1619672" y="3861048"/>
                        <a:ext cx="1584176" cy="2880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>
                              <a:solidFill>
                                <a:srgbClr val="0000CC"/>
                              </a:solidFill>
                            </a:rPr>
                            <a:t>C/S</a:t>
                          </a:r>
                          <a:r>
                            <a:rPr lang="zh-CN" altLang="en-US" dirty="0" smtClean="0">
                              <a:solidFill>
                                <a:srgbClr val="0000CC"/>
                              </a:solidFill>
                            </a:rPr>
                            <a:t>接口</a:t>
                          </a:r>
                          <a:endParaRPr lang="en-US" altLang="zh-CN" dirty="0" smtClean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Rectangle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51520" y="4941168"/>
                        <a:ext cx="2304256" cy="11521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SzTx/>
                            <a:buFont typeface="Wingdings" pitchFamily="2" charset="2"/>
                            <a:buChar char="q"/>
                            <a:tabLst/>
                            <a:defRPr/>
                          </a:pP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浏览器</a:t>
                          </a:r>
                          <a:endParaRPr kumimoji="1" lang="en-US" altLang="zh-CN" sz="1200" b="1" kern="0" dirty="0" smtClean="0">
                            <a:latin typeface="仿宋_GB2312" pitchFamily="49" charset="-122"/>
                            <a:ea typeface="仿宋_GB2312"/>
                          </a:endParaRPr>
                        </a:p>
                        <a:p>
                          <a:pPr marL="342900" marR="0" lvl="0" indent="-34290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SzTx/>
                            <a:buFont typeface="Wingdings" pitchFamily="2" charset="2"/>
                            <a:buChar char="q"/>
                            <a:tabLst/>
                            <a:defRPr/>
                          </a:pP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手机</a:t>
                          </a:r>
                          <a:r>
                            <a:rPr kumimoji="1" lang="en-US" altLang="zh-CN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APP</a:t>
                          </a:r>
                          <a:endParaRPr kumimoji="1" lang="zh-CN" altLang="en-US" sz="1200" b="1" i="0" u="none" strike="noStrike" kern="0" cap="none" spc="0" normalizeH="0" baseline="0" noProof="0" dirty="0" smtClean="0">
                            <a:ln>
                              <a:noFill/>
                            </a:ln>
                            <a:effectLst/>
                            <a:uLnTx/>
                            <a:uFillTx/>
                            <a:latin typeface="Times New Roman"/>
                            <a:ea typeface="仿宋_GB2312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" name="Rectangle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6296" y="764704"/>
                        <a:ext cx="1547664" cy="129614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fontAlgn="base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Font typeface="Wingdings" pitchFamily="2" charset="2"/>
                            <a:buChar char="q"/>
                            <a:defRPr/>
                          </a:pP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设备运行</a:t>
                          </a:r>
                          <a:endParaRPr kumimoji="1" lang="en-US" altLang="zh-CN" sz="1200" b="1" kern="0" dirty="0" smtClean="0">
                            <a:latin typeface="仿宋_GB2312" pitchFamily="49" charset="-122"/>
                            <a:ea typeface="仿宋_GB2312"/>
                          </a:endParaRPr>
                        </a:p>
                        <a:p>
                          <a:pPr marL="342900" indent="-342900" fontAlgn="base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Font typeface="Wingdings" pitchFamily="2" charset="2"/>
                            <a:buChar char="q"/>
                            <a:defRPr/>
                          </a:pPr>
                          <a:r>
                            <a:rPr kumimoji="1" lang="zh-CN" altLang="en-US" sz="1200" b="1" kern="0" dirty="0" smtClean="0">
                              <a:latin typeface="Times New Roman"/>
                              <a:ea typeface="仿宋_GB2312"/>
                            </a:rPr>
                            <a:t>声光告警</a:t>
                          </a:r>
                          <a:r>
                            <a:rPr kumimoji="1" lang="en-US" altLang="zh-CN" sz="1200" b="1" kern="0" dirty="0" smtClean="0">
                              <a:latin typeface="Times New Roman"/>
                              <a:ea typeface="仿宋_GB2312"/>
                            </a:rPr>
                            <a:t>/</a:t>
                          </a:r>
                          <a:r>
                            <a:rPr kumimoji="1" lang="zh-CN" altLang="en-US" sz="1200" b="1" kern="0" dirty="0" smtClean="0">
                              <a:latin typeface="Times New Roman"/>
                              <a:ea typeface="仿宋_GB2312"/>
                            </a:rPr>
                            <a:t>监控</a:t>
                          </a:r>
                          <a:endParaRPr kumimoji="1" lang="en-US" altLang="zh-CN" sz="1200" b="1" kern="0" dirty="0" smtClean="0">
                            <a:latin typeface="仿宋_GB2312" pitchFamily="49" charset="-122"/>
                            <a:ea typeface="仿宋_GB2312"/>
                          </a:endParaRPr>
                        </a:p>
                        <a:p>
                          <a:pPr marL="342900" marR="0" lvl="0" indent="-34290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SzTx/>
                            <a:buFont typeface="Wingdings" pitchFamily="2" charset="2"/>
                            <a:buChar char="q"/>
                            <a:tabLst/>
                            <a:defRPr/>
                          </a:pP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收件</a:t>
                          </a:r>
                          <a:r>
                            <a:rPr kumimoji="1" lang="en-US" altLang="zh-CN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/</a:t>
                          </a: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取件</a:t>
                          </a:r>
                          <a:endParaRPr kumimoji="1" lang="en-US" altLang="zh-CN" sz="1200" b="1" kern="0" dirty="0" smtClean="0">
                            <a:latin typeface="仿宋_GB2312" pitchFamily="49" charset="-122"/>
                            <a:ea typeface="仿宋_GB2312"/>
                          </a:endParaRPr>
                        </a:p>
                        <a:p>
                          <a:pPr marL="342900" marR="0" lvl="0" indent="-34290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SzTx/>
                            <a:buFont typeface="Wingdings" pitchFamily="2" charset="2"/>
                            <a:buChar char="q"/>
                            <a:tabLst/>
                            <a:defRPr/>
                          </a:pP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支付、</a:t>
                          </a:r>
                          <a:r>
                            <a:rPr kumimoji="1" lang="zh-CN" altLang="en-US" sz="1200" b="1" kern="0" noProof="0" dirty="0" smtClean="0">
                              <a:latin typeface="Times New Roman"/>
                              <a:ea typeface="仿宋_GB2312"/>
                            </a:rPr>
                            <a:t>广告</a:t>
                          </a:r>
                          <a:r>
                            <a:rPr kumimoji="1" lang="zh-CN" altLang="en-US" sz="1200" b="1" i="0" u="none" strike="noStrike" kern="0" cap="none" spc="0" normalizeH="0" baseline="0" noProof="0" dirty="0" smtClean="0">
                              <a:ln>
                                <a:noFill/>
                              </a:ln>
                              <a:effectLst/>
                              <a:uLnTx/>
                              <a:uFillTx/>
                              <a:latin typeface="Times New Roman"/>
                              <a:ea typeface="仿宋_GB2312"/>
                              <a:cs typeface="+mn-cs"/>
                            </a:rPr>
                            <a:t> </a:t>
                          </a:r>
                          <a:endParaRPr kumimoji="1" lang="en-US" altLang="zh-CN" sz="1200" b="1" i="0" u="none" strike="noStrike" kern="0" cap="none" spc="0" normalizeH="0" baseline="0" noProof="0" dirty="0" smtClean="0">
                            <a:ln>
                              <a:noFill/>
                            </a:ln>
                            <a:effectLst/>
                            <a:uLnTx/>
                            <a:uFillTx/>
                            <a:latin typeface="Times New Roman"/>
                            <a:ea typeface="仿宋_GB2312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" name="Rectangle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300192" y="4437112"/>
                        <a:ext cx="2448272" cy="172819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SzTx/>
                            <a:buFont typeface="Wingdings" pitchFamily="2" charset="2"/>
                            <a:buChar char="q"/>
                            <a:tabLst/>
                            <a:defRPr/>
                          </a:pP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业务流</a:t>
                          </a: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支撑</a:t>
                          </a:r>
                          <a:endParaRPr kumimoji="1" lang="en-US" altLang="zh-CN" sz="1200" b="1" kern="0" dirty="0" smtClean="0">
                            <a:latin typeface="仿宋_GB2312" pitchFamily="49" charset="-122"/>
                            <a:ea typeface="仿宋_GB2312"/>
                          </a:endParaRPr>
                        </a:p>
                        <a:p>
                          <a:pPr marL="342900" indent="-342900" fontAlgn="base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Font typeface="Wingdings" pitchFamily="2" charset="2"/>
                            <a:buChar char="q"/>
                          </a:pPr>
                          <a:r>
                            <a:rPr kumimoji="1" lang="zh-CN" altLang="en-US" sz="1200" b="1" kern="0" noProof="0" dirty="0" smtClean="0">
                              <a:latin typeface="Times New Roman"/>
                              <a:ea typeface="仿宋_GB2312"/>
                            </a:rPr>
                            <a:t>设备管理（配置</a:t>
                          </a:r>
                          <a:r>
                            <a:rPr kumimoji="1" lang="en-US" altLang="zh-CN" sz="1200" b="1" kern="0" noProof="0" dirty="0" smtClean="0">
                              <a:latin typeface="Times New Roman"/>
                              <a:ea typeface="仿宋_GB2312"/>
                            </a:rPr>
                            <a:t>/</a:t>
                          </a:r>
                          <a:r>
                            <a:rPr kumimoji="1" lang="zh-CN" altLang="en-US" sz="1200" b="1" kern="0" noProof="0" dirty="0" smtClean="0">
                              <a:latin typeface="Times New Roman"/>
                              <a:ea typeface="仿宋_GB2312"/>
                            </a:rPr>
                            <a:t>告警</a:t>
                          </a:r>
                          <a:r>
                            <a:rPr kumimoji="1" lang="en-US" altLang="zh-CN" sz="1200" b="1" kern="0" noProof="0" dirty="0" smtClean="0">
                              <a:latin typeface="Times New Roman"/>
                              <a:ea typeface="仿宋_GB2312"/>
                            </a:rPr>
                            <a:t>/</a:t>
                          </a:r>
                          <a:r>
                            <a:rPr kumimoji="1" lang="zh-CN" altLang="en-US" sz="1200" b="1" kern="0" noProof="0" dirty="0" smtClean="0">
                              <a:latin typeface="Times New Roman"/>
                              <a:ea typeface="仿宋_GB2312"/>
                            </a:rPr>
                            <a:t>话统）</a:t>
                          </a:r>
                          <a:endParaRPr kumimoji="1" lang="en-US" altLang="zh-CN" sz="1200" b="1" kern="0" noProof="0" dirty="0" smtClean="0">
                            <a:latin typeface="Times New Roman"/>
                            <a:ea typeface="仿宋_GB2312"/>
                          </a:endParaRPr>
                        </a:p>
                        <a:p>
                          <a:pPr marL="342900" indent="-342900" fontAlgn="base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Font typeface="Wingdings" pitchFamily="2" charset="2"/>
                            <a:buChar char="q"/>
                          </a:pP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用户管理（授权</a:t>
                          </a:r>
                          <a:r>
                            <a:rPr kumimoji="1" lang="en-US" altLang="zh-CN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/</a:t>
                          </a: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维护）</a:t>
                          </a:r>
                          <a:endParaRPr kumimoji="1" lang="zh-CN" altLang="en-US" sz="1200" b="1" i="0" u="none" strike="noStrike" kern="0" cap="none" spc="0" normalizeH="0" baseline="0" noProof="0" dirty="0" smtClean="0">
                            <a:ln>
                              <a:noFill/>
                            </a:ln>
                            <a:effectLst/>
                            <a:uLnTx/>
                            <a:uFillTx/>
                            <a:latin typeface="Times New Roman"/>
                            <a:ea typeface="仿宋_GB2312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矩形 43"/>
                      <a:cNvSpPr/>
                    </a:nvSpPr>
                    <a:spPr>
                      <a:xfrm>
                        <a:off x="1907704" y="2348880"/>
                        <a:ext cx="502061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pic>
                    <a:nvPicPr>
                      <a:cNvPr id="45" name="Picture 17"/>
                      <a:cNvPicPr>
                        <a:picLocks noChangeAspect="1" noChangeArrowheads="1"/>
                      </a:cNvPicPr>
                    </a:nvPicPr>
                    <a:blipFill>
                      <a:blip r:embed="rId27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47664" y="1052736"/>
                        <a:ext cx="664008" cy="10801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46" name="矩形 45"/>
                      <a:cNvSpPr/>
                    </a:nvSpPr>
                    <a:spPr>
                      <a:xfrm>
                        <a:off x="2564160" y="3437384"/>
                        <a:ext cx="3664024" cy="279992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0000CC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pic>
                    <a:nvPicPr>
                      <a:cNvPr id="26" name="Picture 10"/>
                      <a:cNvPicPr>
                        <a:picLocks noChangeAspect="1" noChangeArrowheads="1"/>
                      </a:cNvPicPr>
                    </a:nvPicPr>
                    <a:blipFill>
                      <a:blip r:embed="rId28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83568" y="980728"/>
                        <a:ext cx="628650" cy="1190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52" name="闪电形 51"/>
                      <a:cNvSpPr/>
                    </a:nvSpPr>
                    <a:spPr>
                      <a:xfrm>
                        <a:off x="6660232" y="2780928"/>
                        <a:ext cx="648072" cy="360040"/>
                      </a:xfrm>
                      <a:prstGeom prst="lightningBolt">
                        <a:avLst/>
                      </a:prstGeom>
                      <a:solidFill>
                        <a:srgbClr val="0000CC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矩形 52"/>
                      <a:cNvSpPr/>
                    </a:nvSpPr>
                    <a:spPr>
                      <a:xfrm>
                        <a:off x="7487816" y="3140968"/>
                        <a:ext cx="1656184" cy="33656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lvl="0" indent="-342900" fontAlgn="base">
                            <a:lnSpc>
                              <a:spcPct val="15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rgbClr val="3333CC"/>
                            </a:buClr>
                            <a:buFont typeface="Wingdings" pitchFamily="2" charset="2"/>
                            <a:buChar char="q"/>
                            <a:defRPr/>
                          </a:pPr>
                          <a:r>
                            <a:rPr kumimoji="1" lang="zh-CN" altLang="en-US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手机</a:t>
                          </a:r>
                          <a:r>
                            <a:rPr kumimoji="1" lang="en-US" altLang="zh-CN" sz="1200" b="1" kern="0" dirty="0" smtClean="0">
                              <a:latin typeface="仿宋_GB2312" pitchFamily="49" charset="-122"/>
                              <a:ea typeface="仿宋_GB2312"/>
                            </a:rPr>
                            <a:t>APP</a:t>
                          </a:r>
                          <a:endParaRPr kumimoji="1" lang="zh-CN" altLang="en-US" sz="1200" b="1" kern="0" dirty="0" smtClean="0">
                            <a:latin typeface="Times New Roman"/>
                            <a:ea typeface="仿宋_GB231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4" name="矩形 53"/>
                      <a:cNvSpPr/>
                    </a:nvSpPr>
                    <a:spPr>
                      <a:xfrm>
                        <a:off x="7236296" y="3284984"/>
                        <a:ext cx="216024" cy="3600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矩形 54"/>
                      <a:cNvSpPr/>
                    </a:nvSpPr>
                    <a:spPr>
                      <a:xfrm>
                        <a:off x="7020272" y="2852936"/>
                        <a:ext cx="936104" cy="2160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>
                              <a:solidFill>
                                <a:srgbClr val="0000CC"/>
                              </a:solidFill>
                            </a:rPr>
                            <a:t>wifi</a:t>
                          </a:r>
                          <a:endParaRPr lang="zh-CN" altLang="en-US" dirty="0">
                            <a:solidFill>
                              <a:srgbClr val="0000CC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6" name="直接箭头连接符 55"/>
                      <a:cNvCxnSpPr/>
                    </a:nvCxnSpPr>
                    <a:spPr>
                      <a:xfrm flipH="1">
                        <a:off x="5508104" y="2636912"/>
                        <a:ext cx="1008112" cy="1080120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1" name="直接箭头连接符 60"/>
                      <a:cNvCxnSpPr>
                        <a:endCxn id="19" idx="0"/>
                      </a:cNvCxnSpPr>
                    </a:nvCxnSpPr>
                    <a:spPr>
                      <a:xfrm>
                        <a:off x="3779912" y="4509120"/>
                        <a:ext cx="330285" cy="576064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直接箭头连接符 22"/>
                      <a:cNvCxnSpPr/>
                    </a:nvCxnSpPr>
                    <a:spPr>
                      <a:xfrm>
                        <a:off x="2123728" y="2953122"/>
                        <a:ext cx="2520280" cy="763910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29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59832" y="3501008"/>
                        <a:ext cx="742950" cy="1133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28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30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716016" y="3501008"/>
                        <a:ext cx="676275" cy="1171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87" name="任意多边形 86"/>
                      <a:cNvSpPr/>
                    </a:nvSpPr>
                    <a:spPr>
                      <a:xfrm>
                        <a:off x="3943350" y="1496483"/>
                        <a:ext cx="2152650" cy="2059517"/>
                      </a:xfrm>
                      <a:custGeom>
                        <a:avLst/>
                        <a:gdLst>
                          <a:gd name="connsiteX0" fmla="*/ 2152650 w 2152650"/>
                          <a:gd name="connsiteY0" fmla="*/ 713317 h 2059517"/>
                          <a:gd name="connsiteX1" fmla="*/ 1149350 w 2152650"/>
                          <a:gd name="connsiteY1" fmla="*/ 52917 h 2059517"/>
                          <a:gd name="connsiteX2" fmla="*/ 57150 w 2152650"/>
                          <a:gd name="connsiteY2" fmla="*/ 395817 h 2059517"/>
                          <a:gd name="connsiteX3" fmla="*/ 806450 w 2152650"/>
                          <a:gd name="connsiteY3" fmla="*/ 2059517 h 205951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2152650" h="2059517">
                            <a:moveTo>
                              <a:pt x="2152650" y="713317"/>
                            </a:moveTo>
                            <a:cubicBezTo>
                              <a:pt x="1825625" y="409575"/>
                              <a:pt x="1498600" y="105834"/>
                              <a:pt x="1149350" y="52917"/>
                            </a:cubicBezTo>
                            <a:cubicBezTo>
                              <a:pt x="800100" y="0"/>
                              <a:pt x="114300" y="61384"/>
                              <a:pt x="57150" y="395817"/>
                            </a:cubicBezTo>
                            <a:cubicBezTo>
                              <a:pt x="0" y="730250"/>
                              <a:pt x="806450" y="2059517"/>
                              <a:pt x="806450" y="2059517"/>
                            </a:cubicBezTo>
                          </a:path>
                        </a:pathLst>
                      </a:custGeom>
                      <a:ln>
                        <a:solidFill>
                          <a:srgbClr val="FF0000"/>
                        </a:solidFill>
                        <a:headEnd type="arrow"/>
                        <a:tailEnd type="arrow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</lc:lockedCanvas>
              </a:graphicData>
            </a:graphic>
          </wp:inline>
        </w:drawing>
      </w:r>
    </w:p>
    <w:p w:rsidR="00407FDC" w:rsidRPr="00545E64" w:rsidRDefault="00BC6A37" w:rsidP="00F379A1">
      <w:pPr>
        <w:pStyle w:val="a9"/>
        <w:numPr>
          <w:ilvl w:val="1"/>
          <w:numId w:val="2"/>
        </w:numPr>
        <w:spacing w:beforeLines="50" w:afterLines="50"/>
        <w:ind w:firstLineChars="0"/>
        <w:jc w:val="center"/>
        <w:rPr>
          <w:rFonts w:eastAsiaTheme="minorEastAsia"/>
        </w:rPr>
      </w:pPr>
      <w:r>
        <w:rPr>
          <w:rFonts w:eastAsiaTheme="minorEastAsia"/>
        </w:rPr>
        <w:t>XB</w:t>
      </w:r>
      <w:r w:rsidR="00407FDC" w:rsidRPr="00545E64">
        <w:rPr>
          <w:rFonts w:eastAsiaTheme="minorEastAsia" w:hAnsiTheme="minorEastAsia"/>
        </w:rPr>
        <w:t>系统架构</w:t>
      </w:r>
    </w:p>
    <w:p w:rsidR="00483576" w:rsidRPr="00545E64" w:rsidRDefault="00BC6A37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XB</w:t>
      </w:r>
      <w:r w:rsidR="00FD6414" w:rsidRPr="00545E64">
        <w:rPr>
          <w:rFonts w:ascii="Times New Roman" w:eastAsiaTheme="minorEastAsia" w:hAnsiTheme="minorEastAsia"/>
        </w:rPr>
        <w:t>系统</w:t>
      </w:r>
      <w:r w:rsidR="00250053">
        <w:rPr>
          <w:rFonts w:ascii="Times New Roman" w:eastAsiaTheme="minorEastAsia" w:hAnsiTheme="minorEastAsia" w:hint="eastAsia"/>
        </w:rPr>
        <w:t>软件平台</w:t>
      </w:r>
      <w:r w:rsidR="00FD6414" w:rsidRPr="00545E64">
        <w:rPr>
          <w:rFonts w:ascii="Times New Roman" w:eastAsiaTheme="minorEastAsia" w:hAnsiTheme="minorEastAsia"/>
        </w:rPr>
        <w:t>包含</w:t>
      </w:r>
      <w:r w:rsidR="00250053">
        <w:rPr>
          <w:rFonts w:ascii="Times New Roman" w:eastAsiaTheme="minorEastAsia" w:hAnsi="Times New Roman" w:hint="eastAsia"/>
        </w:rPr>
        <w:t>门户子</w:t>
      </w:r>
      <w:r w:rsidR="00FD6414" w:rsidRPr="00545E64">
        <w:rPr>
          <w:rFonts w:ascii="Times New Roman" w:eastAsiaTheme="minorEastAsia" w:hAnsiTheme="minorEastAsia"/>
        </w:rPr>
        <w:t>系统、平台</w:t>
      </w:r>
      <w:r w:rsidR="00250053">
        <w:rPr>
          <w:rFonts w:ascii="Times New Roman" w:eastAsiaTheme="minorEastAsia" w:hAnsiTheme="minorEastAsia" w:hint="eastAsia"/>
        </w:rPr>
        <w:t>子</w:t>
      </w:r>
      <w:r w:rsidR="00FD6414" w:rsidRPr="00545E64">
        <w:rPr>
          <w:rFonts w:ascii="Times New Roman" w:eastAsiaTheme="minorEastAsia" w:hAnsiTheme="minorEastAsia"/>
        </w:rPr>
        <w:t>系统</w:t>
      </w:r>
      <w:r w:rsidR="00250053">
        <w:rPr>
          <w:rFonts w:ascii="Times New Roman" w:eastAsiaTheme="minorEastAsia" w:hAnsiTheme="minorEastAsia" w:hint="eastAsia"/>
        </w:rPr>
        <w:t>、物箱子系统三</w:t>
      </w:r>
      <w:r w:rsidR="00FD6414" w:rsidRPr="00545E64">
        <w:rPr>
          <w:rFonts w:ascii="Times New Roman" w:eastAsiaTheme="minorEastAsia" w:hAnsiTheme="minorEastAsia"/>
        </w:rPr>
        <w:t>大部分，提供系统的软硬件功能。</w:t>
      </w:r>
      <w:r w:rsidR="00250053">
        <w:rPr>
          <w:rFonts w:ascii="Times New Roman" w:eastAsiaTheme="minorEastAsia" w:hAnsi="Times New Roman" w:hint="eastAsia"/>
        </w:rPr>
        <w:t>系统用户通过浏览器或手机</w:t>
      </w:r>
      <w:r w:rsidR="00250053">
        <w:rPr>
          <w:rFonts w:ascii="Times New Roman" w:eastAsiaTheme="minorEastAsia" w:hAnsi="Times New Roman" w:hint="eastAsia"/>
        </w:rPr>
        <w:t>APP</w:t>
      </w:r>
      <w:r w:rsidR="00250053">
        <w:rPr>
          <w:rFonts w:ascii="Times New Roman" w:eastAsiaTheme="minorEastAsia" w:hAnsi="Times New Roman" w:hint="eastAsia"/>
        </w:rPr>
        <w:t>访问系统。物箱子系统通过有线或无线的</w:t>
      </w:r>
      <w:r w:rsidR="00250053">
        <w:rPr>
          <w:rFonts w:ascii="Times New Roman" w:eastAsiaTheme="minorEastAsia" w:hAnsi="Times New Roman" w:hint="eastAsia"/>
        </w:rPr>
        <w:t>TCP/IP</w:t>
      </w:r>
      <w:r w:rsidR="00250053">
        <w:rPr>
          <w:rFonts w:ascii="Times New Roman" w:eastAsiaTheme="minorEastAsia" w:hAnsi="Times New Roman" w:hint="eastAsia"/>
        </w:rPr>
        <w:t>连接至平台子系统。平台子系统提供第三方接口，用于对接物流系统、短信</w:t>
      </w:r>
      <w:r w:rsidR="00250053">
        <w:rPr>
          <w:rFonts w:ascii="Times New Roman" w:eastAsiaTheme="minorEastAsia" w:hAnsi="Times New Roman" w:hint="eastAsia"/>
        </w:rPr>
        <w:t>/email</w:t>
      </w:r>
      <w:r w:rsidR="00250053">
        <w:rPr>
          <w:rFonts w:ascii="Times New Roman" w:eastAsiaTheme="minorEastAsia" w:hAnsi="Times New Roman" w:hint="eastAsia"/>
        </w:rPr>
        <w:t>服务系统、电商平台等。</w:t>
      </w:r>
    </w:p>
    <w:p w:rsidR="003F42D3" w:rsidRPr="00545E64" w:rsidRDefault="003F42D3" w:rsidP="003F42D3">
      <w:pPr>
        <w:pStyle w:val="2"/>
        <w:rPr>
          <w:rFonts w:ascii="Times New Roman" w:eastAsiaTheme="minorEastAsia" w:hAnsi="Times New Roman"/>
        </w:rPr>
      </w:pPr>
      <w:bookmarkStart w:id="3" w:name="_Toc364813124"/>
      <w:r w:rsidRPr="00545E64">
        <w:rPr>
          <w:rFonts w:ascii="Times New Roman" w:eastAsiaTheme="minorEastAsia" w:hAnsiTheme="minorEastAsia"/>
        </w:rPr>
        <w:t>规格</w:t>
      </w:r>
      <w:bookmarkEnd w:id="3"/>
    </w:p>
    <w:p w:rsidR="00A23A07" w:rsidRPr="00545E64" w:rsidRDefault="00B772F5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当前版本，</w:t>
      </w:r>
      <w:r w:rsidR="00BC6A37">
        <w:rPr>
          <w:rFonts w:ascii="Times New Roman" w:eastAsiaTheme="minorEastAsia" w:hAnsi="Times New Roman"/>
        </w:rPr>
        <w:t>XB</w:t>
      </w:r>
      <w:r w:rsidR="00A23A07" w:rsidRPr="00545E64">
        <w:rPr>
          <w:rFonts w:ascii="Times New Roman" w:eastAsiaTheme="minorEastAsia" w:hAnsiTheme="minorEastAsia"/>
        </w:rPr>
        <w:t>系统规格如下：</w:t>
      </w:r>
    </w:p>
    <w:tbl>
      <w:tblPr>
        <w:tblStyle w:val="a7"/>
        <w:tblW w:w="0" w:type="auto"/>
        <w:tblLook w:val="04A0"/>
      </w:tblPr>
      <w:tblGrid>
        <w:gridCol w:w="1384"/>
        <w:gridCol w:w="2126"/>
        <w:gridCol w:w="2410"/>
        <w:gridCol w:w="3476"/>
      </w:tblGrid>
      <w:tr w:rsidR="00A23A07" w:rsidRPr="00545E64" w:rsidTr="00250053">
        <w:tc>
          <w:tcPr>
            <w:tcW w:w="1384" w:type="dxa"/>
            <w:shd w:val="clear" w:color="auto" w:fill="FFC000"/>
            <w:vAlign w:val="center"/>
          </w:tcPr>
          <w:p w:rsidR="00A23A07" w:rsidRPr="00545E64" w:rsidRDefault="00A23A07" w:rsidP="00F379A1">
            <w:pPr>
              <w:spacing w:beforeLines="50" w:afterLines="50"/>
              <w:jc w:val="center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Theme="minorEastAsia"/>
              </w:rPr>
              <w:t>系统</w:t>
            </w:r>
          </w:p>
        </w:tc>
        <w:tc>
          <w:tcPr>
            <w:tcW w:w="2126" w:type="dxa"/>
            <w:shd w:val="clear" w:color="auto" w:fill="FFC000"/>
            <w:vAlign w:val="center"/>
          </w:tcPr>
          <w:p w:rsidR="00A23A07" w:rsidRPr="00545E64" w:rsidRDefault="00A23A07" w:rsidP="00F379A1">
            <w:pPr>
              <w:spacing w:beforeLines="50" w:afterLines="50"/>
              <w:jc w:val="center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Theme="minorEastAsia"/>
              </w:rPr>
              <w:t>规格项</w:t>
            </w:r>
          </w:p>
        </w:tc>
        <w:tc>
          <w:tcPr>
            <w:tcW w:w="2410" w:type="dxa"/>
            <w:shd w:val="clear" w:color="auto" w:fill="FFC000"/>
            <w:vAlign w:val="center"/>
          </w:tcPr>
          <w:p w:rsidR="00A23A07" w:rsidRPr="00545E64" w:rsidRDefault="00A23A07" w:rsidP="00F379A1">
            <w:pPr>
              <w:spacing w:beforeLines="50" w:afterLines="50"/>
              <w:jc w:val="center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Theme="minorEastAsia"/>
              </w:rPr>
              <w:t>值</w:t>
            </w:r>
          </w:p>
        </w:tc>
        <w:tc>
          <w:tcPr>
            <w:tcW w:w="3476" w:type="dxa"/>
            <w:shd w:val="clear" w:color="auto" w:fill="FFC000"/>
            <w:vAlign w:val="center"/>
          </w:tcPr>
          <w:p w:rsidR="00A23A07" w:rsidRPr="00545E64" w:rsidRDefault="00A23A07" w:rsidP="00F379A1">
            <w:pPr>
              <w:spacing w:beforeLines="50" w:afterLines="50"/>
              <w:jc w:val="center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Theme="minorEastAsia"/>
              </w:rPr>
              <w:t>说明</w:t>
            </w:r>
          </w:p>
        </w:tc>
      </w:tr>
      <w:tr w:rsidR="00B772F5" w:rsidRPr="00545E64" w:rsidTr="00250053">
        <w:trPr>
          <w:trHeight w:val="350"/>
        </w:trPr>
        <w:tc>
          <w:tcPr>
            <w:tcW w:w="1384" w:type="dxa"/>
            <w:vMerge w:val="restart"/>
            <w:vAlign w:val="center"/>
          </w:tcPr>
          <w:p w:rsidR="00B772F5" w:rsidRPr="00545E64" w:rsidRDefault="00250053" w:rsidP="00F379A1">
            <w:pPr>
              <w:spacing w:beforeLines="50" w:afterLines="50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Theme="minorEastAsia" w:hint="eastAsia"/>
              </w:rPr>
              <w:t>门户子</w:t>
            </w:r>
            <w:r w:rsidR="00B772F5" w:rsidRPr="00545E64">
              <w:rPr>
                <w:rFonts w:ascii="Times New Roman" w:eastAsiaTheme="minorEastAsia" w:hAnsiTheme="minorEastAsia"/>
              </w:rPr>
              <w:t>系统</w:t>
            </w:r>
          </w:p>
        </w:tc>
        <w:tc>
          <w:tcPr>
            <w:tcW w:w="2126" w:type="dxa"/>
            <w:vAlign w:val="center"/>
          </w:tcPr>
          <w:p w:rsidR="00B772F5" w:rsidRPr="00545E64" w:rsidRDefault="00F374A5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客户端类型</w:t>
            </w:r>
          </w:p>
        </w:tc>
        <w:tc>
          <w:tcPr>
            <w:tcW w:w="2410" w:type="dxa"/>
            <w:vAlign w:val="center"/>
          </w:tcPr>
          <w:p w:rsidR="00B772F5" w:rsidRPr="00545E64" w:rsidRDefault="007A4F94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="Times New Roman"/>
              </w:rPr>
              <w:t>IE/Android/IOS</w:t>
            </w:r>
          </w:p>
        </w:tc>
        <w:tc>
          <w:tcPr>
            <w:tcW w:w="3476" w:type="dxa"/>
            <w:vAlign w:val="center"/>
          </w:tcPr>
          <w:p w:rsidR="00B772F5" w:rsidRPr="00545E64" w:rsidRDefault="00407F29" w:rsidP="00F379A1">
            <w:pPr>
              <w:spacing w:beforeLines="50" w:afterLines="50"/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支持基于</w:t>
            </w:r>
            <w:r w:rsidRPr="00545E64">
              <w:rPr>
                <w:rFonts w:ascii="Times New Roman" w:eastAsiaTheme="minorEastAsia" w:hAnsi="Times New Roman"/>
              </w:rPr>
              <w:t>IE</w:t>
            </w:r>
            <w:r w:rsidRPr="00EC007C">
              <w:rPr>
                <w:rFonts w:ascii="Times New Roman" w:eastAsiaTheme="minorEastAsia" w:hAnsi="Times New Roman"/>
              </w:rPr>
              <w:t>浏览器、</w:t>
            </w:r>
            <w:r w:rsidRPr="00545E64">
              <w:rPr>
                <w:rFonts w:ascii="Times New Roman" w:eastAsiaTheme="minorEastAsia" w:hAnsi="Times New Roman"/>
              </w:rPr>
              <w:t xml:space="preserve"> Android/IOS</w:t>
            </w:r>
            <w:r w:rsidRPr="00EC007C">
              <w:rPr>
                <w:rFonts w:ascii="Times New Roman" w:eastAsiaTheme="minorEastAsia" w:hAnsi="Times New Roman"/>
              </w:rPr>
              <w:t>平</w:t>
            </w:r>
            <w:r w:rsidRPr="00EC007C">
              <w:rPr>
                <w:rFonts w:ascii="Times New Roman" w:eastAsiaTheme="minorEastAsia" w:hAnsi="Times New Roman"/>
              </w:rPr>
              <w:lastRenderedPageBreak/>
              <w:t>台手机应用的访问方式</w:t>
            </w:r>
          </w:p>
        </w:tc>
      </w:tr>
      <w:tr w:rsidR="00F374A5" w:rsidRPr="00545E64" w:rsidTr="00250053">
        <w:trPr>
          <w:trHeight w:val="350"/>
        </w:trPr>
        <w:tc>
          <w:tcPr>
            <w:tcW w:w="1384" w:type="dxa"/>
            <w:vMerge/>
            <w:vAlign w:val="center"/>
          </w:tcPr>
          <w:p w:rsidR="00F374A5" w:rsidRPr="00545E64" w:rsidRDefault="00F374A5" w:rsidP="00F379A1">
            <w:pPr>
              <w:spacing w:beforeLines="50" w:afterLines="5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126" w:type="dxa"/>
            <w:vAlign w:val="center"/>
          </w:tcPr>
          <w:p w:rsidR="00F374A5" w:rsidRPr="00545E64" w:rsidRDefault="00F374A5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峰值页面浏览数</w:t>
            </w:r>
          </w:p>
        </w:tc>
        <w:tc>
          <w:tcPr>
            <w:tcW w:w="2410" w:type="dxa"/>
            <w:vAlign w:val="center"/>
          </w:tcPr>
          <w:p w:rsidR="00F374A5" w:rsidRPr="00545E64" w:rsidRDefault="00F374A5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="Times New Roman"/>
              </w:rPr>
              <w:t>100000</w:t>
            </w:r>
          </w:p>
        </w:tc>
        <w:tc>
          <w:tcPr>
            <w:tcW w:w="3476" w:type="dxa"/>
            <w:vAlign w:val="center"/>
          </w:tcPr>
          <w:p w:rsidR="00F374A5" w:rsidRPr="00545E64" w:rsidRDefault="00F374A5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支持最大</w:t>
            </w:r>
            <w:r w:rsidRPr="00545E64">
              <w:rPr>
                <w:rFonts w:ascii="Times New Roman" w:eastAsiaTheme="minorEastAsia" w:hAnsi="Times New Roman"/>
              </w:rPr>
              <w:t>100000</w:t>
            </w:r>
            <w:r w:rsidRPr="00EC007C">
              <w:rPr>
                <w:rFonts w:ascii="Times New Roman" w:eastAsiaTheme="minorEastAsia" w:hAnsi="Times New Roman"/>
              </w:rPr>
              <w:t>用户同时浏览</w:t>
            </w:r>
          </w:p>
        </w:tc>
      </w:tr>
      <w:tr w:rsidR="00F374A5" w:rsidRPr="00545E64" w:rsidTr="00250053">
        <w:trPr>
          <w:trHeight w:val="249"/>
        </w:trPr>
        <w:tc>
          <w:tcPr>
            <w:tcW w:w="1384" w:type="dxa"/>
            <w:vMerge/>
            <w:vAlign w:val="center"/>
          </w:tcPr>
          <w:p w:rsidR="00F374A5" w:rsidRPr="00545E64" w:rsidRDefault="00F374A5" w:rsidP="00F379A1">
            <w:pPr>
              <w:spacing w:beforeLines="50" w:afterLines="5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126" w:type="dxa"/>
            <w:vAlign w:val="center"/>
          </w:tcPr>
          <w:p w:rsidR="00F374A5" w:rsidRPr="00545E64" w:rsidRDefault="00F374A5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峰值操作用户数</w:t>
            </w:r>
          </w:p>
        </w:tc>
        <w:tc>
          <w:tcPr>
            <w:tcW w:w="2410" w:type="dxa"/>
            <w:vAlign w:val="center"/>
          </w:tcPr>
          <w:p w:rsidR="00F374A5" w:rsidRPr="00545E64" w:rsidRDefault="00F374A5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="Times New Roman"/>
              </w:rPr>
              <w:t>1000</w:t>
            </w:r>
          </w:p>
        </w:tc>
        <w:tc>
          <w:tcPr>
            <w:tcW w:w="3476" w:type="dxa"/>
            <w:vAlign w:val="center"/>
          </w:tcPr>
          <w:p w:rsidR="00F374A5" w:rsidRPr="00545E64" w:rsidRDefault="00F374A5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支持最大</w:t>
            </w:r>
            <w:r w:rsidRPr="00545E64">
              <w:rPr>
                <w:rFonts w:ascii="Times New Roman" w:eastAsiaTheme="minorEastAsia" w:hAnsi="Times New Roman"/>
              </w:rPr>
              <w:t>1000</w:t>
            </w:r>
            <w:r w:rsidRPr="00EC007C">
              <w:rPr>
                <w:rFonts w:ascii="Times New Roman" w:eastAsiaTheme="minorEastAsia" w:hAnsi="Times New Roman"/>
              </w:rPr>
              <w:t>用户并发的业务请求</w:t>
            </w:r>
          </w:p>
        </w:tc>
      </w:tr>
      <w:tr w:rsidR="00407F29" w:rsidRPr="00545E64" w:rsidTr="00250053">
        <w:trPr>
          <w:trHeight w:val="249"/>
        </w:trPr>
        <w:tc>
          <w:tcPr>
            <w:tcW w:w="1384" w:type="dxa"/>
            <w:vMerge/>
            <w:vAlign w:val="center"/>
          </w:tcPr>
          <w:p w:rsidR="00407F29" w:rsidRPr="00545E64" w:rsidRDefault="00407F29" w:rsidP="00F379A1">
            <w:pPr>
              <w:spacing w:beforeLines="50" w:afterLines="5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126" w:type="dxa"/>
            <w:vAlign w:val="center"/>
          </w:tcPr>
          <w:p w:rsidR="00407F29" w:rsidRPr="00545E64" w:rsidRDefault="00407F29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服务响应时间</w:t>
            </w:r>
          </w:p>
        </w:tc>
        <w:tc>
          <w:tcPr>
            <w:tcW w:w="2410" w:type="dxa"/>
            <w:vAlign w:val="center"/>
          </w:tcPr>
          <w:p w:rsidR="00407F29" w:rsidRPr="00545E64" w:rsidRDefault="00407F29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="Times New Roman"/>
              </w:rPr>
              <w:t>0</w:t>
            </w:r>
            <w:r w:rsidRPr="00EC007C">
              <w:rPr>
                <w:rFonts w:ascii="Times New Roman" w:eastAsiaTheme="minorEastAsia" w:hAnsi="Times New Roman"/>
              </w:rPr>
              <w:t>～</w:t>
            </w:r>
            <w:r w:rsidR="00EC007C">
              <w:rPr>
                <w:rFonts w:ascii="Times New Roman" w:eastAsiaTheme="minorEastAsia" w:hAnsi="Times New Roman" w:hint="eastAsia"/>
              </w:rPr>
              <w:t>3</w:t>
            </w:r>
            <w:r w:rsidRPr="00545E64">
              <w:rPr>
                <w:rFonts w:ascii="Times New Roman" w:eastAsiaTheme="minorEastAsia" w:hAnsi="Times New Roman"/>
              </w:rPr>
              <w:t>s</w:t>
            </w:r>
          </w:p>
        </w:tc>
        <w:tc>
          <w:tcPr>
            <w:tcW w:w="3476" w:type="dxa"/>
            <w:vAlign w:val="center"/>
          </w:tcPr>
          <w:p w:rsidR="00CE5A4E" w:rsidRPr="00545E64" w:rsidRDefault="00407F29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用户的请求需要在</w:t>
            </w:r>
            <w:r w:rsidR="00EC007C">
              <w:rPr>
                <w:rFonts w:ascii="Times New Roman" w:eastAsiaTheme="minorEastAsia" w:hAnsi="Times New Roman" w:hint="eastAsia"/>
              </w:rPr>
              <w:t>3</w:t>
            </w:r>
            <w:r w:rsidRPr="00545E64">
              <w:rPr>
                <w:rFonts w:ascii="Times New Roman" w:eastAsiaTheme="minorEastAsia" w:hAnsi="Times New Roman"/>
              </w:rPr>
              <w:t>s</w:t>
            </w:r>
            <w:r w:rsidRPr="00EC007C">
              <w:rPr>
                <w:rFonts w:ascii="Times New Roman" w:eastAsiaTheme="minorEastAsia" w:hAnsi="Times New Roman"/>
              </w:rPr>
              <w:t>内响应</w:t>
            </w:r>
          </w:p>
        </w:tc>
      </w:tr>
      <w:tr w:rsidR="00407F29" w:rsidRPr="00545E64" w:rsidTr="00250053">
        <w:tc>
          <w:tcPr>
            <w:tcW w:w="1384" w:type="dxa"/>
            <w:vMerge w:val="restart"/>
            <w:vAlign w:val="center"/>
          </w:tcPr>
          <w:p w:rsidR="00407F29" w:rsidRPr="00545E64" w:rsidRDefault="00407F29" w:rsidP="00F379A1">
            <w:pPr>
              <w:spacing w:beforeLines="50" w:afterLines="50"/>
              <w:jc w:val="center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Theme="minorEastAsia"/>
              </w:rPr>
              <w:t>平台</w:t>
            </w:r>
            <w:r w:rsidR="00250053">
              <w:rPr>
                <w:rFonts w:ascii="Times New Roman" w:eastAsiaTheme="minorEastAsia" w:hAnsiTheme="minorEastAsia" w:hint="eastAsia"/>
              </w:rPr>
              <w:t>子</w:t>
            </w:r>
            <w:r w:rsidRPr="00545E64">
              <w:rPr>
                <w:rFonts w:ascii="Times New Roman" w:eastAsiaTheme="minorEastAsia" w:hAnsiTheme="minorEastAsia"/>
              </w:rPr>
              <w:t>系统</w:t>
            </w:r>
          </w:p>
        </w:tc>
        <w:tc>
          <w:tcPr>
            <w:tcW w:w="2126" w:type="dxa"/>
            <w:vAlign w:val="center"/>
          </w:tcPr>
          <w:p w:rsidR="00407F29" w:rsidRPr="00545E64" w:rsidRDefault="00407F29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平台</w:t>
            </w:r>
          </w:p>
        </w:tc>
        <w:tc>
          <w:tcPr>
            <w:tcW w:w="2410" w:type="dxa"/>
            <w:vAlign w:val="center"/>
          </w:tcPr>
          <w:p w:rsidR="00407F29" w:rsidRPr="00545E64" w:rsidRDefault="00A45F1F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="Times New Roman"/>
              </w:rPr>
              <w:t>J2EE</w:t>
            </w:r>
          </w:p>
        </w:tc>
        <w:tc>
          <w:tcPr>
            <w:tcW w:w="3476" w:type="dxa"/>
            <w:vAlign w:val="center"/>
          </w:tcPr>
          <w:p w:rsidR="00407F29" w:rsidRPr="00545E64" w:rsidRDefault="00407F29" w:rsidP="00EC007C">
            <w:pPr>
              <w:jc w:val="left"/>
              <w:rPr>
                <w:rFonts w:ascii="Times New Roman" w:eastAsiaTheme="minorEastAsia" w:hAnsi="Times New Roman"/>
              </w:rPr>
            </w:pPr>
          </w:p>
        </w:tc>
      </w:tr>
      <w:tr w:rsidR="00407F29" w:rsidRPr="00545E64" w:rsidTr="00250053">
        <w:tc>
          <w:tcPr>
            <w:tcW w:w="1384" w:type="dxa"/>
            <w:vMerge/>
            <w:vAlign w:val="center"/>
          </w:tcPr>
          <w:p w:rsidR="00407F29" w:rsidRPr="00545E64" w:rsidRDefault="00407F29" w:rsidP="00F379A1">
            <w:pPr>
              <w:spacing w:beforeLines="50" w:afterLines="5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126" w:type="dxa"/>
            <w:vAlign w:val="center"/>
          </w:tcPr>
          <w:p w:rsidR="00407F29" w:rsidRPr="00545E64" w:rsidRDefault="00407F29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数据库</w:t>
            </w:r>
          </w:p>
        </w:tc>
        <w:tc>
          <w:tcPr>
            <w:tcW w:w="2410" w:type="dxa"/>
            <w:vAlign w:val="center"/>
          </w:tcPr>
          <w:p w:rsidR="00407F29" w:rsidRPr="00545E64" w:rsidRDefault="00407F29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="Times New Roman"/>
              </w:rPr>
              <w:t>SQL Server</w:t>
            </w:r>
            <w:r w:rsidR="00A45F1F" w:rsidRPr="00EC007C">
              <w:rPr>
                <w:rFonts w:ascii="Times New Roman" w:eastAsiaTheme="minorEastAsia" w:hAnsi="Times New Roman"/>
              </w:rPr>
              <w:t>，支持服务器集群</w:t>
            </w:r>
          </w:p>
        </w:tc>
        <w:tc>
          <w:tcPr>
            <w:tcW w:w="3476" w:type="dxa"/>
            <w:vAlign w:val="center"/>
          </w:tcPr>
          <w:p w:rsidR="00407F29" w:rsidRPr="00545E64" w:rsidRDefault="00407F29" w:rsidP="00EC007C">
            <w:pPr>
              <w:jc w:val="left"/>
              <w:rPr>
                <w:rFonts w:ascii="Times New Roman" w:eastAsiaTheme="minorEastAsia" w:hAnsi="Times New Roman"/>
              </w:rPr>
            </w:pPr>
          </w:p>
        </w:tc>
      </w:tr>
      <w:tr w:rsidR="00407F29" w:rsidRPr="00545E64" w:rsidTr="00250053">
        <w:tc>
          <w:tcPr>
            <w:tcW w:w="1384" w:type="dxa"/>
            <w:vMerge/>
            <w:vAlign w:val="center"/>
          </w:tcPr>
          <w:p w:rsidR="00407F29" w:rsidRPr="00545E64" w:rsidRDefault="00407F29" w:rsidP="00F379A1">
            <w:pPr>
              <w:spacing w:beforeLines="50" w:afterLines="5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126" w:type="dxa"/>
            <w:vAlign w:val="center"/>
          </w:tcPr>
          <w:p w:rsidR="00407F29" w:rsidRPr="00545E64" w:rsidRDefault="00407F29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物件标识信息</w:t>
            </w:r>
          </w:p>
        </w:tc>
        <w:tc>
          <w:tcPr>
            <w:tcW w:w="2410" w:type="dxa"/>
            <w:vAlign w:val="center"/>
          </w:tcPr>
          <w:p w:rsidR="00407F29" w:rsidRPr="00545E64" w:rsidRDefault="00407F29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二维码</w:t>
            </w:r>
            <w:r w:rsidR="00913018" w:rsidRPr="00EC007C">
              <w:rPr>
                <w:rFonts w:ascii="Times New Roman" w:eastAsiaTheme="minorEastAsia" w:hAnsi="Times New Roman"/>
              </w:rPr>
              <w:t>、条形码</w:t>
            </w:r>
          </w:p>
        </w:tc>
        <w:tc>
          <w:tcPr>
            <w:tcW w:w="3476" w:type="dxa"/>
            <w:vAlign w:val="center"/>
          </w:tcPr>
          <w:p w:rsidR="00407F29" w:rsidRPr="00545E64" w:rsidRDefault="00407F29" w:rsidP="00EC007C">
            <w:pPr>
              <w:jc w:val="left"/>
              <w:rPr>
                <w:rFonts w:ascii="Times New Roman" w:eastAsiaTheme="minorEastAsia" w:hAnsi="Times New Roman"/>
              </w:rPr>
            </w:pPr>
          </w:p>
        </w:tc>
      </w:tr>
      <w:tr w:rsidR="00250053" w:rsidRPr="00545E64" w:rsidTr="00250053">
        <w:tc>
          <w:tcPr>
            <w:tcW w:w="1384" w:type="dxa"/>
            <w:vMerge w:val="restart"/>
            <w:vAlign w:val="center"/>
          </w:tcPr>
          <w:p w:rsidR="00250053" w:rsidRPr="00545E64" w:rsidRDefault="00250053" w:rsidP="00F379A1">
            <w:pPr>
              <w:spacing w:beforeLines="50" w:afterLines="50"/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Theme="minorEastAsia" w:hint="eastAsia"/>
              </w:rPr>
              <w:t>物箱子</w:t>
            </w:r>
            <w:r w:rsidRPr="00545E64">
              <w:rPr>
                <w:rFonts w:ascii="Times New Roman" w:eastAsiaTheme="minorEastAsia" w:hAnsiTheme="minorEastAsia"/>
              </w:rPr>
              <w:t>系统</w:t>
            </w:r>
          </w:p>
        </w:tc>
        <w:tc>
          <w:tcPr>
            <w:tcW w:w="2126" w:type="dxa"/>
            <w:vAlign w:val="center"/>
          </w:tcPr>
          <w:p w:rsidR="00250053" w:rsidRPr="00545E64" w:rsidRDefault="00250053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 w:hint="eastAsia"/>
              </w:rPr>
              <w:t>规格</w:t>
            </w:r>
          </w:p>
        </w:tc>
        <w:tc>
          <w:tcPr>
            <w:tcW w:w="2410" w:type="dxa"/>
            <w:vAlign w:val="center"/>
          </w:tcPr>
          <w:p w:rsidR="00250053" w:rsidRPr="00545E64" w:rsidRDefault="00250053" w:rsidP="00EC007C">
            <w:pPr>
              <w:jc w:val="left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最大</w:t>
            </w:r>
            <w:r>
              <w:rPr>
                <w:rFonts w:ascii="Times New Roman" w:eastAsiaTheme="minorEastAsia" w:hAnsi="Times New Roman" w:hint="eastAsia"/>
              </w:rPr>
              <w:t>80</w:t>
            </w:r>
            <w:r>
              <w:rPr>
                <w:rFonts w:ascii="Times New Roman" w:eastAsiaTheme="minorEastAsia" w:hAnsi="Times New Roman" w:hint="eastAsia"/>
              </w:rPr>
              <w:t>个箱子每站</w:t>
            </w:r>
          </w:p>
        </w:tc>
        <w:tc>
          <w:tcPr>
            <w:tcW w:w="3476" w:type="dxa"/>
            <w:vAlign w:val="center"/>
          </w:tcPr>
          <w:p w:rsidR="00250053" w:rsidRPr="00545E64" w:rsidRDefault="00250053" w:rsidP="00EC007C">
            <w:pPr>
              <w:jc w:val="left"/>
              <w:rPr>
                <w:rFonts w:ascii="Times New Roman" w:eastAsiaTheme="minorEastAsia" w:hAnsi="Times New Roman"/>
              </w:rPr>
            </w:pPr>
          </w:p>
        </w:tc>
      </w:tr>
      <w:tr w:rsidR="00250053" w:rsidRPr="00545E64" w:rsidTr="00250053">
        <w:tc>
          <w:tcPr>
            <w:tcW w:w="1384" w:type="dxa"/>
            <w:vMerge/>
            <w:vAlign w:val="center"/>
          </w:tcPr>
          <w:p w:rsidR="00250053" w:rsidRPr="00545E64" w:rsidRDefault="00250053" w:rsidP="00F379A1">
            <w:pPr>
              <w:spacing w:beforeLines="50" w:afterLines="5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126" w:type="dxa"/>
            <w:vAlign w:val="center"/>
          </w:tcPr>
          <w:p w:rsidR="00250053" w:rsidRPr="00545E64" w:rsidRDefault="00250053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数据库</w:t>
            </w:r>
          </w:p>
        </w:tc>
        <w:tc>
          <w:tcPr>
            <w:tcW w:w="2410" w:type="dxa"/>
            <w:vAlign w:val="center"/>
          </w:tcPr>
          <w:p w:rsidR="00250053" w:rsidRPr="00545E64" w:rsidRDefault="00250053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="Times New Roman"/>
              </w:rPr>
              <w:t xml:space="preserve">SQL Server </w:t>
            </w:r>
          </w:p>
        </w:tc>
        <w:tc>
          <w:tcPr>
            <w:tcW w:w="3476" w:type="dxa"/>
            <w:vAlign w:val="center"/>
          </w:tcPr>
          <w:p w:rsidR="00250053" w:rsidRPr="00545E64" w:rsidRDefault="00250053" w:rsidP="00EC007C">
            <w:pPr>
              <w:jc w:val="left"/>
              <w:rPr>
                <w:rFonts w:ascii="Times New Roman" w:eastAsiaTheme="minorEastAsia" w:hAnsi="Times New Roman"/>
              </w:rPr>
            </w:pPr>
          </w:p>
        </w:tc>
      </w:tr>
      <w:tr w:rsidR="00250053" w:rsidRPr="00545E64" w:rsidTr="00250053">
        <w:tc>
          <w:tcPr>
            <w:tcW w:w="1384" w:type="dxa"/>
            <w:vMerge/>
            <w:vAlign w:val="center"/>
          </w:tcPr>
          <w:p w:rsidR="00250053" w:rsidRPr="00545E64" w:rsidRDefault="00250053" w:rsidP="00F379A1">
            <w:pPr>
              <w:spacing w:beforeLines="50" w:afterLines="5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126" w:type="dxa"/>
            <w:vAlign w:val="center"/>
          </w:tcPr>
          <w:p w:rsidR="00250053" w:rsidRPr="00545E64" w:rsidRDefault="00250053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视频本地存储时长</w:t>
            </w:r>
          </w:p>
        </w:tc>
        <w:tc>
          <w:tcPr>
            <w:tcW w:w="2410" w:type="dxa"/>
            <w:vAlign w:val="center"/>
          </w:tcPr>
          <w:p w:rsidR="00250053" w:rsidRPr="00545E64" w:rsidRDefault="00250053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="Times New Roman"/>
              </w:rPr>
              <w:t>6</w:t>
            </w:r>
            <w:r w:rsidRPr="00EC007C">
              <w:rPr>
                <w:rFonts w:ascii="Times New Roman" w:eastAsiaTheme="minorEastAsia" w:hAnsi="Times New Roman"/>
              </w:rPr>
              <w:t>个月</w:t>
            </w:r>
          </w:p>
        </w:tc>
        <w:tc>
          <w:tcPr>
            <w:tcW w:w="3476" w:type="dxa"/>
            <w:vAlign w:val="center"/>
          </w:tcPr>
          <w:p w:rsidR="00250053" w:rsidRPr="00545E64" w:rsidRDefault="00250053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本地硬盘存储，人工替换</w:t>
            </w:r>
          </w:p>
        </w:tc>
      </w:tr>
      <w:tr w:rsidR="00250053" w:rsidRPr="00545E64" w:rsidTr="00250053">
        <w:tc>
          <w:tcPr>
            <w:tcW w:w="1384" w:type="dxa"/>
            <w:vMerge/>
            <w:vAlign w:val="center"/>
          </w:tcPr>
          <w:p w:rsidR="00250053" w:rsidRPr="00545E64" w:rsidRDefault="00250053" w:rsidP="00F379A1">
            <w:pPr>
              <w:spacing w:beforeLines="50" w:afterLines="5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126" w:type="dxa"/>
            <w:vAlign w:val="center"/>
          </w:tcPr>
          <w:p w:rsidR="00250053" w:rsidRPr="00545E64" w:rsidRDefault="00250053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UCD</w:t>
            </w:r>
          </w:p>
        </w:tc>
        <w:tc>
          <w:tcPr>
            <w:tcW w:w="2410" w:type="dxa"/>
            <w:vAlign w:val="center"/>
          </w:tcPr>
          <w:p w:rsidR="00250053" w:rsidRPr="00545E64" w:rsidRDefault="00250053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545E64">
              <w:rPr>
                <w:rFonts w:ascii="Times New Roman" w:eastAsiaTheme="minorEastAsia" w:hAnsi="Times New Roman"/>
              </w:rPr>
              <w:t>NA</w:t>
            </w:r>
          </w:p>
        </w:tc>
        <w:tc>
          <w:tcPr>
            <w:tcW w:w="3476" w:type="dxa"/>
            <w:vAlign w:val="center"/>
          </w:tcPr>
          <w:p w:rsidR="00250053" w:rsidRPr="00EC007C" w:rsidRDefault="00EC007C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 w:hint="eastAsia"/>
              </w:rPr>
              <w:t>1</w:t>
            </w:r>
            <w:r w:rsidRPr="00EC007C">
              <w:rPr>
                <w:rFonts w:ascii="Times New Roman" w:eastAsiaTheme="minorEastAsia" w:hAnsi="Times New Roman" w:hint="eastAsia"/>
              </w:rPr>
              <w:t>、</w:t>
            </w:r>
            <w:r w:rsidR="00250053" w:rsidRPr="00EC007C">
              <w:rPr>
                <w:rFonts w:ascii="Times New Roman" w:eastAsiaTheme="minorEastAsia" w:hAnsi="Times New Roman"/>
              </w:rPr>
              <w:t>良好的用户体验，简洁、操作高效。</w:t>
            </w:r>
          </w:p>
          <w:p w:rsidR="00EC007C" w:rsidRPr="00EC007C" w:rsidRDefault="00EC007C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 w:hint="eastAsia"/>
              </w:rPr>
              <w:t>2</w:t>
            </w:r>
            <w:r w:rsidRPr="00EC007C">
              <w:rPr>
                <w:rFonts w:ascii="Times New Roman" w:eastAsiaTheme="minorEastAsia" w:hAnsi="Times New Roman" w:hint="eastAsia"/>
              </w:rPr>
              <w:t>、本地操作</w:t>
            </w:r>
            <w:r w:rsidRPr="00EC007C">
              <w:rPr>
                <w:rFonts w:ascii="Times New Roman" w:eastAsiaTheme="minorEastAsia" w:hAnsi="Times New Roman" w:hint="eastAsia"/>
              </w:rPr>
              <w:t>1</w:t>
            </w:r>
            <w:r w:rsidRPr="00545E64">
              <w:rPr>
                <w:rFonts w:ascii="Times New Roman" w:eastAsiaTheme="minorEastAsia" w:hAnsi="Times New Roman"/>
              </w:rPr>
              <w:t>s</w:t>
            </w:r>
            <w:r w:rsidRPr="00EC007C">
              <w:rPr>
                <w:rFonts w:ascii="Times New Roman" w:eastAsiaTheme="minorEastAsia" w:hAnsi="Times New Roman"/>
              </w:rPr>
              <w:t>内响应</w:t>
            </w:r>
            <w:r w:rsidRPr="00EC007C">
              <w:rPr>
                <w:rFonts w:ascii="Times New Roman" w:eastAsiaTheme="minorEastAsia" w:hAnsi="Times New Roman" w:hint="eastAsia"/>
              </w:rPr>
              <w:t>；</w:t>
            </w:r>
          </w:p>
          <w:p w:rsidR="00EC007C" w:rsidRPr="00545E64" w:rsidRDefault="00EC007C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 w:hint="eastAsia"/>
              </w:rPr>
              <w:t>3</w:t>
            </w:r>
            <w:r w:rsidRPr="00EC007C">
              <w:rPr>
                <w:rFonts w:ascii="Times New Roman" w:eastAsiaTheme="minorEastAsia" w:hAnsi="Times New Roman" w:hint="eastAsia"/>
              </w:rPr>
              <w:t>、远程操作</w:t>
            </w:r>
            <w:r w:rsidRPr="00EC007C">
              <w:rPr>
                <w:rFonts w:ascii="Times New Roman" w:eastAsiaTheme="minorEastAsia" w:hAnsi="Times New Roman" w:hint="eastAsia"/>
              </w:rPr>
              <w:t>5</w:t>
            </w:r>
            <w:r w:rsidRPr="00545E64">
              <w:rPr>
                <w:rFonts w:ascii="Times New Roman" w:eastAsiaTheme="minorEastAsia" w:hAnsi="Times New Roman"/>
              </w:rPr>
              <w:t>s</w:t>
            </w:r>
            <w:r w:rsidRPr="00EC007C">
              <w:rPr>
                <w:rFonts w:ascii="Times New Roman" w:eastAsiaTheme="minorEastAsia" w:hAnsi="Times New Roman"/>
              </w:rPr>
              <w:t>内响应</w:t>
            </w:r>
            <w:r w:rsidRPr="00EC007C">
              <w:rPr>
                <w:rFonts w:ascii="Times New Roman" w:eastAsiaTheme="minorEastAsia" w:hAnsi="Times New Roman" w:hint="eastAsia"/>
              </w:rPr>
              <w:t>。尽量避免远程操作，如向平台子系统请求数据。</w:t>
            </w:r>
          </w:p>
        </w:tc>
      </w:tr>
      <w:tr w:rsidR="00250053" w:rsidRPr="00545E64" w:rsidTr="00250053">
        <w:tc>
          <w:tcPr>
            <w:tcW w:w="1384" w:type="dxa"/>
            <w:vMerge/>
            <w:vAlign w:val="center"/>
          </w:tcPr>
          <w:p w:rsidR="00250053" w:rsidRPr="00545E64" w:rsidRDefault="00250053" w:rsidP="00F379A1">
            <w:pPr>
              <w:spacing w:beforeLines="50" w:afterLines="50"/>
              <w:jc w:val="center"/>
              <w:rPr>
                <w:rFonts w:ascii="Times New Roman" w:eastAsiaTheme="minorEastAsia" w:hAnsi="Times New Roman"/>
              </w:rPr>
            </w:pPr>
          </w:p>
        </w:tc>
        <w:tc>
          <w:tcPr>
            <w:tcW w:w="2126" w:type="dxa"/>
            <w:vAlign w:val="center"/>
          </w:tcPr>
          <w:p w:rsidR="00250053" w:rsidRPr="00545E64" w:rsidRDefault="00250053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物件标识信息</w:t>
            </w:r>
          </w:p>
        </w:tc>
        <w:tc>
          <w:tcPr>
            <w:tcW w:w="2410" w:type="dxa"/>
            <w:vAlign w:val="center"/>
          </w:tcPr>
          <w:p w:rsidR="00250053" w:rsidRPr="00545E64" w:rsidRDefault="00250053" w:rsidP="00EC007C">
            <w:pPr>
              <w:jc w:val="left"/>
              <w:rPr>
                <w:rFonts w:ascii="Times New Roman" w:eastAsiaTheme="minorEastAsia" w:hAnsi="Times New Roman"/>
              </w:rPr>
            </w:pPr>
            <w:r w:rsidRPr="00EC007C">
              <w:rPr>
                <w:rFonts w:ascii="Times New Roman" w:eastAsiaTheme="minorEastAsia" w:hAnsi="Times New Roman"/>
              </w:rPr>
              <w:t>二维码、条形码</w:t>
            </w:r>
          </w:p>
        </w:tc>
        <w:tc>
          <w:tcPr>
            <w:tcW w:w="3476" w:type="dxa"/>
            <w:vAlign w:val="center"/>
          </w:tcPr>
          <w:p w:rsidR="00250053" w:rsidRPr="00545E64" w:rsidRDefault="00250053" w:rsidP="00EC007C">
            <w:pPr>
              <w:jc w:val="left"/>
              <w:rPr>
                <w:rFonts w:ascii="Times New Roman" w:eastAsiaTheme="minorEastAsia" w:hAnsi="Times New Roman"/>
              </w:rPr>
            </w:pPr>
          </w:p>
        </w:tc>
      </w:tr>
    </w:tbl>
    <w:p w:rsidR="00A23A07" w:rsidRPr="00545E64" w:rsidRDefault="00A23A07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</w:p>
    <w:p w:rsidR="00247B2F" w:rsidRPr="00545E64" w:rsidRDefault="004134FD" w:rsidP="00B65CA7">
      <w:pPr>
        <w:pStyle w:val="1"/>
        <w:rPr>
          <w:rFonts w:eastAsiaTheme="minorEastAsia"/>
        </w:rPr>
      </w:pPr>
      <w:bookmarkStart w:id="4" w:name="_Toc364813125"/>
      <w:r w:rsidRPr="00545E64">
        <w:rPr>
          <w:rFonts w:eastAsiaTheme="minorEastAsia" w:hAnsiTheme="minorEastAsia"/>
        </w:rPr>
        <w:t>系统功能</w:t>
      </w:r>
      <w:r w:rsidR="00247B2F" w:rsidRPr="00545E64">
        <w:rPr>
          <w:rFonts w:eastAsiaTheme="minorEastAsia" w:hAnsiTheme="minorEastAsia"/>
        </w:rPr>
        <w:t>定义</w:t>
      </w:r>
      <w:bookmarkEnd w:id="4"/>
    </w:p>
    <w:p w:rsidR="00D63CA8" w:rsidRPr="00545E64" w:rsidRDefault="00D9065D" w:rsidP="00B65CA7">
      <w:pPr>
        <w:pStyle w:val="2"/>
        <w:rPr>
          <w:rFonts w:ascii="Times New Roman" w:eastAsiaTheme="minorEastAsia" w:hAnsi="Times New Roman"/>
        </w:rPr>
      </w:pPr>
      <w:bookmarkStart w:id="5" w:name="_Toc364813126"/>
      <w:r>
        <w:rPr>
          <w:rFonts w:ascii="Times New Roman" w:eastAsiaTheme="minorEastAsia" w:hAnsiTheme="minorEastAsia" w:hint="eastAsia"/>
        </w:rPr>
        <w:t>软件</w:t>
      </w:r>
      <w:r w:rsidR="00D63CA8" w:rsidRPr="00545E64">
        <w:rPr>
          <w:rFonts w:ascii="Times New Roman" w:eastAsiaTheme="minorEastAsia" w:hAnsiTheme="minorEastAsia"/>
        </w:rPr>
        <w:t>系统</w:t>
      </w:r>
      <w:bookmarkEnd w:id="5"/>
    </w:p>
    <w:p w:rsidR="00A45F1F" w:rsidRPr="00545E64" w:rsidRDefault="00BC6A37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XB</w:t>
      </w:r>
      <w:r w:rsidR="00FD6414" w:rsidRPr="00545E64">
        <w:rPr>
          <w:rFonts w:ascii="Times New Roman" w:eastAsiaTheme="minorEastAsia" w:hAnsiTheme="minorEastAsia"/>
        </w:rPr>
        <w:t>系统按照功能领域细分如下</w:t>
      </w:r>
      <w:r w:rsidR="00951751" w:rsidRPr="00545E64">
        <w:rPr>
          <w:rFonts w:ascii="Times New Roman" w:eastAsiaTheme="minorEastAsia" w:hAnsiTheme="minorEastAsia"/>
        </w:rPr>
        <w:t>。</w:t>
      </w:r>
    </w:p>
    <w:p w:rsidR="00951751" w:rsidRPr="00545E64" w:rsidRDefault="00D9065D" w:rsidP="00951751">
      <w:pPr>
        <w:rPr>
          <w:rFonts w:ascii="Times New Roman" w:eastAsiaTheme="minorEastAsia" w:hAnsi="Times New Roman"/>
        </w:rPr>
      </w:pPr>
      <w:r w:rsidRPr="00D9065D">
        <w:rPr>
          <w:rFonts w:ascii="Times New Roman" w:eastAsiaTheme="minorEastAsia" w:hAnsi="Times New Roman"/>
          <w:noProof/>
        </w:rPr>
        <w:lastRenderedPageBreak/>
        <w:drawing>
          <wp:inline distT="0" distB="0" distL="0" distR="0">
            <wp:extent cx="5486400" cy="3475355"/>
            <wp:effectExtent l="19050" t="0" r="0" b="0"/>
            <wp:docPr id="9" name="对象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98110" cy="5256584"/>
                      <a:chOff x="611560" y="1124744"/>
                      <a:chExt cx="8298110" cy="5256584"/>
                    </a:xfrm>
                  </a:grpSpPr>
                  <a:pic>
                    <a:nvPicPr>
                      <a:cNvPr id="2066" name="Picture 18"/>
                      <a:cNvPicPr>
                        <a:picLocks noChangeAspect="1" noChangeArrowheads="1"/>
                      </a:cNvPicPr>
                    </a:nvPicPr>
                    <a:blipFill>
                      <a:blip r:embed="rId31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059832" y="3645024"/>
                        <a:ext cx="1990725" cy="15811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67" name="矩形 66"/>
                      <a:cNvSpPr/>
                    </a:nvSpPr>
                    <a:spPr>
                      <a:xfrm>
                        <a:off x="7596336" y="3140968"/>
                        <a:ext cx="1224136" cy="720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altLang="zh-CN" dirty="0" smtClean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9" name="矩形 68"/>
                      <a:cNvSpPr/>
                    </a:nvSpPr>
                    <a:spPr>
                      <a:xfrm>
                        <a:off x="6444208" y="2996952"/>
                        <a:ext cx="1584176" cy="5756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>
                              <a:solidFill>
                                <a:srgbClr val="C00000"/>
                              </a:solidFill>
                            </a:rPr>
                            <a:t>嵌入式</a:t>
                          </a:r>
                          <a:r>
                            <a:rPr lang="en-US" altLang="zh-CN" dirty="0" smtClean="0">
                              <a:solidFill>
                                <a:srgbClr val="C00000"/>
                              </a:solidFill>
                            </a:rPr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矩形 70"/>
                      <a:cNvSpPr/>
                    </a:nvSpPr>
                    <a:spPr>
                      <a:xfrm>
                        <a:off x="2699792" y="5733629"/>
                        <a:ext cx="2627784" cy="5756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>
                              <a:solidFill>
                                <a:srgbClr val="C00000"/>
                              </a:solidFill>
                            </a:rPr>
                            <a:t>.Net</a:t>
                          </a:r>
                          <a:r>
                            <a:rPr lang="zh-CN" altLang="en-US" dirty="0" smtClean="0">
                              <a:solidFill>
                                <a:srgbClr val="C00000"/>
                              </a:solidFill>
                            </a:rPr>
                            <a:t>平台</a:t>
                          </a:r>
                          <a:r>
                            <a:rPr lang="en-US" altLang="zh-CN" dirty="0" smtClean="0">
                              <a:solidFill>
                                <a:srgbClr val="C00000"/>
                              </a:solidFill>
                            </a:rPr>
                            <a:t>+ MS SQL Server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2" name="矩形 71"/>
                      <a:cNvSpPr/>
                    </a:nvSpPr>
                    <a:spPr>
                      <a:xfrm>
                        <a:off x="6444208" y="5805637"/>
                        <a:ext cx="1584176" cy="5756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err="1" smtClean="0">
                              <a:solidFill>
                                <a:srgbClr val="C00000"/>
                              </a:solidFill>
                            </a:rPr>
                            <a:t>Android+iOS</a:t>
                          </a:r>
                          <a:endParaRPr lang="en-US" altLang="zh-CN" dirty="0" smtClean="0">
                            <a:solidFill>
                              <a:srgbClr val="C00000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4" name="直接连接符 73"/>
                      <a:cNvCxnSpPr/>
                    </a:nvCxnSpPr>
                    <a:spPr>
                      <a:xfrm>
                        <a:off x="5580112" y="1196752"/>
                        <a:ext cx="0" cy="4968552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8" name="直接连接符 77"/>
                      <a:cNvCxnSpPr/>
                    </a:nvCxnSpPr>
                    <a:spPr>
                      <a:xfrm flipH="1">
                        <a:off x="5580112" y="3573016"/>
                        <a:ext cx="3096344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32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228184" y="1124744"/>
                        <a:ext cx="1990725" cy="1990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3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1560" y="3573016"/>
                        <a:ext cx="1990725" cy="2352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2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3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652120" y="3789040"/>
                        <a:ext cx="3257550" cy="1990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30" name="Picture 6"/>
                      <a:cNvPicPr>
                        <a:picLocks noChangeAspect="1" noChangeArrowheads="1"/>
                      </a:cNvPicPr>
                    </a:nvPicPr>
                    <a:blipFill>
                      <a:blip r:embed="rId3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83568" y="1340768"/>
                        <a:ext cx="4619625" cy="1714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951751" w:rsidRPr="00545E64" w:rsidRDefault="00D9065D" w:rsidP="00F379A1">
      <w:pPr>
        <w:pStyle w:val="a9"/>
        <w:numPr>
          <w:ilvl w:val="1"/>
          <w:numId w:val="2"/>
        </w:numPr>
        <w:spacing w:beforeLines="50" w:afterLines="50"/>
        <w:ind w:firstLineChars="0"/>
        <w:jc w:val="center"/>
        <w:rPr>
          <w:rFonts w:eastAsiaTheme="minorEastAsia"/>
        </w:rPr>
      </w:pPr>
      <w:r>
        <w:rPr>
          <w:rFonts w:eastAsiaTheme="minorEastAsia" w:hint="eastAsia"/>
        </w:rPr>
        <w:t>软件系统</w:t>
      </w:r>
      <w:r w:rsidR="00984BC5" w:rsidRPr="00545E64">
        <w:rPr>
          <w:rFonts w:eastAsiaTheme="minorEastAsia" w:hAnsiTheme="minorEastAsia"/>
        </w:rPr>
        <w:t>定义</w:t>
      </w:r>
    </w:p>
    <w:p w:rsidR="00D9065D" w:rsidRPr="007B34E4" w:rsidRDefault="00D9065D" w:rsidP="007B34E4">
      <w:pPr>
        <w:pStyle w:val="3"/>
        <w:rPr>
          <w:rFonts w:eastAsiaTheme="minorEastAsia" w:hAnsiTheme="minorEastAsia"/>
        </w:rPr>
      </w:pPr>
      <w:bookmarkStart w:id="6" w:name="_Toc364813127"/>
      <w:r w:rsidRPr="007B34E4">
        <w:rPr>
          <w:rFonts w:eastAsiaTheme="minorEastAsia" w:hAnsiTheme="minorEastAsia" w:hint="eastAsia"/>
        </w:rPr>
        <w:t>门户子系统</w:t>
      </w:r>
      <w:bookmarkEnd w:id="6"/>
    </w:p>
    <w:p w:rsidR="00D9065D" w:rsidRDefault="00D9065D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注册用户</w:t>
      </w:r>
      <w:r w:rsidR="001B0925">
        <w:rPr>
          <w:rFonts w:ascii="Times New Roman" w:eastAsiaTheme="minorEastAsia" w:hAnsi="Times New Roman" w:hint="eastAsia"/>
        </w:rPr>
        <w:t>、匿名用户通过</w:t>
      </w:r>
      <w:r w:rsidR="001B0925">
        <w:rPr>
          <w:rFonts w:ascii="Times New Roman" w:eastAsiaTheme="minorEastAsia" w:hAnsi="Times New Roman" w:hint="eastAsia"/>
        </w:rPr>
        <w:t>web</w:t>
      </w:r>
      <w:r w:rsidR="001B0925">
        <w:rPr>
          <w:rFonts w:ascii="Times New Roman" w:eastAsiaTheme="minorEastAsia" w:hAnsi="Times New Roman" w:hint="eastAsia"/>
        </w:rPr>
        <w:t>浏览器或手机</w:t>
      </w:r>
      <w:r w:rsidR="001B0925">
        <w:rPr>
          <w:rFonts w:ascii="Times New Roman" w:eastAsiaTheme="minorEastAsia" w:hAnsi="Times New Roman" w:hint="eastAsia"/>
        </w:rPr>
        <w:t>APP</w:t>
      </w:r>
      <w:r w:rsidR="001B0925">
        <w:rPr>
          <w:rFonts w:ascii="Times New Roman" w:eastAsiaTheme="minorEastAsia" w:hAnsi="Times New Roman" w:hint="eastAsia"/>
        </w:rPr>
        <w:t>访问系统。</w:t>
      </w:r>
    </w:p>
    <w:p w:rsidR="001B0925" w:rsidRDefault="001B0925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门户子系统提供如下功能：</w:t>
      </w:r>
    </w:p>
    <w:p w:rsidR="001B0925" w:rsidRDefault="001B0925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1</w:t>
      </w:r>
      <w:r>
        <w:rPr>
          <w:rFonts w:ascii="Times New Roman" w:eastAsiaTheme="minorEastAsia" w:hAnsi="Times New Roman" w:hint="eastAsia"/>
        </w:rPr>
        <w:t>、信息浏览：提供公司基本信息、公司新闻、业界新闻、系统</w:t>
      </w:r>
      <w:r>
        <w:rPr>
          <w:rFonts w:ascii="Times New Roman" w:eastAsiaTheme="minorEastAsia" w:hAnsi="Times New Roman" w:hint="eastAsia"/>
        </w:rPr>
        <w:t>/</w:t>
      </w:r>
      <w:r>
        <w:rPr>
          <w:rFonts w:ascii="Times New Roman" w:eastAsiaTheme="minorEastAsia" w:hAnsi="Times New Roman" w:hint="eastAsia"/>
        </w:rPr>
        <w:t>解决方案介绍、白皮书、使用帮助、联系方式，并提供论坛功能；</w:t>
      </w:r>
      <w:r w:rsidR="008030B3" w:rsidRPr="00545E64">
        <w:rPr>
          <w:rFonts w:ascii="Times New Roman" w:eastAsiaTheme="minorEastAsia" w:hAnsiTheme="minorEastAsia"/>
        </w:rPr>
        <w:t>物箱状态查询</w:t>
      </w:r>
      <w:r w:rsidR="008030B3">
        <w:rPr>
          <w:rFonts w:ascii="Times New Roman" w:eastAsiaTheme="minorEastAsia" w:hAnsiTheme="minorEastAsia" w:hint="eastAsia"/>
        </w:rPr>
        <w:t>，</w:t>
      </w:r>
      <w:r w:rsidR="008030B3" w:rsidRPr="00545E64">
        <w:rPr>
          <w:rFonts w:ascii="Times New Roman" w:eastAsiaTheme="minorEastAsia" w:hAnsiTheme="minorEastAsia"/>
        </w:rPr>
        <w:t>快递员可以查询物箱的占用状态，以方便选择投递时机。订单状态查询</w:t>
      </w:r>
      <w:r w:rsidR="008030B3">
        <w:rPr>
          <w:rFonts w:ascii="Times New Roman" w:eastAsiaTheme="minorEastAsia" w:hAnsiTheme="minorEastAsia" w:hint="eastAsia"/>
        </w:rPr>
        <w:t>，</w:t>
      </w:r>
      <w:r w:rsidR="00C3298D">
        <w:rPr>
          <w:rFonts w:ascii="Times New Roman" w:eastAsiaTheme="minorEastAsia" w:hAnsi="Times New Roman" w:hint="eastAsia"/>
        </w:rPr>
        <w:t>公司员工、发件人、收件人、快递员</w:t>
      </w:r>
      <w:r w:rsidR="008030B3" w:rsidRPr="00545E64">
        <w:rPr>
          <w:rFonts w:ascii="Times New Roman" w:eastAsiaTheme="minorEastAsia" w:hAnsiTheme="minorEastAsia"/>
        </w:rPr>
        <w:t>，可以根据订单信息，查询当前快件在物箱的状态，是否已投入物箱、</w:t>
      </w:r>
      <w:r w:rsidR="00C3298D">
        <w:rPr>
          <w:rFonts w:ascii="Times New Roman" w:eastAsiaTheme="minorEastAsia" w:hAnsiTheme="minorEastAsia" w:hint="eastAsia"/>
        </w:rPr>
        <w:t>是否已分配快递员、</w:t>
      </w:r>
      <w:r w:rsidR="008030B3" w:rsidRPr="00545E64">
        <w:rPr>
          <w:rFonts w:ascii="Times New Roman" w:eastAsiaTheme="minorEastAsia" w:hAnsiTheme="minorEastAsia"/>
        </w:rPr>
        <w:t>是否已取件等。</w:t>
      </w:r>
    </w:p>
    <w:p w:rsidR="001B0925" w:rsidRDefault="001B0925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2</w:t>
      </w:r>
      <w:r>
        <w:rPr>
          <w:rFonts w:ascii="Times New Roman" w:eastAsiaTheme="minorEastAsia" w:hAnsi="Times New Roman" w:hint="eastAsia"/>
        </w:rPr>
        <w:t>、物箱搜索：用户使用经纬度、街道信息，在电子地图上进行物箱搜索，呈现物箱的地址信息等；</w:t>
      </w:r>
    </w:p>
    <w:p w:rsidR="001B0925" w:rsidRDefault="001B0925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3</w:t>
      </w:r>
      <w:r>
        <w:rPr>
          <w:rFonts w:ascii="Times New Roman" w:eastAsiaTheme="minorEastAsia" w:hAnsi="Times New Roman" w:hint="eastAsia"/>
        </w:rPr>
        <w:t>、登录管理：按注册用户、公司员工、</w:t>
      </w:r>
      <w:r w:rsidR="008030B3">
        <w:rPr>
          <w:rFonts w:ascii="Times New Roman" w:eastAsiaTheme="minorEastAsia" w:hAnsi="Times New Roman" w:hint="eastAsia"/>
        </w:rPr>
        <w:t>快递员、合作企业员工</w:t>
      </w:r>
      <w:r>
        <w:rPr>
          <w:rFonts w:ascii="Times New Roman" w:eastAsiaTheme="minorEastAsia" w:hAnsi="Times New Roman" w:hint="eastAsia"/>
        </w:rPr>
        <w:t>、匿名等用户类别进行管理，提供不同的浏览权限；</w:t>
      </w:r>
    </w:p>
    <w:p w:rsidR="007B34E4" w:rsidRPr="007B34E4" w:rsidRDefault="001B0925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4</w:t>
      </w:r>
      <w:r>
        <w:rPr>
          <w:rFonts w:ascii="Times New Roman" w:eastAsiaTheme="minorEastAsia" w:hAnsi="Times New Roman" w:hint="eastAsia"/>
        </w:rPr>
        <w:t>、用户管理：管理员可以进行注册用户、公司员工、</w:t>
      </w:r>
      <w:r w:rsidR="008030B3">
        <w:rPr>
          <w:rFonts w:ascii="Times New Roman" w:eastAsiaTheme="minorEastAsia" w:hAnsi="Times New Roman" w:hint="eastAsia"/>
        </w:rPr>
        <w:t>快递员、</w:t>
      </w:r>
      <w:r>
        <w:rPr>
          <w:rFonts w:ascii="Times New Roman" w:eastAsiaTheme="minorEastAsia" w:hAnsi="Times New Roman" w:hint="eastAsia"/>
        </w:rPr>
        <w:t>合作企业员工的管理。其中</w:t>
      </w:r>
      <w:r w:rsidR="007B34E4" w:rsidRPr="00545E64">
        <w:rPr>
          <w:rFonts w:ascii="Times New Roman" w:eastAsiaTheme="minorEastAsia" w:hAnsiTheme="minorEastAsia"/>
        </w:rPr>
        <w:t>快递员管理</w:t>
      </w:r>
      <w:r w:rsidR="008030B3">
        <w:rPr>
          <w:rFonts w:ascii="Times New Roman" w:eastAsiaTheme="minorEastAsia" w:hAnsiTheme="minorEastAsia" w:hint="eastAsia"/>
        </w:rPr>
        <w:t>需</w:t>
      </w:r>
      <w:r w:rsidR="008030B3">
        <w:rPr>
          <w:rFonts w:ascii="Times New Roman" w:eastAsiaTheme="minorEastAsia" w:hAnsi="Times New Roman" w:hint="eastAsia"/>
        </w:rPr>
        <w:t>身份证进行实名登记</w:t>
      </w:r>
      <w:r w:rsidR="008030B3">
        <w:rPr>
          <w:rFonts w:ascii="Times New Roman" w:eastAsiaTheme="minorEastAsia" w:hAnsiTheme="minorEastAsia" w:hint="eastAsia"/>
        </w:rPr>
        <w:t>，</w:t>
      </w:r>
      <w:r w:rsidR="007B34E4" w:rsidRPr="00545E64">
        <w:rPr>
          <w:rFonts w:ascii="Times New Roman" w:eastAsiaTheme="minorEastAsia" w:hAnsiTheme="minorEastAsia"/>
        </w:rPr>
        <w:t>进行快递员信息维护、权限管理等</w:t>
      </w:r>
      <w:r w:rsidR="008030B3">
        <w:rPr>
          <w:rFonts w:ascii="Times New Roman" w:eastAsiaTheme="minorEastAsia" w:hAnsiTheme="minorEastAsia" w:hint="eastAsia"/>
        </w:rPr>
        <w:t>，</w:t>
      </w:r>
      <w:r w:rsidR="007B34E4">
        <w:rPr>
          <w:rFonts w:ascii="Times New Roman" w:eastAsiaTheme="minorEastAsia" w:hAnsi="Times New Roman" w:hint="eastAsia"/>
        </w:rPr>
        <w:t>如拥有所有物箱或部分物箱的投递权限。</w:t>
      </w:r>
    </w:p>
    <w:p w:rsidR="007B34E4" w:rsidRPr="007B34E4" w:rsidRDefault="007B34E4" w:rsidP="007B34E4">
      <w:pPr>
        <w:pStyle w:val="3"/>
        <w:rPr>
          <w:rFonts w:eastAsiaTheme="minorEastAsia" w:hAnsiTheme="minorEastAsia"/>
        </w:rPr>
      </w:pPr>
      <w:bookmarkStart w:id="7" w:name="_Toc364813128"/>
      <w:r>
        <w:rPr>
          <w:rFonts w:eastAsiaTheme="minorEastAsia" w:hAnsiTheme="minorEastAsia" w:hint="eastAsia"/>
        </w:rPr>
        <w:t>平台</w:t>
      </w:r>
      <w:r w:rsidRPr="007B34E4">
        <w:rPr>
          <w:rFonts w:eastAsiaTheme="minorEastAsia" w:hAnsiTheme="minorEastAsia" w:hint="eastAsia"/>
        </w:rPr>
        <w:t>子系统</w:t>
      </w:r>
      <w:bookmarkEnd w:id="7"/>
    </w:p>
    <w:p w:rsidR="00613F0D" w:rsidRDefault="00613F0D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545E64">
        <w:rPr>
          <w:rFonts w:ascii="Times New Roman" w:eastAsiaTheme="minorEastAsia" w:hAnsiTheme="minorEastAsia"/>
        </w:rPr>
        <w:t>提供可扩展的应用服务，实现业务流程的操作。对外提供开放的接口用于客户端操作、第三方系统接入。</w:t>
      </w:r>
    </w:p>
    <w:p w:rsidR="00613F0D" w:rsidRDefault="00613F0D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lastRenderedPageBreak/>
        <w:t>平台子系统提供如下功能：</w:t>
      </w:r>
    </w:p>
    <w:p w:rsidR="00613F0D" w:rsidRDefault="00613F0D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1</w:t>
      </w:r>
      <w:r>
        <w:rPr>
          <w:rFonts w:ascii="Times New Roman" w:eastAsiaTheme="minorEastAsia" w:hAnsiTheme="minorEastAsia" w:hint="eastAsia"/>
        </w:rPr>
        <w:t>、电子地图：将物箱映射到电子地图上，为</w:t>
      </w:r>
      <w:r>
        <w:rPr>
          <w:rFonts w:ascii="Times New Roman" w:eastAsiaTheme="minorEastAsia" w:hAnsi="Times New Roman" w:hint="eastAsia"/>
        </w:rPr>
        <w:t>物箱搜索</w:t>
      </w:r>
      <w:r>
        <w:rPr>
          <w:rFonts w:ascii="Times New Roman" w:eastAsiaTheme="minorEastAsia" w:hAnsiTheme="minorEastAsia" w:hint="eastAsia"/>
        </w:rPr>
        <w:t>提供支持；</w:t>
      </w:r>
    </w:p>
    <w:p w:rsidR="00613F0D" w:rsidRDefault="00613F0D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、通知服务：事件触发，当物箱子系统发生业务操作、业务超时等，通过短信、</w:t>
      </w:r>
      <w:r>
        <w:rPr>
          <w:rFonts w:ascii="Times New Roman" w:eastAsiaTheme="minorEastAsia" w:hAnsiTheme="minorEastAsia" w:hint="eastAsia"/>
        </w:rPr>
        <w:t>email</w:t>
      </w:r>
      <w:r>
        <w:rPr>
          <w:rFonts w:ascii="Times New Roman" w:eastAsiaTheme="minorEastAsia" w:hAnsiTheme="minorEastAsia" w:hint="eastAsia"/>
        </w:rPr>
        <w:t>或其它方式通知用户；</w:t>
      </w:r>
    </w:p>
    <w:p w:rsidR="00613F0D" w:rsidRDefault="00613F0D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3</w:t>
      </w:r>
      <w:r>
        <w:rPr>
          <w:rFonts w:ascii="Times New Roman" w:eastAsiaTheme="minorEastAsia" w:hAnsiTheme="minorEastAsia" w:hint="eastAsia"/>
        </w:rPr>
        <w:t>、物箱管理：</w:t>
      </w:r>
    </w:p>
    <w:p w:rsidR="006152B3" w:rsidRDefault="006152B3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545E64">
        <w:rPr>
          <w:rFonts w:ascii="Times New Roman" w:eastAsiaTheme="minorEastAsia" w:hAnsiTheme="minorEastAsia"/>
        </w:rPr>
        <w:t>操作维护台用于维护</w:t>
      </w:r>
      <w:r w:rsidR="00BC6A37">
        <w:rPr>
          <w:rFonts w:ascii="Times New Roman" w:eastAsiaTheme="minorEastAsia" w:hAnsi="Times New Roman"/>
        </w:rPr>
        <w:t>XB</w:t>
      </w:r>
      <w:r w:rsidRPr="00545E64">
        <w:rPr>
          <w:rFonts w:ascii="Times New Roman" w:eastAsiaTheme="minorEastAsia" w:hAnsiTheme="minorEastAsia"/>
        </w:rPr>
        <w:t>系统</w:t>
      </w:r>
      <w:r w:rsidR="001B4235">
        <w:rPr>
          <w:rFonts w:ascii="Times New Roman" w:eastAsiaTheme="minorEastAsia" w:hAnsiTheme="minorEastAsia" w:hint="eastAsia"/>
        </w:rPr>
        <w:t>的物箱子系统</w:t>
      </w:r>
      <w:r w:rsidRPr="00545E64">
        <w:rPr>
          <w:rFonts w:ascii="Times New Roman" w:eastAsiaTheme="minorEastAsia" w:hAnsiTheme="minorEastAsia"/>
        </w:rPr>
        <w:t>，包含系统权限管理、参数配置、</w:t>
      </w:r>
      <w:r w:rsidRPr="00F379A1">
        <w:rPr>
          <w:rStyle w:val="Char5"/>
        </w:rPr>
        <w:t>License</w:t>
      </w:r>
      <w:r w:rsidRPr="00545E64">
        <w:rPr>
          <w:rFonts w:ascii="Times New Roman" w:eastAsiaTheme="minorEastAsia" w:hAnsiTheme="minorEastAsia"/>
        </w:rPr>
        <w:t>管理、告警处理、系统性能统计及分析等功能。</w:t>
      </w:r>
      <w:r w:rsidR="00DD1816">
        <w:rPr>
          <w:rFonts w:ascii="Times New Roman" w:eastAsiaTheme="minorEastAsia" w:hAnsiTheme="minorEastAsia" w:hint="eastAsia"/>
        </w:rPr>
        <w:t>能够监测和物箱子系统的链路状态，当链路故障时能够告警或提示。</w:t>
      </w:r>
    </w:p>
    <w:p w:rsidR="001B4235" w:rsidRDefault="00C3298D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4</w:t>
      </w:r>
      <w:r>
        <w:rPr>
          <w:rFonts w:ascii="Times New Roman" w:eastAsiaTheme="minorEastAsia" w:hAnsi="Times New Roman" w:hint="eastAsia"/>
        </w:rPr>
        <w:t>、订单管理</w:t>
      </w:r>
    </w:p>
    <w:p w:rsidR="00C3298D" w:rsidRDefault="00C3298D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用于对物箱子系统上的订单进行管理，</w:t>
      </w:r>
      <w:r w:rsidRPr="00545E64">
        <w:rPr>
          <w:rFonts w:ascii="Times New Roman" w:eastAsiaTheme="minorEastAsia" w:hAnsiTheme="minorEastAsia"/>
        </w:rPr>
        <w:t>包含</w:t>
      </w:r>
      <w:r>
        <w:rPr>
          <w:rFonts w:ascii="Times New Roman" w:eastAsiaTheme="minorEastAsia" w:hAnsi="Times New Roman" w:hint="eastAsia"/>
        </w:rPr>
        <w:t>物箱的使用情况查询（按日期、时段、区域</w:t>
      </w:r>
      <w:r w:rsidR="00781850">
        <w:rPr>
          <w:rFonts w:ascii="Times New Roman" w:eastAsiaTheme="minorEastAsia" w:hAnsi="Times New Roman" w:hint="eastAsia"/>
        </w:rPr>
        <w:t>、电商、快递公司</w:t>
      </w:r>
      <w:r>
        <w:rPr>
          <w:rFonts w:ascii="Times New Roman" w:eastAsiaTheme="minorEastAsia" w:hAnsi="Times New Roman" w:hint="eastAsia"/>
        </w:rPr>
        <w:t>查询）、无空箱情况，订单执行情况查询（按订单号、时间段、物箱），对投入物箱的寄件进行快递员分配等功能。</w:t>
      </w:r>
    </w:p>
    <w:p w:rsidR="001C5803" w:rsidRPr="00C3298D" w:rsidRDefault="001C5803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5</w:t>
      </w:r>
      <w:r>
        <w:rPr>
          <w:rFonts w:ascii="Times New Roman" w:eastAsiaTheme="minorEastAsia" w:hAnsi="Times New Roman" w:hint="eastAsia"/>
        </w:rPr>
        <w:t>、用户管理</w:t>
      </w:r>
    </w:p>
    <w:p w:rsidR="001C5803" w:rsidRPr="007B34E4" w:rsidRDefault="001C5803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管理员可以进行注册用户、公司员工、快递员、合作企业员工的管理。其中</w:t>
      </w:r>
      <w:r w:rsidRPr="00545E64">
        <w:rPr>
          <w:rFonts w:ascii="Times New Roman" w:eastAsiaTheme="minorEastAsia" w:hAnsiTheme="minorEastAsia"/>
        </w:rPr>
        <w:t>快递员管理</w:t>
      </w:r>
      <w:r>
        <w:rPr>
          <w:rFonts w:ascii="Times New Roman" w:eastAsiaTheme="minorEastAsia" w:hAnsiTheme="minorEastAsia" w:hint="eastAsia"/>
        </w:rPr>
        <w:t>需</w:t>
      </w:r>
      <w:r>
        <w:rPr>
          <w:rFonts w:ascii="Times New Roman" w:eastAsiaTheme="minorEastAsia" w:hAnsi="Times New Roman" w:hint="eastAsia"/>
        </w:rPr>
        <w:t>身份证进行实名登记</w:t>
      </w:r>
      <w:r>
        <w:rPr>
          <w:rFonts w:ascii="Times New Roman" w:eastAsiaTheme="minorEastAsia" w:hAnsiTheme="minorEastAsia" w:hint="eastAsia"/>
        </w:rPr>
        <w:t>，</w:t>
      </w:r>
      <w:r w:rsidRPr="00545E64">
        <w:rPr>
          <w:rFonts w:ascii="Times New Roman" w:eastAsiaTheme="minorEastAsia" w:hAnsiTheme="minorEastAsia"/>
        </w:rPr>
        <w:t>进行快递员信息维护、权限管理等</w:t>
      </w:r>
      <w:r>
        <w:rPr>
          <w:rFonts w:ascii="Times New Roman" w:eastAsiaTheme="minorEastAsia" w:hAnsiTheme="minorEastAsia" w:hint="eastAsia"/>
        </w:rPr>
        <w:t>，</w:t>
      </w:r>
      <w:r>
        <w:rPr>
          <w:rFonts w:ascii="Times New Roman" w:eastAsiaTheme="minorEastAsia" w:hAnsi="Times New Roman" w:hint="eastAsia"/>
        </w:rPr>
        <w:t>如拥有所有物箱或部分物箱的投递权限。</w:t>
      </w:r>
    </w:p>
    <w:p w:rsidR="006152B3" w:rsidRDefault="001C5803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6</w:t>
      </w:r>
      <w:r>
        <w:rPr>
          <w:rFonts w:ascii="Times New Roman" w:eastAsiaTheme="minorEastAsia" w:hAnsiTheme="minorEastAsia" w:hint="eastAsia"/>
        </w:rPr>
        <w:t>、安全管理</w:t>
      </w:r>
    </w:p>
    <w:p w:rsidR="001C5803" w:rsidRDefault="001C5803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/>
        </w:rPr>
        <w:t>安全管理提供安全可靠的传输链路，防止网络攻击</w:t>
      </w:r>
      <w:r>
        <w:rPr>
          <w:rFonts w:ascii="Times New Roman" w:eastAsiaTheme="minorEastAsia" w:hAnsiTheme="minorEastAsia" w:hint="eastAsia"/>
        </w:rPr>
        <w:t>，包含对平台子系统和物箱子系统间的传输安全、平台子系统安全行进行管理，确定防火墙、加密策略等。</w:t>
      </w:r>
    </w:p>
    <w:p w:rsidR="00872F28" w:rsidRDefault="00872F28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物箱管理、订单管理、用户管理、安全管理</w:t>
      </w:r>
      <w:r w:rsidR="00861CE7">
        <w:rPr>
          <w:rFonts w:ascii="Times New Roman" w:eastAsiaTheme="minorEastAsia" w:hAnsiTheme="minorEastAsia" w:hint="eastAsia"/>
        </w:rPr>
        <w:t>相关功能需在操作维护台上实现</w:t>
      </w:r>
      <w:r>
        <w:rPr>
          <w:rFonts w:ascii="Times New Roman" w:eastAsiaTheme="minorEastAsia" w:hAnsiTheme="minorEastAsia" w:hint="eastAsia"/>
        </w:rPr>
        <w:t>。</w:t>
      </w:r>
    </w:p>
    <w:p w:rsidR="001C5803" w:rsidRDefault="001C5803" w:rsidP="001C5803">
      <w:pPr>
        <w:pStyle w:val="3"/>
        <w:rPr>
          <w:rFonts w:eastAsiaTheme="minorEastAsia" w:hAnsiTheme="minorEastAsia"/>
        </w:rPr>
      </w:pPr>
      <w:bookmarkStart w:id="8" w:name="_Toc364813129"/>
      <w:r>
        <w:rPr>
          <w:rFonts w:eastAsiaTheme="minorEastAsia" w:hAnsiTheme="minorEastAsia" w:hint="eastAsia"/>
        </w:rPr>
        <w:t>数据库</w:t>
      </w:r>
      <w:bookmarkEnd w:id="8"/>
    </w:p>
    <w:p w:rsidR="00373495" w:rsidRPr="00C3298D" w:rsidRDefault="00373495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1</w:t>
      </w:r>
      <w:r>
        <w:rPr>
          <w:rFonts w:ascii="Times New Roman" w:eastAsiaTheme="minorEastAsia" w:hAnsi="Times New Roman" w:hint="eastAsia"/>
        </w:rPr>
        <w:t>、数据存储</w:t>
      </w:r>
      <w:r w:rsidR="00781850">
        <w:rPr>
          <w:rFonts w:ascii="Times New Roman" w:eastAsiaTheme="minorEastAsia" w:hAnsi="Times New Roman" w:hint="eastAsia"/>
        </w:rPr>
        <w:t>/</w:t>
      </w:r>
      <w:r w:rsidR="00781850">
        <w:rPr>
          <w:rFonts w:ascii="Times New Roman" w:eastAsiaTheme="minorEastAsia" w:hAnsi="Times New Roman" w:hint="eastAsia"/>
        </w:rPr>
        <w:t>备份</w:t>
      </w:r>
    </w:p>
    <w:p w:rsidR="00373495" w:rsidRPr="007B34E4" w:rsidRDefault="00781850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提供业务数据、视频</w:t>
      </w:r>
      <w:r>
        <w:rPr>
          <w:rFonts w:ascii="Times New Roman" w:eastAsiaTheme="minorEastAsia" w:hAnsi="Times New Roman" w:hint="eastAsia"/>
        </w:rPr>
        <w:t>/</w:t>
      </w:r>
      <w:r>
        <w:rPr>
          <w:rFonts w:ascii="Times New Roman" w:eastAsiaTheme="minorEastAsia" w:hAnsi="Times New Roman" w:hint="eastAsia"/>
        </w:rPr>
        <w:t>图像、操作日志的存储和定期备份</w:t>
      </w:r>
      <w:r w:rsidR="00373495">
        <w:rPr>
          <w:rFonts w:ascii="Times New Roman" w:eastAsiaTheme="minorEastAsia" w:hAnsi="Times New Roman" w:hint="eastAsia"/>
        </w:rPr>
        <w:t>。</w:t>
      </w:r>
    </w:p>
    <w:p w:rsidR="00373495" w:rsidRDefault="00781850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 w:rsidR="00373495">
        <w:rPr>
          <w:rFonts w:ascii="Times New Roman" w:eastAsiaTheme="minorEastAsia" w:hAnsiTheme="minorEastAsia" w:hint="eastAsia"/>
        </w:rPr>
        <w:t>、</w:t>
      </w:r>
      <w:r>
        <w:rPr>
          <w:rFonts w:ascii="Times New Roman" w:eastAsiaTheme="minorEastAsia" w:hAnsiTheme="minorEastAsia" w:hint="eastAsia"/>
        </w:rPr>
        <w:t>统计分析</w:t>
      </w:r>
    </w:p>
    <w:p w:rsidR="00781850" w:rsidRDefault="00781850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能够进行基本的数据分析，包括</w:t>
      </w:r>
      <w:r>
        <w:rPr>
          <w:rFonts w:ascii="Times New Roman" w:eastAsiaTheme="minorEastAsia" w:hAnsi="Times New Roman" w:hint="eastAsia"/>
        </w:rPr>
        <w:t>物箱的使用情况查询（按日期、时段、区域、电商、快递公司查询）、无空箱情况，订单执行情况查询（按订单号、时间段、物箱）等。</w:t>
      </w:r>
    </w:p>
    <w:p w:rsidR="00781850" w:rsidRDefault="00781850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3</w:t>
      </w:r>
      <w:r>
        <w:rPr>
          <w:rFonts w:ascii="Times New Roman" w:eastAsiaTheme="minorEastAsia" w:hAnsi="Times New Roman" w:hint="eastAsia"/>
        </w:rPr>
        <w:t>、导入导出</w:t>
      </w:r>
    </w:p>
    <w:p w:rsidR="00373495" w:rsidRPr="00373495" w:rsidRDefault="00781850" w:rsidP="00F379A1">
      <w:pPr>
        <w:spacing w:beforeLines="50" w:afterLines="50"/>
        <w:ind w:firstLineChars="200" w:firstLine="420"/>
      </w:pPr>
      <w:r>
        <w:rPr>
          <w:rFonts w:ascii="Times New Roman" w:eastAsiaTheme="minorEastAsia" w:hAnsi="Times New Roman" w:hint="eastAsia"/>
        </w:rPr>
        <w:t>将统计分析的数据</w:t>
      </w:r>
      <w:r w:rsidR="00374610">
        <w:rPr>
          <w:rFonts w:ascii="Times New Roman" w:eastAsiaTheme="minorEastAsia" w:hAnsi="Times New Roman" w:hint="eastAsia"/>
        </w:rPr>
        <w:t>、操作日志</w:t>
      </w:r>
      <w:r>
        <w:rPr>
          <w:rFonts w:ascii="Times New Roman" w:eastAsiaTheme="minorEastAsia" w:hAnsi="Times New Roman" w:hint="eastAsia"/>
        </w:rPr>
        <w:t>，导出到</w:t>
      </w:r>
      <w:r>
        <w:rPr>
          <w:rFonts w:ascii="Times New Roman" w:eastAsiaTheme="minorEastAsia" w:hAnsi="Times New Roman" w:hint="eastAsia"/>
        </w:rPr>
        <w:t>Excel</w:t>
      </w:r>
      <w:r>
        <w:rPr>
          <w:rFonts w:ascii="Times New Roman" w:eastAsiaTheme="minorEastAsia" w:hAnsi="Times New Roman" w:hint="eastAsia"/>
        </w:rPr>
        <w:t>。</w:t>
      </w:r>
      <w:r w:rsidR="00374610">
        <w:rPr>
          <w:rFonts w:ascii="Times New Roman" w:eastAsiaTheme="minorEastAsia" w:hAnsi="Times New Roman" w:hint="eastAsia"/>
        </w:rPr>
        <w:t>将视频</w:t>
      </w:r>
      <w:r w:rsidR="00374610">
        <w:rPr>
          <w:rFonts w:ascii="Times New Roman" w:eastAsiaTheme="minorEastAsia" w:hAnsi="Times New Roman" w:hint="eastAsia"/>
        </w:rPr>
        <w:t>/</w:t>
      </w:r>
      <w:r w:rsidR="00374610">
        <w:rPr>
          <w:rFonts w:ascii="Times New Roman" w:eastAsiaTheme="minorEastAsia" w:hAnsi="Times New Roman" w:hint="eastAsia"/>
        </w:rPr>
        <w:t>图像等导入系统，在表格中创建对应的时间、路径。</w:t>
      </w:r>
    </w:p>
    <w:p w:rsidR="009A17D5" w:rsidRPr="00545E64" w:rsidRDefault="00D9065D" w:rsidP="00B65CA7">
      <w:pPr>
        <w:pStyle w:val="2"/>
        <w:rPr>
          <w:rFonts w:ascii="Times New Roman" w:eastAsiaTheme="minorEastAsia" w:hAnsi="Times New Roman"/>
        </w:rPr>
      </w:pPr>
      <w:bookmarkStart w:id="9" w:name="_Toc364813130"/>
      <w:r>
        <w:rPr>
          <w:rFonts w:ascii="Times New Roman" w:eastAsiaTheme="minorEastAsia" w:hAnsi="Times New Roman" w:hint="eastAsia"/>
        </w:rPr>
        <w:lastRenderedPageBreak/>
        <w:t>硬件</w:t>
      </w:r>
      <w:r w:rsidR="009A17D5" w:rsidRPr="00545E64">
        <w:rPr>
          <w:rFonts w:ascii="Times New Roman" w:eastAsiaTheme="minorEastAsia" w:hAnsiTheme="minorEastAsia"/>
        </w:rPr>
        <w:t>系统</w:t>
      </w:r>
      <w:bookmarkEnd w:id="9"/>
    </w:p>
    <w:p w:rsidR="00A51914" w:rsidRPr="00545E64" w:rsidRDefault="00A51914" w:rsidP="00B65CA7">
      <w:pPr>
        <w:pStyle w:val="3"/>
        <w:rPr>
          <w:rFonts w:eastAsiaTheme="minorEastAsia"/>
        </w:rPr>
      </w:pPr>
      <w:bookmarkStart w:id="10" w:name="_Toc364813131"/>
      <w:r w:rsidRPr="00545E64">
        <w:rPr>
          <w:rFonts w:eastAsiaTheme="minorEastAsia" w:hAnsiTheme="minorEastAsia"/>
        </w:rPr>
        <w:t>物箱子系统</w:t>
      </w:r>
      <w:bookmarkEnd w:id="10"/>
    </w:p>
    <w:p w:rsidR="00B65CA7" w:rsidRPr="00613F0D" w:rsidRDefault="00613F0D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物箱子系统</w:t>
      </w:r>
      <w:r w:rsidR="00B65CA7" w:rsidRPr="00613F0D">
        <w:rPr>
          <w:rFonts w:ascii="Times New Roman" w:eastAsiaTheme="minorEastAsia" w:hAnsiTheme="minorEastAsia"/>
        </w:rPr>
        <w:t>网络结构图</w:t>
      </w:r>
      <w:r>
        <w:rPr>
          <w:rFonts w:ascii="Times New Roman" w:eastAsiaTheme="minorEastAsia" w:hAnsiTheme="minorEastAsia" w:hint="eastAsia"/>
        </w:rPr>
        <w:t>如下。</w:t>
      </w:r>
    </w:p>
    <w:p w:rsidR="00A51914" w:rsidRPr="00545E64" w:rsidRDefault="00466C0D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</w:rPr>
        <w:drawing>
          <wp:inline distT="0" distB="0" distL="0" distR="0">
            <wp:extent cx="3533140" cy="333565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CA7" w:rsidRPr="00545E64" w:rsidRDefault="00B65CA7" w:rsidP="00B65CA7">
      <w:pPr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="Times New Roman"/>
        </w:rPr>
        <w:tab/>
      </w:r>
    </w:p>
    <w:p w:rsidR="00613F0D" w:rsidRDefault="00B65CA7" w:rsidP="00466C0D">
      <w:pPr>
        <w:rPr>
          <w:rFonts w:eastAsiaTheme="minorEastAsia" w:hAnsiTheme="minorEastAsia"/>
        </w:rPr>
      </w:pPr>
      <w:r w:rsidRPr="00545E64">
        <w:rPr>
          <w:rFonts w:ascii="Times New Roman" w:eastAsiaTheme="minorEastAsia" w:hAnsi="Times New Roman"/>
        </w:rPr>
        <w:tab/>
      </w:r>
      <w:r w:rsidRPr="00545E64">
        <w:rPr>
          <w:rFonts w:ascii="Times New Roman" w:eastAsiaTheme="minorEastAsia" w:hAnsiTheme="minorEastAsia"/>
        </w:rPr>
        <w:t>物箱的功能，主要是有控制器、读卡器、二维码、钱币识别器、摄像头、锁、红外识别、报警、语音、工控计算机、触摸屏等部分组成，其中控制器、读卡器、二维码和软件是我们的核心部分。下面介绍一下控制器。</w:t>
      </w:r>
    </w:p>
    <w:p w:rsidR="006C5C08" w:rsidRPr="005D2BC6" w:rsidRDefault="006C5C08" w:rsidP="005D2BC6">
      <w:pPr>
        <w:pStyle w:val="3"/>
        <w:rPr>
          <w:rFonts w:eastAsiaTheme="minorEastAsia" w:hAnsiTheme="minorEastAsia"/>
        </w:rPr>
      </w:pPr>
      <w:bookmarkStart w:id="11" w:name="_Toc364813132"/>
      <w:r w:rsidRPr="005D2BC6">
        <w:rPr>
          <w:rFonts w:eastAsiaTheme="minorEastAsia" w:hAnsiTheme="minorEastAsia" w:hint="eastAsia"/>
        </w:rPr>
        <w:t>本地配置数据</w:t>
      </w:r>
      <w:bookmarkEnd w:id="11"/>
    </w:p>
    <w:p w:rsidR="006C5C08" w:rsidRDefault="006C5C08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需要在物箱主控系统中配置如下数据：</w:t>
      </w:r>
    </w:p>
    <w:p w:rsidR="006C5C08" w:rsidRDefault="006C5C08" w:rsidP="00F379A1">
      <w:pPr>
        <w:pStyle w:val="a9"/>
        <w:numPr>
          <w:ilvl w:val="0"/>
          <w:numId w:val="21"/>
        </w:numPr>
        <w:spacing w:beforeLines="50" w:afterLines="50"/>
        <w:ind w:firstLineChars="0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t>物箱站</w:t>
      </w:r>
      <w:r>
        <w:rPr>
          <w:rFonts w:eastAsiaTheme="minorEastAsia" w:hAnsiTheme="minorEastAsia" w:hint="eastAsia"/>
        </w:rPr>
        <w:t>ID</w:t>
      </w:r>
    </w:p>
    <w:p w:rsidR="006C5C08" w:rsidRDefault="006C5C08" w:rsidP="00F379A1">
      <w:pPr>
        <w:pStyle w:val="a9"/>
        <w:numPr>
          <w:ilvl w:val="0"/>
          <w:numId w:val="21"/>
        </w:numPr>
        <w:spacing w:beforeLines="50" w:afterLines="50"/>
        <w:ind w:firstLineChars="0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t>物箱站类型</w:t>
      </w:r>
    </w:p>
    <w:p w:rsidR="00210A33" w:rsidRDefault="00210A33" w:rsidP="00F379A1">
      <w:pPr>
        <w:pStyle w:val="a9"/>
        <w:numPr>
          <w:ilvl w:val="0"/>
          <w:numId w:val="21"/>
        </w:numPr>
        <w:spacing w:beforeLines="50" w:afterLines="50"/>
        <w:ind w:firstLineChars="0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t>物箱站所在地址</w:t>
      </w:r>
    </w:p>
    <w:p w:rsidR="006C5C08" w:rsidRDefault="006C5C08" w:rsidP="00F379A1">
      <w:pPr>
        <w:pStyle w:val="a9"/>
        <w:numPr>
          <w:ilvl w:val="0"/>
          <w:numId w:val="21"/>
        </w:numPr>
        <w:spacing w:beforeLines="50" w:afterLines="50"/>
        <w:ind w:firstLineChars="0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t>IP</w:t>
      </w:r>
      <w:r>
        <w:rPr>
          <w:rFonts w:eastAsiaTheme="minorEastAsia" w:hAnsiTheme="minorEastAsia" w:hint="eastAsia"/>
        </w:rPr>
        <w:t>地址</w:t>
      </w:r>
      <w:r w:rsidR="001C4739">
        <w:rPr>
          <w:rFonts w:eastAsiaTheme="minorEastAsia" w:hAnsiTheme="minorEastAsia" w:hint="eastAsia"/>
        </w:rPr>
        <w:t>及端口号（可选）</w:t>
      </w:r>
    </w:p>
    <w:p w:rsidR="006C5C08" w:rsidRDefault="006C5C08" w:rsidP="00F379A1">
      <w:pPr>
        <w:pStyle w:val="a9"/>
        <w:numPr>
          <w:ilvl w:val="0"/>
          <w:numId w:val="21"/>
        </w:numPr>
        <w:spacing w:beforeLines="50" w:afterLines="50"/>
        <w:ind w:firstLineChars="0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t>IP</w:t>
      </w:r>
      <w:r>
        <w:rPr>
          <w:rFonts w:eastAsiaTheme="minorEastAsia" w:hAnsiTheme="minorEastAsia" w:hint="eastAsia"/>
        </w:rPr>
        <w:t>连接类型（</w:t>
      </w:r>
      <w:r>
        <w:rPr>
          <w:rFonts w:eastAsiaTheme="minorEastAsia" w:hAnsiTheme="minorEastAsia" w:hint="eastAsia"/>
        </w:rPr>
        <w:t>GPRS</w:t>
      </w:r>
      <w:r>
        <w:rPr>
          <w:rFonts w:eastAsiaTheme="minorEastAsia" w:hAnsiTheme="minorEastAsia" w:hint="eastAsia"/>
        </w:rPr>
        <w:t>、</w:t>
      </w:r>
      <w:r>
        <w:rPr>
          <w:rFonts w:eastAsiaTheme="minorEastAsia" w:hAnsiTheme="minorEastAsia" w:hint="eastAsia"/>
        </w:rPr>
        <w:t>WCDMA</w:t>
      </w:r>
      <w:r>
        <w:rPr>
          <w:rFonts w:eastAsiaTheme="minorEastAsia" w:hAnsiTheme="minorEastAsia" w:hint="eastAsia"/>
        </w:rPr>
        <w:t>、</w:t>
      </w:r>
      <w:r>
        <w:rPr>
          <w:rFonts w:eastAsiaTheme="minorEastAsia" w:hAnsiTheme="minorEastAsia" w:hint="eastAsia"/>
        </w:rPr>
        <w:t>WIFI</w:t>
      </w:r>
      <w:r>
        <w:rPr>
          <w:rFonts w:eastAsiaTheme="minorEastAsia" w:hAnsiTheme="minorEastAsia" w:hint="eastAsia"/>
        </w:rPr>
        <w:t>、</w:t>
      </w:r>
      <w:r>
        <w:rPr>
          <w:rFonts w:eastAsiaTheme="minorEastAsia" w:hAnsiTheme="minorEastAsia" w:hint="eastAsia"/>
        </w:rPr>
        <w:t>GE/FE</w:t>
      </w:r>
      <w:r>
        <w:rPr>
          <w:rFonts w:eastAsiaTheme="minorEastAsia" w:hAnsiTheme="minorEastAsia" w:hint="eastAsia"/>
        </w:rPr>
        <w:t>……）</w:t>
      </w:r>
    </w:p>
    <w:p w:rsidR="006C5C08" w:rsidRPr="006C5C08" w:rsidRDefault="006C5C08" w:rsidP="00F379A1">
      <w:pPr>
        <w:pStyle w:val="a9"/>
        <w:numPr>
          <w:ilvl w:val="0"/>
          <w:numId w:val="21"/>
        </w:numPr>
        <w:spacing w:beforeLines="50" w:afterLines="50"/>
        <w:ind w:firstLineChars="0"/>
        <w:rPr>
          <w:rFonts w:eastAsiaTheme="minorEastAsia" w:hAnsiTheme="minorEastAsia"/>
        </w:rPr>
      </w:pPr>
      <w:r w:rsidRPr="006C5C08">
        <w:rPr>
          <w:rFonts w:eastAsiaTheme="minorEastAsia" w:hAnsiTheme="minorEastAsia" w:hint="eastAsia"/>
        </w:rPr>
        <w:t>经纬度</w:t>
      </w:r>
    </w:p>
    <w:p w:rsidR="006C5C08" w:rsidRDefault="006C5C08" w:rsidP="00F379A1">
      <w:pPr>
        <w:pStyle w:val="a9"/>
        <w:numPr>
          <w:ilvl w:val="0"/>
          <w:numId w:val="21"/>
        </w:numPr>
        <w:spacing w:beforeLines="50" w:afterLines="50"/>
        <w:ind w:firstLineChars="0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t>地址描述</w:t>
      </w:r>
    </w:p>
    <w:p w:rsidR="006C5C08" w:rsidRDefault="006C5C08" w:rsidP="00F379A1">
      <w:pPr>
        <w:pStyle w:val="a9"/>
        <w:numPr>
          <w:ilvl w:val="0"/>
          <w:numId w:val="21"/>
        </w:numPr>
        <w:spacing w:beforeLines="50" w:afterLines="50"/>
        <w:ind w:firstLineChars="0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lastRenderedPageBreak/>
        <w:t>物箱站</w:t>
      </w:r>
      <w:r w:rsidR="00FC475B">
        <w:rPr>
          <w:rFonts w:eastAsiaTheme="minorEastAsia" w:hAnsiTheme="minorEastAsia" w:hint="eastAsia"/>
        </w:rPr>
        <w:t>的其他</w:t>
      </w:r>
      <w:r>
        <w:rPr>
          <w:rFonts w:eastAsiaTheme="minorEastAsia" w:hAnsiTheme="minorEastAsia" w:hint="eastAsia"/>
        </w:rPr>
        <w:t>配置，参考章节：</w:t>
      </w:r>
      <w:r>
        <w:rPr>
          <w:rFonts w:eastAsiaTheme="minorEastAsia" w:hAnsiTheme="minorEastAsia" w:hint="eastAsia"/>
        </w:rPr>
        <w:t>5</w:t>
      </w:r>
      <w:r w:rsidRPr="006C5C08">
        <w:rPr>
          <w:rFonts w:eastAsiaTheme="minorEastAsia" w:hAnsiTheme="minorEastAsia"/>
        </w:rPr>
        <w:t>.</w:t>
      </w:r>
      <w:r>
        <w:rPr>
          <w:rFonts w:eastAsiaTheme="minorEastAsia" w:hAnsiTheme="minorEastAsia" w:hint="eastAsia"/>
        </w:rPr>
        <w:t>3</w:t>
      </w:r>
      <w:r w:rsidRPr="006C5C08">
        <w:rPr>
          <w:rFonts w:eastAsiaTheme="minorEastAsia" w:hAnsiTheme="minorEastAsia"/>
        </w:rPr>
        <w:t>.</w:t>
      </w:r>
      <w:r>
        <w:rPr>
          <w:rFonts w:eastAsiaTheme="minorEastAsia" w:hAnsiTheme="minorEastAsia" w:hint="eastAsia"/>
        </w:rPr>
        <w:t>3</w:t>
      </w:r>
      <w:r w:rsidRPr="006C5C08">
        <w:rPr>
          <w:rFonts w:eastAsiaTheme="minorEastAsia" w:hAnsiTheme="minorEastAsia"/>
        </w:rPr>
        <w:tab/>
        <w:t>StorageStation Info</w:t>
      </w:r>
    </w:p>
    <w:p w:rsidR="007E3398" w:rsidRPr="00545E64" w:rsidRDefault="007E3398" w:rsidP="007E3398">
      <w:pPr>
        <w:pStyle w:val="3"/>
        <w:rPr>
          <w:rFonts w:eastAsiaTheme="minorEastAsia"/>
        </w:rPr>
      </w:pPr>
      <w:bookmarkStart w:id="12" w:name="_Toc364813133"/>
      <w:r w:rsidRPr="00545E64">
        <w:rPr>
          <w:rFonts w:eastAsiaTheme="minorEastAsia" w:hAnsiTheme="minorEastAsia"/>
        </w:rPr>
        <w:t>储物柜状态</w:t>
      </w:r>
      <w:r>
        <w:rPr>
          <w:rFonts w:eastAsiaTheme="minorEastAsia" w:hAnsiTheme="minorEastAsia" w:hint="eastAsia"/>
        </w:rPr>
        <w:t>说明</w:t>
      </w:r>
      <w:bookmarkEnd w:id="12"/>
    </w:p>
    <w:p w:rsidR="007E3398" w:rsidRPr="00545E64" w:rsidRDefault="007E3398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状态说明：</w:t>
      </w:r>
    </w:p>
    <w:p w:rsidR="007E3398" w:rsidRPr="00545E64" w:rsidRDefault="007E3398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空闲</w:t>
      </w:r>
      <w:r w:rsidRPr="00545E64">
        <w:rPr>
          <w:rFonts w:ascii="Times New Roman" w:eastAsiaTheme="minorEastAsia" w:hAnsi="Times New Roman"/>
        </w:rPr>
        <w:t>----</w:t>
      </w:r>
      <w:r w:rsidRPr="00545E64">
        <w:rPr>
          <w:rFonts w:ascii="Times New Roman" w:eastAsiaTheme="minorEastAsia" w:hAnsiTheme="minorEastAsia"/>
        </w:rPr>
        <w:t>表示该箱格可以被调度分配；</w:t>
      </w:r>
    </w:p>
    <w:p w:rsidR="007E3398" w:rsidRPr="00545E64" w:rsidRDefault="007E3398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分配</w:t>
      </w:r>
      <w:r w:rsidRPr="00545E64">
        <w:rPr>
          <w:rFonts w:ascii="Times New Roman" w:eastAsiaTheme="minorEastAsia" w:hAnsi="Times New Roman"/>
        </w:rPr>
        <w:t>----</w:t>
      </w:r>
      <w:r w:rsidRPr="00545E64">
        <w:rPr>
          <w:rFonts w:ascii="Times New Roman" w:eastAsiaTheme="minorEastAsia" w:hAnsiTheme="minorEastAsia"/>
        </w:rPr>
        <w:t>表示该箱格已被分配给某快件，快件还没有入箱；</w:t>
      </w:r>
    </w:p>
    <w:p w:rsidR="007E3398" w:rsidRPr="00545E64" w:rsidRDefault="007E3398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开门</w:t>
      </w:r>
      <w:r w:rsidRPr="00545E64">
        <w:rPr>
          <w:rFonts w:ascii="Times New Roman" w:eastAsiaTheme="minorEastAsia" w:hAnsi="Times New Roman"/>
        </w:rPr>
        <w:t>----</w:t>
      </w:r>
      <w:r w:rsidRPr="00545E64">
        <w:rPr>
          <w:rFonts w:ascii="Times New Roman" w:eastAsiaTheme="minorEastAsia" w:hAnsiTheme="minorEastAsia"/>
        </w:rPr>
        <w:t>表示该箱格目前处于开门的状态；</w:t>
      </w:r>
    </w:p>
    <w:p w:rsidR="007E3398" w:rsidRPr="00545E64" w:rsidRDefault="007E3398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占用</w:t>
      </w:r>
      <w:r w:rsidRPr="00545E64">
        <w:rPr>
          <w:rFonts w:ascii="Times New Roman" w:eastAsiaTheme="minorEastAsia" w:hAnsi="Times New Roman"/>
        </w:rPr>
        <w:t>----</w:t>
      </w:r>
      <w:r w:rsidRPr="00545E64">
        <w:rPr>
          <w:rFonts w:ascii="Times New Roman" w:eastAsiaTheme="minorEastAsia" w:hAnsiTheme="minorEastAsia"/>
        </w:rPr>
        <w:t>表示该箱格内存放着快件，且未超过提取时间；</w:t>
      </w:r>
    </w:p>
    <w:p w:rsidR="007E3398" w:rsidRPr="00545E64" w:rsidRDefault="007E3398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占用超时</w:t>
      </w:r>
      <w:r w:rsidRPr="00545E64">
        <w:rPr>
          <w:rFonts w:ascii="Times New Roman" w:eastAsiaTheme="minorEastAsia" w:hAnsi="Times New Roman"/>
        </w:rPr>
        <w:t>----</w:t>
      </w:r>
      <w:r w:rsidRPr="00545E64">
        <w:rPr>
          <w:rFonts w:ascii="Times New Roman" w:eastAsiaTheme="minorEastAsia" w:hAnsiTheme="minorEastAsia"/>
        </w:rPr>
        <w:t>表示该箱格的占用</w:t>
      </w:r>
      <w:bookmarkStart w:id="13" w:name="OLE_LINK9"/>
      <w:bookmarkStart w:id="14" w:name="OLE_LINK10"/>
      <w:bookmarkStart w:id="15" w:name="OLE_LINK11"/>
      <w:r w:rsidRPr="00545E64">
        <w:rPr>
          <w:rFonts w:ascii="Times New Roman" w:eastAsiaTheme="minorEastAsia" w:hAnsiTheme="minorEastAsia"/>
        </w:rPr>
        <w:t>从到达租期开始</w:t>
      </w:r>
      <w:bookmarkEnd w:id="13"/>
      <w:bookmarkEnd w:id="14"/>
      <w:bookmarkEnd w:id="15"/>
      <w:r w:rsidRPr="00545E64">
        <w:rPr>
          <w:rFonts w:ascii="Times New Roman" w:eastAsiaTheme="minorEastAsia" w:hAnsiTheme="minorEastAsia"/>
        </w:rPr>
        <w:t>，超过了平台允许的提取时间，但还未达到超期暂提时间；</w:t>
      </w:r>
    </w:p>
    <w:p w:rsidR="007E3398" w:rsidRPr="00545E64" w:rsidRDefault="007E3398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占用超期</w:t>
      </w:r>
      <w:r w:rsidRPr="00545E64">
        <w:rPr>
          <w:rFonts w:ascii="Times New Roman" w:eastAsiaTheme="minorEastAsia" w:hAnsi="Times New Roman"/>
        </w:rPr>
        <w:t>----</w:t>
      </w:r>
      <w:r w:rsidRPr="00545E64">
        <w:rPr>
          <w:rFonts w:ascii="Times New Roman" w:eastAsiaTheme="minorEastAsia" w:hAnsiTheme="minorEastAsia"/>
        </w:rPr>
        <w:t>表示箱格的占用从到达租期开始，超过了平台预设的超期暂提时间；</w:t>
      </w:r>
    </w:p>
    <w:p w:rsidR="007E3398" w:rsidRPr="00545E64" w:rsidRDefault="007E3398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维修</w:t>
      </w:r>
      <w:r w:rsidRPr="00545E64">
        <w:rPr>
          <w:rFonts w:ascii="Times New Roman" w:eastAsiaTheme="minorEastAsia" w:hAnsi="Times New Roman"/>
        </w:rPr>
        <w:t>----</w:t>
      </w:r>
      <w:r w:rsidRPr="00545E64">
        <w:rPr>
          <w:rFonts w:ascii="Times New Roman" w:eastAsiaTheme="minorEastAsia" w:hAnsiTheme="minorEastAsia"/>
        </w:rPr>
        <w:t>表示箱格处于维修状态，不能执行日常业务；</w:t>
      </w:r>
    </w:p>
    <w:p w:rsidR="007E3398" w:rsidRPr="006C5C08" w:rsidRDefault="007E3398" w:rsidP="00F379A1">
      <w:pPr>
        <w:spacing w:beforeLines="50" w:afterLines="50"/>
        <w:ind w:firstLineChars="200" w:firstLine="420"/>
        <w:rPr>
          <w:rFonts w:eastAsiaTheme="minorEastAsia" w:hAnsiTheme="minorEastAsia"/>
        </w:rPr>
      </w:pPr>
      <w:r w:rsidRPr="00545E64">
        <w:rPr>
          <w:rFonts w:ascii="Times New Roman" w:eastAsiaTheme="minorEastAsia" w:hAnsiTheme="minorEastAsia"/>
        </w:rPr>
        <w:t>损坏</w:t>
      </w:r>
      <w:r w:rsidRPr="00545E64">
        <w:rPr>
          <w:rFonts w:ascii="Times New Roman" w:eastAsiaTheme="minorEastAsia" w:hAnsi="Times New Roman"/>
        </w:rPr>
        <w:t>----</w:t>
      </w:r>
      <w:r w:rsidRPr="00545E64">
        <w:rPr>
          <w:rFonts w:ascii="Times New Roman" w:eastAsiaTheme="minorEastAsia" w:hAnsiTheme="minorEastAsia"/>
        </w:rPr>
        <w:t>表示箱格已损坏，无法使用。</w:t>
      </w:r>
    </w:p>
    <w:p w:rsidR="009A17D5" w:rsidRPr="00545E64" w:rsidRDefault="009A17D5" w:rsidP="00B65CA7">
      <w:pPr>
        <w:pStyle w:val="2"/>
        <w:rPr>
          <w:rFonts w:ascii="Times New Roman" w:eastAsiaTheme="minorEastAsia" w:hAnsi="Times New Roman"/>
        </w:rPr>
      </w:pPr>
      <w:bookmarkStart w:id="16" w:name="_Toc364813134"/>
      <w:r w:rsidRPr="00545E64">
        <w:rPr>
          <w:rFonts w:ascii="Times New Roman" w:eastAsiaTheme="minorEastAsia" w:hAnsiTheme="minorEastAsia"/>
        </w:rPr>
        <w:t>第三方系统</w:t>
      </w:r>
      <w:bookmarkEnd w:id="16"/>
    </w:p>
    <w:p w:rsidR="009A17D5" w:rsidRPr="00545E64" w:rsidRDefault="006E5F16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为用户提供服务、但不包含在</w:t>
      </w:r>
      <w:r w:rsidR="00BC6A37">
        <w:rPr>
          <w:rFonts w:ascii="Times New Roman" w:eastAsiaTheme="minorEastAsia" w:hAnsi="Times New Roman"/>
        </w:rPr>
        <w:t>XB</w:t>
      </w:r>
      <w:r w:rsidRPr="00545E64">
        <w:rPr>
          <w:rFonts w:ascii="Times New Roman" w:eastAsiaTheme="minorEastAsia" w:hAnsiTheme="minorEastAsia"/>
        </w:rPr>
        <w:t>系统范围内的所有外延部件，包含电商系统、短信平台、邮箱系统、快递物流系统等。</w:t>
      </w:r>
    </w:p>
    <w:p w:rsidR="00041B1E" w:rsidRPr="00545E64" w:rsidRDefault="00041B1E" w:rsidP="00041B1E">
      <w:pPr>
        <w:pStyle w:val="1"/>
        <w:rPr>
          <w:rFonts w:eastAsiaTheme="minorEastAsia"/>
        </w:rPr>
      </w:pPr>
      <w:bookmarkStart w:id="17" w:name="_Toc364813135"/>
      <w:r w:rsidRPr="00545E64">
        <w:rPr>
          <w:rFonts w:eastAsiaTheme="minorEastAsia" w:hAnsiTheme="minorEastAsia"/>
        </w:rPr>
        <w:t>业务流程</w:t>
      </w:r>
      <w:r w:rsidR="000D20E9">
        <w:rPr>
          <w:rFonts w:eastAsiaTheme="minorEastAsia" w:hAnsiTheme="minorEastAsia" w:hint="eastAsia"/>
        </w:rPr>
        <w:t>定义</w:t>
      </w:r>
      <w:bookmarkEnd w:id="17"/>
    </w:p>
    <w:p w:rsidR="00041B1E" w:rsidRPr="00545E64" w:rsidRDefault="00041B1E" w:rsidP="00041B1E">
      <w:pPr>
        <w:pStyle w:val="2"/>
        <w:rPr>
          <w:rFonts w:ascii="Times New Roman" w:eastAsiaTheme="minorEastAsia" w:hAnsi="Times New Roman"/>
        </w:rPr>
      </w:pPr>
      <w:bookmarkStart w:id="18" w:name="_Toc364813136"/>
      <w:r w:rsidRPr="00545E64">
        <w:rPr>
          <w:rFonts w:ascii="Times New Roman" w:eastAsiaTheme="minorEastAsia" w:hAnsiTheme="minorEastAsia"/>
        </w:rPr>
        <w:t>主要业务场景</w:t>
      </w:r>
      <w:bookmarkEnd w:id="18"/>
    </w:p>
    <w:p w:rsidR="00041B1E" w:rsidRPr="00545E64" w:rsidRDefault="00041B1E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系统的主要业务场景包含：</w:t>
      </w:r>
    </w:p>
    <w:p w:rsidR="00041B1E" w:rsidRPr="00545E64" w:rsidRDefault="00C63B3F" w:rsidP="00F379A1">
      <w:pPr>
        <w:pStyle w:val="a9"/>
        <w:numPr>
          <w:ilvl w:val="0"/>
          <w:numId w:val="3"/>
        </w:numPr>
        <w:spacing w:beforeLines="50" w:afterLines="50"/>
        <w:ind w:firstLineChars="0"/>
        <w:rPr>
          <w:rFonts w:eastAsiaTheme="minorEastAsia"/>
        </w:rPr>
      </w:pPr>
      <w:r>
        <w:rPr>
          <w:rFonts w:eastAsiaTheme="minorEastAsia" w:hAnsiTheme="minorEastAsia"/>
        </w:rPr>
        <w:t>物箱</w:t>
      </w:r>
      <w:r w:rsidR="00041B1E" w:rsidRPr="00545E64">
        <w:rPr>
          <w:rFonts w:eastAsiaTheme="minorEastAsia" w:hAnsiTheme="minorEastAsia"/>
        </w:rPr>
        <w:t>派件</w:t>
      </w:r>
      <w:r w:rsidR="000D20E9">
        <w:rPr>
          <w:rFonts w:eastAsiaTheme="minorEastAsia" w:hAnsiTheme="minorEastAsia" w:hint="eastAsia"/>
        </w:rPr>
        <w:t>场景</w:t>
      </w:r>
      <w:r w:rsidR="000559E4">
        <w:rPr>
          <w:rFonts w:eastAsiaTheme="minorEastAsia" w:hAnsiTheme="minorEastAsia" w:hint="eastAsia"/>
        </w:rPr>
        <w:t>，包括</w:t>
      </w:r>
      <w:r w:rsidR="000D20E9">
        <w:rPr>
          <w:rFonts w:eastAsiaTheme="minorEastAsia" w:hAnsiTheme="minorEastAsia" w:hint="eastAsia"/>
        </w:rPr>
        <w:t>发件人寄件、快递投递</w:t>
      </w:r>
      <w:r w:rsidR="007F019E">
        <w:rPr>
          <w:rFonts w:eastAsiaTheme="minorEastAsia" w:hAnsiTheme="minorEastAsia" w:hint="eastAsia"/>
        </w:rPr>
        <w:t>、寄存</w:t>
      </w:r>
      <w:r w:rsidR="000D20E9">
        <w:rPr>
          <w:rFonts w:eastAsiaTheme="minorEastAsia" w:hAnsiTheme="minorEastAsia" w:hint="eastAsia"/>
        </w:rPr>
        <w:t>，</w:t>
      </w:r>
      <w:r w:rsidR="007F019E">
        <w:rPr>
          <w:rFonts w:eastAsiaTheme="minorEastAsia" w:hAnsiTheme="minorEastAsia" w:hint="eastAsia"/>
        </w:rPr>
        <w:t>需要提供</w:t>
      </w:r>
      <w:r w:rsidR="00C434C1">
        <w:rPr>
          <w:rFonts w:eastAsiaTheme="minorEastAsia" w:hAnsiTheme="minorEastAsia" w:hint="eastAsia"/>
        </w:rPr>
        <w:t>鉴权开箱、面单读取、派件通知等</w:t>
      </w:r>
      <w:r w:rsidR="007F019E">
        <w:rPr>
          <w:rFonts w:eastAsiaTheme="minorEastAsia" w:hAnsiTheme="minorEastAsia" w:hint="eastAsia"/>
        </w:rPr>
        <w:t>功能</w:t>
      </w:r>
      <w:r w:rsidR="00041B1E" w:rsidRPr="00545E64">
        <w:rPr>
          <w:rFonts w:eastAsiaTheme="minorEastAsia" w:hAnsiTheme="minorEastAsia"/>
        </w:rPr>
        <w:t>；</w:t>
      </w:r>
    </w:p>
    <w:p w:rsidR="00041B1E" w:rsidRPr="00545E64" w:rsidRDefault="00C63B3F" w:rsidP="00F379A1">
      <w:pPr>
        <w:pStyle w:val="a9"/>
        <w:numPr>
          <w:ilvl w:val="0"/>
          <w:numId w:val="3"/>
        </w:numPr>
        <w:spacing w:beforeLines="50" w:afterLines="50"/>
        <w:ind w:firstLineChars="0"/>
        <w:rPr>
          <w:rFonts w:eastAsiaTheme="minorEastAsia"/>
        </w:rPr>
      </w:pPr>
      <w:r>
        <w:rPr>
          <w:rFonts w:eastAsiaTheme="minorEastAsia" w:hAnsiTheme="minorEastAsia"/>
        </w:rPr>
        <w:t>物箱</w:t>
      </w:r>
      <w:r w:rsidR="00041B1E" w:rsidRPr="00545E64">
        <w:rPr>
          <w:rFonts w:eastAsiaTheme="minorEastAsia" w:hAnsiTheme="minorEastAsia"/>
        </w:rPr>
        <w:t>收件场景</w:t>
      </w:r>
      <w:r w:rsidR="000559E4">
        <w:rPr>
          <w:rFonts w:eastAsiaTheme="minorEastAsia" w:hAnsiTheme="minorEastAsia" w:hint="eastAsia"/>
        </w:rPr>
        <w:t>，包括</w:t>
      </w:r>
      <w:r w:rsidR="000D20E9">
        <w:rPr>
          <w:rFonts w:eastAsiaTheme="minorEastAsia" w:hAnsiTheme="minorEastAsia" w:hint="eastAsia"/>
        </w:rPr>
        <w:t>快递员</w:t>
      </w:r>
      <w:r>
        <w:rPr>
          <w:rFonts w:eastAsiaTheme="minorEastAsia" w:hAnsiTheme="minorEastAsia" w:hint="eastAsia"/>
        </w:rPr>
        <w:t>取</w:t>
      </w:r>
      <w:r w:rsidR="000D20E9">
        <w:rPr>
          <w:rFonts w:eastAsiaTheme="minorEastAsia" w:hAnsiTheme="minorEastAsia" w:hint="eastAsia"/>
        </w:rPr>
        <w:t>件、收件人收件</w:t>
      </w:r>
      <w:r w:rsidR="007F019E">
        <w:rPr>
          <w:rFonts w:eastAsiaTheme="minorEastAsia" w:hAnsiTheme="minorEastAsia" w:hint="eastAsia"/>
        </w:rPr>
        <w:t>、寄存开箱</w:t>
      </w:r>
      <w:r w:rsidR="000D20E9">
        <w:rPr>
          <w:rFonts w:eastAsiaTheme="minorEastAsia" w:hAnsiTheme="minorEastAsia" w:hint="eastAsia"/>
        </w:rPr>
        <w:t>，</w:t>
      </w:r>
      <w:r w:rsidR="007F019E">
        <w:rPr>
          <w:rFonts w:eastAsiaTheme="minorEastAsia" w:hAnsiTheme="minorEastAsia" w:hint="eastAsia"/>
        </w:rPr>
        <w:t>需要提供</w:t>
      </w:r>
      <w:r w:rsidR="00C434C1">
        <w:rPr>
          <w:rFonts w:eastAsiaTheme="minorEastAsia" w:hAnsiTheme="minorEastAsia" w:hint="eastAsia"/>
        </w:rPr>
        <w:t>鉴权开箱、正常</w:t>
      </w:r>
      <w:r w:rsidR="000559E4">
        <w:rPr>
          <w:rFonts w:eastAsiaTheme="minorEastAsia" w:hAnsiTheme="minorEastAsia" w:hint="eastAsia"/>
        </w:rPr>
        <w:t>取件、弃件</w:t>
      </w:r>
      <w:r w:rsidR="00C434C1">
        <w:rPr>
          <w:rFonts w:eastAsiaTheme="minorEastAsia" w:hAnsiTheme="minorEastAsia" w:hint="eastAsia"/>
        </w:rPr>
        <w:t>、收件通知</w:t>
      </w:r>
      <w:r w:rsidR="007F019E">
        <w:rPr>
          <w:rFonts w:eastAsiaTheme="minorEastAsia" w:hAnsiTheme="minorEastAsia" w:hint="eastAsia"/>
        </w:rPr>
        <w:t>等功能</w:t>
      </w:r>
    </w:p>
    <w:p w:rsidR="00041B1E" w:rsidRPr="00545E64" w:rsidRDefault="00C63B3F" w:rsidP="00F379A1">
      <w:pPr>
        <w:pStyle w:val="a9"/>
        <w:numPr>
          <w:ilvl w:val="0"/>
          <w:numId w:val="3"/>
        </w:numPr>
        <w:spacing w:beforeLines="50" w:afterLines="50"/>
        <w:ind w:firstLineChars="0"/>
        <w:rPr>
          <w:rFonts w:eastAsiaTheme="minorEastAsia"/>
        </w:rPr>
      </w:pPr>
      <w:r>
        <w:rPr>
          <w:rFonts w:eastAsiaTheme="minorEastAsia" w:hAnsiTheme="minorEastAsia"/>
        </w:rPr>
        <w:t>物箱</w:t>
      </w:r>
      <w:r w:rsidR="000559E4">
        <w:rPr>
          <w:rFonts w:eastAsiaTheme="minorEastAsia" w:hAnsiTheme="minorEastAsia"/>
        </w:rPr>
        <w:t>维护场景</w:t>
      </w:r>
      <w:r w:rsidR="000559E4">
        <w:rPr>
          <w:rFonts w:eastAsiaTheme="minorEastAsia" w:hAnsiTheme="minorEastAsia" w:hint="eastAsia"/>
        </w:rPr>
        <w:t>，</w:t>
      </w:r>
      <w:r w:rsidR="007F019E">
        <w:rPr>
          <w:rFonts w:eastAsiaTheme="minorEastAsia" w:hAnsiTheme="minorEastAsia" w:hint="eastAsia"/>
        </w:rPr>
        <w:t>需要提供</w:t>
      </w:r>
      <w:r w:rsidR="000559E4">
        <w:rPr>
          <w:rFonts w:eastAsiaTheme="minorEastAsia" w:hAnsiTheme="minorEastAsia" w:hint="eastAsia"/>
        </w:rPr>
        <w:t>物箱参数配置、物箱注册</w:t>
      </w:r>
      <w:r w:rsidR="000559E4">
        <w:rPr>
          <w:rFonts w:eastAsiaTheme="minorEastAsia" w:hAnsiTheme="minorEastAsia" w:hint="eastAsia"/>
        </w:rPr>
        <w:t>/</w:t>
      </w:r>
      <w:r w:rsidR="000559E4">
        <w:rPr>
          <w:rFonts w:eastAsiaTheme="minorEastAsia" w:hAnsiTheme="minorEastAsia" w:hint="eastAsia"/>
        </w:rPr>
        <w:t>同步、监控实时查看、事件告警</w:t>
      </w:r>
      <w:r w:rsidR="00502139">
        <w:rPr>
          <w:rFonts w:eastAsiaTheme="minorEastAsia" w:hAnsiTheme="minorEastAsia" w:hint="eastAsia"/>
        </w:rPr>
        <w:t>、广告更新、物箱显示信息刷新</w:t>
      </w:r>
      <w:r w:rsidR="000559E4">
        <w:rPr>
          <w:rFonts w:eastAsiaTheme="minorEastAsia" w:hAnsiTheme="minorEastAsia" w:hint="eastAsia"/>
        </w:rPr>
        <w:t>等</w:t>
      </w:r>
      <w:r w:rsidR="007F019E">
        <w:rPr>
          <w:rFonts w:eastAsiaTheme="minorEastAsia" w:hAnsiTheme="minorEastAsia" w:hint="eastAsia"/>
        </w:rPr>
        <w:t>功能</w:t>
      </w:r>
      <w:r w:rsidR="000559E4">
        <w:rPr>
          <w:rFonts w:eastAsiaTheme="minorEastAsia" w:hAnsiTheme="minorEastAsia" w:hint="eastAsia"/>
        </w:rPr>
        <w:t>。</w:t>
      </w:r>
    </w:p>
    <w:p w:rsidR="00041B1E" w:rsidRPr="00545E64" w:rsidRDefault="00C63B3F" w:rsidP="00F379A1">
      <w:pPr>
        <w:pStyle w:val="a9"/>
        <w:numPr>
          <w:ilvl w:val="0"/>
          <w:numId w:val="3"/>
        </w:numPr>
        <w:spacing w:beforeLines="50" w:afterLines="50"/>
        <w:ind w:firstLineChars="0"/>
        <w:rPr>
          <w:rFonts w:eastAsiaTheme="minorEastAsia"/>
        </w:rPr>
      </w:pPr>
      <w:r>
        <w:rPr>
          <w:rFonts w:eastAsiaTheme="minorEastAsia" w:hAnsiTheme="minorEastAsia"/>
        </w:rPr>
        <w:t>物箱</w:t>
      </w:r>
      <w:r w:rsidR="00041B1E" w:rsidRPr="00545E64">
        <w:rPr>
          <w:rFonts w:eastAsiaTheme="minorEastAsia" w:hAnsiTheme="minorEastAsia"/>
        </w:rPr>
        <w:t>查询场景</w:t>
      </w:r>
      <w:r w:rsidR="000559E4">
        <w:rPr>
          <w:rFonts w:eastAsiaTheme="minorEastAsia" w:hAnsiTheme="minorEastAsia" w:hint="eastAsia"/>
        </w:rPr>
        <w:t>，</w:t>
      </w:r>
      <w:r w:rsidR="007F019E">
        <w:rPr>
          <w:rFonts w:eastAsiaTheme="minorEastAsia" w:hAnsiTheme="minorEastAsia" w:hint="eastAsia"/>
        </w:rPr>
        <w:t>需要提供</w:t>
      </w:r>
      <w:r w:rsidR="00C434C1">
        <w:rPr>
          <w:rFonts w:eastAsiaTheme="minorEastAsia" w:hAnsiTheme="minorEastAsia" w:hint="eastAsia"/>
        </w:rPr>
        <w:t>物箱面板显示、</w:t>
      </w:r>
      <w:r w:rsidR="000559E4">
        <w:rPr>
          <w:rFonts w:eastAsiaTheme="minorEastAsia" w:hAnsiTheme="minorEastAsia" w:hint="eastAsia"/>
        </w:rPr>
        <w:t>物箱运行状态查询、箱子</w:t>
      </w:r>
      <w:r w:rsidR="000559E4">
        <w:rPr>
          <w:rFonts w:eastAsiaTheme="minorEastAsia" w:hAnsiTheme="minorEastAsia" w:hint="eastAsia"/>
        </w:rPr>
        <w:t>/</w:t>
      </w:r>
      <w:r w:rsidR="000559E4">
        <w:rPr>
          <w:rFonts w:eastAsiaTheme="minorEastAsia" w:hAnsiTheme="minorEastAsia" w:hint="eastAsia"/>
        </w:rPr>
        <w:t>柜子状态查询</w:t>
      </w:r>
      <w:r w:rsidR="00C434C1">
        <w:rPr>
          <w:rFonts w:eastAsiaTheme="minorEastAsia" w:hAnsiTheme="minorEastAsia" w:hint="eastAsia"/>
        </w:rPr>
        <w:t>等</w:t>
      </w:r>
      <w:r w:rsidR="007F019E">
        <w:rPr>
          <w:rFonts w:eastAsiaTheme="minorEastAsia" w:hAnsiTheme="minorEastAsia" w:hint="eastAsia"/>
        </w:rPr>
        <w:t>功能</w:t>
      </w:r>
      <w:r w:rsidR="00041B1E" w:rsidRPr="00545E64">
        <w:rPr>
          <w:rFonts w:eastAsiaTheme="minorEastAsia" w:hAnsiTheme="minorEastAsia"/>
        </w:rPr>
        <w:t>；</w:t>
      </w:r>
    </w:p>
    <w:p w:rsidR="00041B1E" w:rsidRPr="00C434C1" w:rsidRDefault="00C63B3F" w:rsidP="00F379A1">
      <w:pPr>
        <w:pStyle w:val="a9"/>
        <w:numPr>
          <w:ilvl w:val="0"/>
          <w:numId w:val="3"/>
        </w:numPr>
        <w:spacing w:beforeLines="50" w:afterLines="50"/>
        <w:ind w:firstLineChars="0"/>
        <w:rPr>
          <w:rFonts w:eastAsiaTheme="minorEastAsia"/>
        </w:rPr>
      </w:pPr>
      <w:r>
        <w:rPr>
          <w:rFonts w:eastAsiaTheme="minorEastAsia" w:hAnsiTheme="minorEastAsia"/>
        </w:rPr>
        <w:t>物箱</w:t>
      </w:r>
      <w:r w:rsidR="00041B1E" w:rsidRPr="00C434C1">
        <w:rPr>
          <w:rFonts w:eastAsiaTheme="minorEastAsia" w:hAnsiTheme="minorEastAsia"/>
        </w:rPr>
        <w:t>货款支付场景</w:t>
      </w:r>
      <w:r w:rsidR="000559E4" w:rsidRPr="00C434C1">
        <w:rPr>
          <w:rFonts w:eastAsiaTheme="minorEastAsia" w:hAnsiTheme="minorEastAsia" w:hint="eastAsia"/>
        </w:rPr>
        <w:t>，</w:t>
      </w:r>
      <w:r w:rsidR="007F019E">
        <w:rPr>
          <w:rFonts w:eastAsiaTheme="minorEastAsia" w:hAnsiTheme="minorEastAsia" w:hint="eastAsia"/>
        </w:rPr>
        <w:t>需要提供寄件收费、寄存收费、</w:t>
      </w:r>
      <w:r w:rsidR="00C434C1" w:rsidRPr="00C434C1">
        <w:rPr>
          <w:rFonts w:eastAsiaTheme="minorEastAsia" w:hAnsiTheme="minorEastAsia" w:hint="eastAsia"/>
        </w:rPr>
        <w:t>货到付款、</w:t>
      </w:r>
      <w:r w:rsidR="00C434C1">
        <w:rPr>
          <w:rFonts w:eastAsiaTheme="minorEastAsia" w:hAnsiTheme="minorEastAsia" w:hint="eastAsia"/>
        </w:rPr>
        <w:t>物箱</w:t>
      </w:r>
      <w:r w:rsidR="00C434C1" w:rsidRPr="00C434C1">
        <w:rPr>
          <w:rFonts w:eastAsiaTheme="minorEastAsia" w:hAnsiTheme="minorEastAsia" w:hint="eastAsia"/>
        </w:rPr>
        <w:t>超时付款等</w:t>
      </w:r>
      <w:r w:rsidR="007F019E">
        <w:rPr>
          <w:rFonts w:eastAsiaTheme="minorEastAsia" w:hAnsiTheme="minorEastAsia" w:hint="eastAsia"/>
        </w:rPr>
        <w:t>功能。</w:t>
      </w:r>
    </w:p>
    <w:p w:rsidR="00D84D63" w:rsidRPr="00545E64" w:rsidRDefault="00D84D63" w:rsidP="00041B1E">
      <w:pPr>
        <w:rPr>
          <w:rFonts w:ascii="Times New Roman" w:eastAsiaTheme="minorEastAsia" w:hAnsi="Times New Roman"/>
        </w:rPr>
      </w:pPr>
    </w:p>
    <w:p w:rsidR="005B113C" w:rsidRDefault="005B113C" w:rsidP="005B113C">
      <w:pPr>
        <w:pStyle w:val="2"/>
        <w:rPr>
          <w:rFonts w:ascii="Times New Roman" w:eastAsiaTheme="minorEastAsia" w:hAnsiTheme="minorEastAsia"/>
        </w:rPr>
      </w:pPr>
      <w:bookmarkStart w:id="19" w:name="_Toc364813137"/>
      <w:r w:rsidRPr="00545E64">
        <w:rPr>
          <w:rFonts w:ascii="Times New Roman" w:eastAsiaTheme="minorEastAsia" w:hAnsiTheme="minorEastAsia"/>
        </w:rPr>
        <w:t>注册</w:t>
      </w:r>
      <w:r w:rsidRPr="00545E64">
        <w:rPr>
          <w:rFonts w:ascii="Times New Roman" w:eastAsiaTheme="minorEastAsia" w:hAnsi="Times New Roman"/>
        </w:rPr>
        <w:t>/</w:t>
      </w:r>
      <w:r w:rsidRPr="00545E64">
        <w:rPr>
          <w:rFonts w:ascii="Times New Roman" w:eastAsiaTheme="minorEastAsia" w:hAnsiTheme="minorEastAsia"/>
        </w:rPr>
        <w:t>同步流程</w:t>
      </w:r>
      <w:bookmarkEnd w:id="19"/>
    </w:p>
    <w:p w:rsidR="00A25BCE" w:rsidRPr="00545E64" w:rsidRDefault="00A25BCE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通过</w:t>
      </w:r>
      <w:r w:rsidRPr="00545E64">
        <w:rPr>
          <w:rFonts w:ascii="Times New Roman" w:eastAsiaTheme="minorEastAsia" w:hAnsi="Times New Roman"/>
        </w:rPr>
        <w:t>TCP/IP</w:t>
      </w:r>
      <w:r w:rsidRPr="00545E64">
        <w:rPr>
          <w:rFonts w:ascii="Times New Roman" w:eastAsiaTheme="minorEastAsia" w:hAnsiTheme="minorEastAsia"/>
        </w:rPr>
        <w:t>将所有储物柜控制器连接到</w:t>
      </w:r>
      <w:r w:rsidR="00BC6A37">
        <w:rPr>
          <w:rFonts w:ascii="Times New Roman" w:eastAsiaTheme="minorEastAsia" w:hAnsi="Times New Roman"/>
        </w:rPr>
        <w:t>XB</w:t>
      </w:r>
      <w:r w:rsidRPr="00545E64">
        <w:rPr>
          <w:rFonts w:ascii="Times New Roman" w:eastAsiaTheme="minorEastAsia" w:hAnsiTheme="minorEastAsia"/>
        </w:rPr>
        <w:t>平台系统，储物柜控制器定时同步所有储物柜的状态给</w:t>
      </w:r>
      <w:r w:rsidR="004C722A">
        <w:rPr>
          <w:rFonts w:ascii="Times New Roman" w:eastAsiaTheme="minorEastAsia" w:hAnsiTheme="minorEastAsia"/>
        </w:rPr>
        <w:t>平台子系统</w:t>
      </w:r>
      <w:r w:rsidRPr="00545E64">
        <w:rPr>
          <w:rFonts w:ascii="Times New Roman" w:eastAsiaTheme="minorEastAsia" w:hAnsiTheme="minorEastAsia"/>
        </w:rPr>
        <w:t>。</w:t>
      </w:r>
      <w:r w:rsidR="004C722A">
        <w:rPr>
          <w:rFonts w:ascii="Times New Roman" w:eastAsiaTheme="minorEastAsia" w:hAnsiTheme="minorEastAsia"/>
        </w:rPr>
        <w:t>平台子系统</w:t>
      </w:r>
      <w:r w:rsidRPr="00545E64">
        <w:rPr>
          <w:rFonts w:ascii="Times New Roman" w:eastAsiaTheme="minorEastAsia" w:hAnsiTheme="minorEastAsia"/>
        </w:rPr>
        <w:t>将状态发生变化的储物柜信息写入数据库。</w:t>
      </w:r>
    </w:p>
    <w:p w:rsidR="00A25BCE" w:rsidRPr="00545E64" w:rsidRDefault="00A25BCE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储物柜控制器和</w:t>
      </w:r>
      <w:r w:rsidR="004C722A">
        <w:rPr>
          <w:rFonts w:ascii="Times New Roman" w:eastAsiaTheme="minorEastAsia" w:hAnsiTheme="minorEastAsia"/>
        </w:rPr>
        <w:t>平台子系统</w:t>
      </w:r>
      <w:r w:rsidRPr="00545E64">
        <w:rPr>
          <w:rFonts w:ascii="Times New Roman" w:eastAsiaTheme="minorEastAsia" w:hAnsiTheme="minorEastAsia"/>
        </w:rPr>
        <w:t>间的连接可以是网线（</w:t>
      </w:r>
      <w:r w:rsidRPr="00545E64">
        <w:rPr>
          <w:rFonts w:ascii="Times New Roman" w:eastAsiaTheme="minorEastAsia" w:hAnsi="Times New Roman"/>
        </w:rPr>
        <w:t>FE/GE</w:t>
      </w:r>
      <w:r w:rsidRPr="00545E64">
        <w:rPr>
          <w:rFonts w:ascii="Times New Roman" w:eastAsiaTheme="minorEastAsia" w:hAnsiTheme="minorEastAsia"/>
        </w:rPr>
        <w:t>）或无线（</w:t>
      </w:r>
      <w:r w:rsidRPr="00545E64">
        <w:rPr>
          <w:rFonts w:ascii="Times New Roman" w:eastAsiaTheme="minorEastAsia" w:hAnsi="Times New Roman"/>
        </w:rPr>
        <w:t>WiFi/GPRS</w:t>
      </w:r>
      <w:r w:rsidR="005D2BC6">
        <w:rPr>
          <w:rFonts w:ascii="Times New Roman" w:eastAsiaTheme="minorEastAsia" w:hAnsi="Times New Roman" w:hint="eastAsia"/>
        </w:rPr>
        <w:t>/3G/LTE</w:t>
      </w:r>
      <w:r w:rsidRPr="00545E64">
        <w:rPr>
          <w:rFonts w:ascii="Times New Roman" w:eastAsiaTheme="minorEastAsia" w:hAnsiTheme="minorEastAsia"/>
        </w:rPr>
        <w:t>）。</w:t>
      </w:r>
    </w:p>
    <w:p w:rsidR="00A25BCE" w:rsidRPr="00A25BCE" w:rsidRDefault="00A25BCE" w:rsidP="00A25BCE"/>
    <w:p w:rsidR="005B113C" w:rsidRPr="00545E64" w:rsidRDefault="008A5B2E" w:rsidP="008A5B2E">
      <w:pPr>
        <w:jc w:val="center"/>
        <w:rPr>
          <w:rFonts w:ascii="Times New Roman" w:eastAsiaTheme="minorEastAsia" w:hAnsi="Times New Roman"/>
        </w:rPr>
      </w:pPr>
      <w:r>
        <w:object w:dxaOrig="6291" w:dyaOrig="7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5pt;height:364.05pt" o:ole="">
            <v:imagedata r:id="rId37" o:title=""/>
          </v:shape>
          <o:OLEObject Type="Embed" ProgID="Visio.Drawing.11" ShapeID="_x0000_i1025" DrawAspect="Content" ObjectID="_1439142674" r:id="rId38"/>
        </w:object>
      </w:r>
    </w:p>
    <w:p w:rsidR="00D84D63" w:rsidRPr="00545E64" w:rsidRDefault="00D84D63" w:rsidP="00041B1E">
      <w:pPr>
        <w:rPr>
          <w:rFonts w:ascii="Times New Roman" w:eastAsiaTheme="minorEastAsia" w:hAnsi="Times New Roman"/>
        </w:rPr>
      </w:pPr>
    </w:p>
    <w:p w:rsidR="00D84D63" w:rsidRPr="00545E64" w:rsidRDefault="00C63B3F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/>
        </w:rPr>
        <w:t>物箱</w:t>
      </w:r>
      <w:r w:rsidR="00D84D63" w:rsidRPr="00545E64">
        <w:rPr>
          <w:rFonts w:ascii="Times New Roman" w:eastAsiaTheme="minorEastAsia" w:hAnsiTheme="minorEastAsia"/>
        </w:rPr>
        <w:t>注册</w:t>
      </w:r>
      <w:r w:rsidR="00D84D63" w:rsidRPr="00545E64">
        <w:rPr>
          <w:rFonts w:ascii="Times New Roman" w:eastAsiaTheme="minorEastAsia" w:hAnsi="Times New Roman"/>
        </w:rPr>
        <w:t>/</w:t>
      </w:r>
      <w:r w:rsidR="00D84D63" w:rsidRPr="00545E64">
        <w:rPr>
          <w:rFonts w:ascii="Times New Roman" w:eastAsiaTheme="minorEastAsia" w:hAnsiTheme="minorEastAsia"/>
        </w:rPr>
        <w:t>同步流程如下：</w:t>
      </w:r>
    </w:p>
    <w:p w:rsidR="00D84D63" w:rsidRPr="00545E64" w:rsidRDefault="00D84D63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="Times New Roman"/>
        </w:rPr>
        <w:t>1</w:t>
      </w:r>
      <w:r w:rsidRPr="00545E64">
        <w:rPr>
          <w:rFonts w:ascii="Times New Roman" w:eastAsiaTheme="minorEastAsia" w:hAnsiTheme="minorEastAsia"/>
        </w:rPr>
        <w:t>、</w:t>
      </w:r>
      <w:r w:rsidR="002D1EC4" w:rsidRPr="00545E64">
        <w:rPr>
          <w:rFonts w:ascii="Times New Roman" w:eastAsiaTheme="minorEastAsia" w:hAnsiTheme="minorEastAsia"/>
        </w:rPr>
        <w:t>物箱配置唯一的标识码</w:t>
      </w:r>
      <w:r w:rsidR="00552D01" w:rsidRPr="00545E64">
        <w:rPr>
          <w:rFonts w:ascii="Times New Roman" w:eastAsiaTheme="minorEastAsia" w:hAnsiTheme="minorEastAsia"/>
        </w:rPr>
        <w:t>、</w:t>
      </w:r>
      <w:r w:rsidR="00552D01" w:rsidRPr="00545E64">
        <w:rPr>
          <w:rFonts w:ascii="Times New Roman" w:eastAsiaTheme="minorEastAsia" w:hAnsi="Times New Roman"/>
        </w:rPr>
        <w:t>IP</w:t>
      </w:r>
      <w:r w:rsidR="00552D01" w:rsidRPr="00545E64">
        <w:rPr>
          <w:rFonts w:ascii="Times New Roman" w:eastAsiaTheme="minorEastAsia" w:hAnsiTheme="minorEastAsia"/>
        </w:rPr>
        <w:t>地址和端口号，以及</w:t>
      </w:r>
      <w:r w:rsidR="004C722A">
        <w:rPr>
          <w:rFonts w:ascii="Times New Roman" w:eastAsiaTheme="minorEastAsia" w:hAnsiTheme="minorEastAsia"/>
        </w:rPr>
        <w:t>平台子系统</w:t>
      </w:r>
      <w:r w:rsidR="002D1EC4" w:rsidRPr="00545E64">
        <w:rPr>
          <w:rFonts w:ascii="Times New Roman" w:eastAsiaTheme="minorEastAsia" w:hAnsiTheme="minorEastAsia"/>
        </w:rPr>
        <w:t>的</w:t>
      </w:r>
      <w:r w:rsidR="002D1EC4" w:rsidRPr="00545E64">
        <w:rPr>
          <w:rFonts w:ascii="Times New Roman" w:eastAsiaTheme="minorEastAsia" w:hAnsi="Times New Roman"/>
        </w:rPr>
        <w:t>IP</w:t>
      </w:r>
      <w:r w:rsidR="002D1EC4" w:rsidRPr="00545E64">
        <w:rPr>
          <w:rFonts w:ascii="Times New Roman" w:eastAsiaTheme="minorEastAsia" w:hAnsiTheme="minorEastAsia"/>
        </w:rPr>
        <w:t>地址和端口号。</w:t>
      </w:r>
      <w:r w:rsidRPr="00545E64">
        <w:rPr>
          <w:rFonts w:ascii="Times New Roman" w:eastAsiaTheme="minorEastAsia" w:hAnsiTheme="minorEastAsia"/>
        </w:rPr>
        <w:t>当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启动或复位时，</w:t>
      </w:r>
      <w:r w:rsidR="004E5CA1" w:rsidRPr="00545E64">
        <w:rPr>
          <w:rFonts w:ascii="Times New Roman" w:eastAsiaTheme="minorEastAsia" w:hAnsiTheme="minorEastAsia"/>
        </w:rPr>
        <w:t>发起</w:t>
      </w:r>
      <w:r w:rsidR="00FA0C22" w:rsidRPr="00545E64">
        <w:rPr>
          <w:rFonts w:ascii="Times New Roman" w:eastAsiaTheme="minorEastAsia" w:hAnsiTheme="minorEastAsia"/>
        </w:rPr>
        <w:t>建立</w:t>
      </w:r>
      <w:r w:rsidR="004E5CA1" w:rsidRPr="00545E64">
        <w:rPr>
          <w:rFonts w:ascii="Times New Roman" w:eastAsiaTheme="minorEastAsia" w:hAnsiTheme="minorEastAsia"/>
        </w:rPr>
        <w:t>和</w:t>
      </w:r>
      <w:r w:rsidR="004C722A">
        <w:rPr>
          <w:rFonts w:ascii="Times New Roman" w:eastAsiaTheme="minorEastAsia" w:hAnsiTheme="minorEastAsia"/>
        </w:rPr>
        <w:t>平台子系统</w:t>
      </w:r>
      <w:r w:rsidR="004E5CA1" w:rsidRPr="00545E64">
        <w:rPr>
          <w:rFonts w:ascii="Times New Roman" w:eastAsiaTheme="minorEastAsia" w:hAnsiTheme="minorEastAsia"/>
        </w:rPr>
        <w:t>的</w:t>
      </w:r>
      <w:r w:rsidR="00FA0C22" w:rsidRPr="00545E64">
        <w:rPr>
          <w:rFonts w:ascii="Times New Roman" w:eastAsiaTheme="minorEastAsia" w:hAnsi="Times New Roman"/>
        </w:rPr>
        <w:t>TCP</w:t>
      </w:r>
      <w:r w:rsidR="00FA0C22" w:rsidRPr="00545E64">
        <w:rPr>
          <w:rFonts w:ascii="Times New Roman" w:eastAsiaTheme="minorEastAsia" w:hAnsiTheme="minorEastAsia"/>
        </w:rPr>
        <w:t>链接，</w:t>
      </w:r>
      <w:r w:rsidR="002D1EC4" w:rsidRPr="00545E64">
        <w:rPr>
          <w:rFonts w:ascii="Times New Roman" w:eastAsiaTheme="minorEastAsia" w:hAnsiTheme="minorEastAsia"/>
        </w:rPr>
        <w:t>执行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注册</w:t>
      </w:r>
      <w:r w:rsidR="002D1EC4" w:rsidRPr="00545E64">
        <w:rPr>
          <w:rFonts w:ascii="Times New Roman" w:eastAsiaTheme="minorEastAsia" w:hAnsiTheme="minorEastAsia"/>
        </w:rPr>
        <w:t>流程</w:t>
      </w:r>
      <w:r w:rsidRPr="00545E64">
        <w:rPr>
          <w:rFonts w:ascii="Times New Roman" w:eastAsiaTheme="minorEastAsia" w:hAnsiTheme="minorEastAsia"/>
        </w:rPr>
        <w:t>。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发送</w:t>
      </w:r>
      <w:r w:rsidR="00370DEB" w:rsidRPr="00545E64">
        <w:rPr>
          <w:rFonts w:ascii="Times New Roman" w:eastAsiaTheme="minorEastAsia" w:hAnsi="Times New Roman"/>
        </w:rPr>
        <w:t>StorageStation</w:t>
      </w:r>
      <w:r w:rsidRPr="00545E64">
        <w:rPr>
          <w:rFonts w:ascii="Times New Roman" w:eastAsiaTheme="minorEastAsia" w:hAnsi="Times New Roman"/>
        </w:rPr>
        <w:t xml:space="preserve"> Register Request</w:t>
      </w:r>
      <w:r w:rsidRPr="00545E64">
        <w:rPr>
          <w:rFonts w:ascii="Times New Roman" w:eastAsiaTheme="minorEastAsia" w:hAnsiTheme="minorEastAsia"/>
        </w:rPr>
        <w:t>消息，携带物箱信息（</w:t>
      </w:r>
      <w:r w:rsidR="00370DEB" w:rsidRPr="00545E64">
        <w:rPr>
          <w:rFonts w:ascii="Times New Roman" w:eastAsiaTheme="minorEastAsia" w:hAnsi="Times New Roman"/>
        </w:rPr>
        <w:t>StorageStation</w:t>
      </w:r>
      <w:r w:rsidRPr="00545E64">
        <w:rPr>
          <w:rFonts w:ascii="Times New Roman" w:eastAsiaTheme="minorEastAsia" w:hAnsi="Times New Roman"/>
        </w:rPr>
        <w:t xml:space="preserve"> Info</w:t>
      </w:r>
      <w:r w:rsidRPr="00545E64">
        <w:rPr>
          <w:rFonts w:ascii="Times New Roman" w:eastAsiaTheme="minorEastAsia" w:hAnsiTheme="minorEastAsia"/>
        </w:rPr>
        <w:t>），在系统进行注册。</w:t>
      </w:r>
    </w:p>
    <w:p w:rsidR="00D84D63" w:rsidRPr="00545E64" w:rsidRDefault="00D84D63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="Times New Roman"/>
        </w:rPr>
        <w:t>2</w:t>
      </w:r>
      <w:r w:rsidRPr="00545E64">
        <w:rPr>
          <w:rFonts w:ascii="Times New Roman" w:eastAsiaTheme="minorEastAsia" w:hAnsiTheme="minorEastAsia"/>
        </w:rPr>
        <w:t>、如果系统接受注册，设备管理器将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信息写入</w:t>
      </w:r>
      <w:r w:rsidR="00042651" w:rsidRPr="00545E64">
        <w:rPr>
          <w:rFonts w:ascii="Times New Roman" w:eastAsiaTheme="minorEastAsia" w:hAnsiTheme="minorEastAsia"/>
        </w:rPr>
        <w:t>数据库</w:t>
      </w:r>
      <w:r w:rsidRPr="00545E64">
        <w:rPr>
          <w:rFonts w:ascii="Times New Roman" w:eastAsiaTheme="minorEastAsia" w:hAnsiTheme="minorEastAsia"/>
        </w:rPr>
        <w:t>；</w:t>
      </w:r>
    </w:p>
    <w:p w:rsidR="00042651" w:rsidRPr="00545E64" w:rsidRDefault="00042651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="Times New Roman"/>
        </w:rPr>
        <w:t>3</w:t>
      </w:r>
      <w:r w:rsidRPr="00545E64">
        <w:rPr>
          <w:rFonts w:ascii="Times New Roman" w:eastAsiaTheme="minorEastAsia" w:hAnsiTheme="minorEastAsia"/>
        </w:rPr>
        <w:t>、系统完成注册后，发送</w:t>
      </w:r>
      <w:r w:rsidR="00370DEB" w:rsidRPr="00545E64">
        <w:rPr>
          <w:rFonts w:ascii="Times New Roman" w:eastAsiaTheme="minorEastAsia" w:hAnsi="Times New Roman"/>
        </w:rPr>
        <w:t>StorageStation</w:t>
      </w:r>
      <w:r w:rsidRPr="00545E64">
        <w:rPr>
          <w:rFonts w:ascii="Times New Roman" w:eastAsiaTheme="minorEastAsia" w:hAnsi="Times New Roman"/>
        </w:rPr>
        <w:t xml:space="preserve"> Register Request Ack</w:t>
      </w:r>
      <w:r w:rsidRPr="00545E64">
        <w:rPr>
          <w:rFonts w:ascii="Times New Roman" w:eastAsiaTheme="minorEastAsia" w:hAnsiTheme="minorEastAsia"/>
        </w:rPr>
        <w:t>消息，通知物箱注册完成。如果不接受注册，发送</w:t>
      </w:r>
      <w:r w:rsidR="00370DEB" w:rsidRPr="00545E64">
        <w:rPr>
          <w:rFonts w:ascii="Times New Roman" w:eastAsiaTheme="minorEastAsia" w:hAnsi="Times New Roman"/>
        </w:rPr>
        <w:t>StorageStation</w:t>
      </w:r>
      <w:r w:rsidRPr="00545E64">
        <w:rPr>
          <w:rFonts w:ascii="Times New Roman" w:eastAsiaTheme="minorEastAsia" w:hAnsi="Times New Roman"/>
        </w:rPr>
        <w:t xml:space="preserve"> Register Request NAck</w:t>
      </w:r>
      <w:r w:rsidRPr="00545E64">
        <w:rPr>
          <w:rFonts w:ascii="Times New Roman" w:eastAsiaTheme="minorEastAsia" w:hAnsiTheme="minorEastAsia"/>
        </w:rPr>
        <w:t>消息，拒绝注册。</w:t>
      </w:r>
      <w:r w:rsidR="00FE5FD3" w:rsidRPr="00545E64">
        <w:rPr>
          <w:rFonts w:ascii="Times New Roman" w:eastAsiaTheme="minorEastAsia" w:hAnsiTheme="minorEastAsia"/>
        </w:rPr>
        <w:t>物箱收到消息后，执行</w:t>
      </w:r>
      <w:r w:rsidR="00FE5FD3" w:rsidRPr="00545E64">
        <w:rPr>
          <w:rFonts w:ascii="Times New Roman" w:eastAsiaTheme="minorEastAsia" w:hAnsi="Times New Roman"/>
        </w:rPr>
        <w:t>TCP</w:t>
      </w:r>
      <w:r w:rsidR="00FE5FD3" w:rsidRPr="00545E64">
        <w:rPr>
          <w:rFonts w:ascii="Times New Roman" w:eastAsiaTheme="minorEastAsia" w:hAnsiTheme="minorEastAsia"/>
        </w:rPr>
        <w:lastRenderedPageBreak/>
        <w:t>拆链。</w:t>
      </w:r>
    </w:p>
    <w:p w:rsidR="008A5B2E" w:rsidRDefault="00042651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545E64">
        <w:rPr>
          <w:rFonts w:ascii="Times New Roman" w:eastAsiaTheme="minorEastAsia" w:hAnsi="Times New Roman"/>
        </w:rPr>
        <w:t>4</w:t>
      </w:r>
      <w:r w:rsidRPr="00545E64">
        <w:rPr>
          <w:rFonts w:ascii="Times New Roman" w:eastAsiaTheme="minorEastAsia" w:hAnsiTheme="minorEastAsia"/>
        </w:rPr>
        <w:t>、当取件、派件、定时器超时、故障等事件发生，</w:t>
      </w:r>
      <w:r w:rsidR="008A5B2E">
        <w:rPr>
          <w:rFonts w:ascii="Times New Roman" w:eastAsiaTheme="minorEastAsia" w:hAnsiTheme="minorEastAsia" w:hint="eastAsia"/>
        </w:rPr>
        <w:t>或者，平台子系统发送</w:t>
      </w:r>
      <w:r w:rsidR="008A5B2E" w:rsidRPr="00545E64">
        <w:rPr>
          <w:rFonts w:ascii="Times New Roman" w:eastAsiaTheme="minorEastAsia" w:hAnsi="Times New Roman"/>
        </w:rPr>
        <w:t>StorageStation Synch</w:t>
      </w:r>
      <w:r w:rsidR="008A5B2E">
        <w:rPr>
          <w:rFonts w:ascii="Times New Roman" w:eastAsiaTheme="minorEastAsia" w:hAnsi="Times New Roman" w:hint="eastAsia"/>
        </w:rPr>
        <w:t xml:space="preserve"> Invoke</w:t>
      </w:r>
      <w:r w:rsidR="008A5B2E">
        <w:rPr>
          <w:rFonts w:ascii="Times New Roman" w:eastAsiaTheme="minorEastAsia" w:hAnsi="Times New Roman" w:hint="eastAsia"/>
        </w:rPr>
        <w:t>消息，</w:t>
      </w:r>
      <w:r w:rsidRPr="00545E64">
        <w:rPr>
          <w:rFonts w:ascii="Times New Roman" w:eastAsiaTheme="minorEastAsia" w:hAnsiTheme="minorEastAsia"/>
        </w:rPr>
        <w:t>触发同步</w:t>
      </w:r>
      <w:r w:rsidR="0059672B" w:rsidRPr="00545E64">
        <w:rPr>
          <w:rFonts w:ascii="Times New Roman" w:eastAsiaTheme="minorEastAsia" w:hAnsiTheme="minorEastAsia"/>
        </w:rPr>
        <w:t>，发起建立和</w:t>
      </w:r>
      <w:r w:rsidR="004C722A">
        <w:rPr>
          <w:rFonts w:ascii="Times New Roman" w:eastAsiaTheme="minorEastAsia" w:hAnsiTheme="minorEastAsia"/>
        </w:rPr>
        <w:t>平台子系统</w:t>
      </w:r>
      <w:r w:rsidR="0059672B" w:rsidRPr="00545E64">
        <w:rPr>
          <w:rFonts w:ascii="Times New Roman" w:eastAsiaTheme="minorEastAsia" w:hAnsiTheme="minorEastAsia"/>
        </w:rPr>
        <w:t>的</w:t>
      </w:r>
      <w:r w:rsidR="0059672B" w:rsidRPr="00545E64">
        <w:rPr>
          <w:rFonts w:ascii="Times New Roman" w:eastAsiaTheme="minorEastAsia" w:hAnsi="Times New Roman"/>
        </w:rPr>
        <w:t>TCP</w:t>
      </w:r>
      <w:r w:rsidR="0059672B" w:rsidRPr="00545E64">
        <w:rPr>
          <w:rFonts w:ascii="Times New Roman" w:eastAsiaTheme="minorEastAsia" w:hAnsiTheme="minorEastAsia"/>
        </w:rPr>
        <w:t>链接，执行</w:t>
      </w:r>
      <w:r w:rsidR="00C63B3F">
        <w:rPr>
          <w:rFonts w:ascii="Times New Roman" w:eastAsiaTheme="minorEastAsia" w:hAnsiTheme="minorEastAsia"/>
        </w:rPr>
        <w:t>物箱</w:t>
      </w:r>
      <w:r w:rsidR="0059672B" w:rsidRPr="00545E64">
        <w:rPr>
          <w:rFonts w:ascii="Times New Roman" w:eastAsiaTheme="minorEastAsia" w:hAnsiTheme="minorEastAsia"/>
        </w:rPr>
        <w:t>同步流程</w:t>
      </w:r>
      <w:r w:rsidRPr="00545E64">
        <w:rPr>
          <w:rFonts w:ascii="Times New Roman" w:eastAsiaTheme="minorEastAsia" w:hAnsiTheme="minorEastAsia"/>
        </w:rPr>
        <w:t>。</w:t>
      </w:r>
    </w:p>
    <w:p w:rsidR="00042651" w:rsidRPr="00545E64" w:rsidRDefault="008A5B2E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5</w:t>
      </w:r>
      <w:r>
        <w:rPr>
          <w:rFonts w:ascii="Times New Roman" w:eastAsiaTheme="minorEastAsia" w:hAnsiTheme="minorEastAsia" w:hint="eastAsia"/>
        </w:rPr>
        <w:t>、</w:t>
      </w:r>
      <w:r w:rsidR="00C63B3F">
        <w:rPr>
          <w:rFonts w:ascii="Times New Roman" w:eastAsiaTheme="minorEastAsia" w:hAnsiTheme="minorEastAsia"/>
        </w:rPr>
        <w:t>物箱</w:t>
      </w:r>
      <w:r w:rsidR="00042651" w:rsidRPr="00545E64">
        <w:rPr>
          <w:rFonts w:ascii="Times New Roman" w:eastAsiaTheme="minorEastAsia" w:hAnsiTheme="minorEastAsia"/>
        </w:rPr>
        <w:t>发送</w:t>
      </w:r>
      <w:r w:rsidR="00370DEB" w:rsidRPr="00545E64">
        <w:rPr>
          <w:rFonts w:ascii="Times New Roman" w:eastAsiaTheme="minorEastAsia" w:hAnsi="Times New Roman"/>
        </w:rPr>
        <w:t>StorageStation</w:t>
      </w:r>
      <w:r w:rsidR="00042651" w:rsidRPr="00545E64">
        <w:rPr>
          <w:rFonts w:ascii="Times New Roman" w:eastAsiaTheme="minorEastAsia" w:hAnsi="Times New Roman"/>
        </w:rPr>
        <w:t xml:space="preserve"> Synch</w:t>
      </w:r>
      <w:r w:rsidR="00042651" w:rsidRPr="00545E64">
        <w:rPr>
          <w:rFonts w:ascii="Times New Roman" w:eastAsiaTheme="minorEastAsia" w:hAnsiTheme="minorEastAsia"/>
        </w:rPr>
        <w:t>消息，携带物箱状态信息（</w:t>
      </w:r>
      <w:r w:rsidR="00370DEB" w:rsidRPr="00545E64">
        <w:rPr>
          <w:rFonts w:ascii="Times New Roman" w:eastAsiaTheme="minorEastAsia" w:hAnsi="Times New Roman"/>
        </w:rPr>
        <w:t>StorageStation</w:t>
      </w:r>
      <w:r w:rsidR="00042651" w:rsidRPr="00545E64">
        <w:rPr>
          <w:rFonts w:ascii="Times New Roman" w:eastAsiaTheme="minorEastAsia" w:hAnsi="Times New Roman"/>
        </w:rPr>
        <w:t xml:space="preserve"> </w:t>
      </w:r>
      <w:r w:rsidR="00620AB9" w:rsidRPr="00545E64">
        <w:rPr>
          <w:rFonts w:ascii="Times New Roman" w:eastAsiaTheme="minorEastAsia" w:hAnsi="Times New Roman"/>
        </w:rPr>
        <w:t>Info</w:t>
      </w:r>
      <w:r w:rsidR="00042651" w:rsidRPr="00545E64">
        <w:rPr>
          <w:rFonts w:ascii="Times New Roman" w:eastAsiaTheme="minorEastAsia" w:hAnsiTheme="minorEastAsia"/>
        </w:rPr>
        <w:t>）。</w:t>
      </w:r>
      <w:r w:rsidR="00EF0ACE">
        <w:rPr>
          <w:rFonts w:ascii="Times New Roman" w:eastAsiaTheme="minorEastAsia" w:hAnsiTheme="minorEastAsia" w:hint="eastAsia"/>
        </w:rPr>
        <w:t>如有异常，需要在界面上显示异常信息，并点灯。</w:t>
      </w:r>
    </w:p>
    <w:p w:rsidR="00042651" w:rsidRDefault="008A5B2E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="Times New Roman" w:hint="eastAsia"/>
        </w:rPr>
        <w:t>6</w:t>
      </w:r>
      <w:r w:rsidR="00042651" w:rsidRPr="00545E64">
        <w:rPr>
          <w:rFonts w:ascii="Times New Roman" w:eastAsiaTheme="minorEastAsia" w:hAnsiTheme="minorEastAsia"/>
        </w:rPr>
        <w:t>、设备管理器将</w:t>
      </w:r>
      <w:r w:rsidR="00C63B3F">
        <w:rPr>
          <w:rFonts w:ascii="Times New Roman" w:eastAsiaTheme="minorEastAsia" w:hAnsiTheme="minorEastAsia"/>
        </w:rPr>
        <w:t>物箱</w:t>
      </w:r>
      <w:r w:rsidR="00042651" w:rsidRPr="00545E64">
        <w:rPr>
          <w:rFonts w:ascii="Times New Roman" w:eastAsiaTheme="minorEastAsia" w:hAnsiTheme="minorEastAsia"/>
        </w:rPr>
        <w:t>状态信息写入数据库。</w:t>
      </w:r>
    </w:p>
    <w:p w:rsidR="005D2BC6" w:rsidRPr="00545E64" w:rsidRDefault="005D2BC6" w:rsidP="005D2BC6">
      <w:pPr>
        <w:pStyle w:val="2"/>
        <w:rPr>
          <w:rFonts w:ascii="Times New Roman" w:eastAsiaTheme="minorEastAsia" w:hAnsi="Times New Roman"/>
        </w:rPr>
      </w:pPr>
      <w:bookmarkStart w:id="20" w:name="_Toc364813138"/>
      <w:r w:rsidRPr="00545E64">
        <w:rPr>
          <w:rFonts w:ascii="Times New Roman" w:eastAsiaTheme="minorEastAsia" w:hAnsiTheme="minorEastAsia"/>
        </w:rPr>
        <w:t>物箱</w:t>
      </w:r>
      <w:r w:rsidR="001B4235">
        <w:rPr>
          <w:rFonts w:ascii="Times New Roman" w:eastAsiaTheme="minorEastAsia" w:hAnsiTheme="minorEastAsia" w:hint="eastAsia"/>
        </w:rPr>
        <w:t>列表</w:t>
      </w:r>
      <w:r>
        <w:rPr>
          <w:rFonts w:ascii="Times New Roman" w:eastAsiaTheme="minorEastAsia" w:hAnsiTheme="minorEastAsia" w:hint="eastAsia"/>
        </w:rPr>
        <w:t>查询</w:t>
      </w:r>
      <w:r w:rsidRPr="00545E64">
        <w:rPr>
          <w:rFonts w:ascii="Times New Roman" w:eastAsiaTheme="minorEastAsia" w:hAnsiTheme="minorEastAsia"/>
        </w:rPr>
        <w:t>流程</w:t>
      </w:r>
      <w:bookmarkEnd w:id="20"/>
    </w:p>
    <w:p w:rsidR="005D2BC6" w:rsidRPr="005D2BC6" w:rsidRDefault="005D2BC6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用户通过门户子系统，</w:t>
      </w:r>
      <w:r w:rsidR="006D1ECC">
        <w:rPr>
          <w:rFonts w:ascii="Times New Roman" w:eastAsiaTheme="minorEastAsia" w:hAnsiTheme="minorEastAsia" w:hint="eastAsia"/>
        </w:rPr>
        <w:t>使用电子地图方式，</w:t>
      </w:r>
      <w:r>
        <w:rPr>
          <w:rFonts w:ascii="Times New Roman" w:eastAsiaTheme="minorEastAsia" w:hAnsiTheme="minorEastAsia" w:hint="eastAsia"/>
        </w:rPr>
        <w:t>按照经纬度或街道信息查询物箱</w:t>
      </w:r>
      <w:r w:rsidRPr="00545E64">
        <w:rPr>
          <w:rFonts w:ascii="Times New Roman" w:eastAsiaTheme="minorEastAsia" w:hAnsiTheme="minorEastAsia"/>
        </w:rPr>
        <w:t>。</w:t>
      </w:r>
    </w:p>
    <w:p w:rsidR="005D2BC6" w:rsidRDefault="005D2BC6" w:rsidP="00F379A1">
      <w:pPr>
        <w:spacing w:beforeLines="50" w:afterLines="50"/>
        <w:ind w:firstLineChars="200" w:firstLine="420"/>
      </w:pPr>
      <w:r>
        <w:object w:dxaOrig="8275" w:dyaOrig="3039">
          <v:shape id="_x0000_i1026" type="#_x0000_t75" style="width:414.15pt;height:152.05pt" o:ole="">
            <v:imagedata r:id="rId39" o:title=""/>
          </v:shape>
          <o:OLEObject Type="Embed" ProgID="Visio.Drawing.11" ShapeID="_x0000_i1026" DrawAspect="Content" ObjectID="_1439142675" r:id="rId40"/>
        </w:object>
      </w:r>
    </w:p>
    <w:p w:rsidR="006D1ECC" w:rsidRPr="00545E64" w:rsidRDefault="006D1ECC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物箱</w:t>
      </w:r>
      <w:r>
        <w:rPr>
          <w:rFonts w:ascii="Times New Roman" w:eastAsiaTheme="minorEastAsia" w:hAnsiTheme="minorEastAsia" w:hint="eastAsia"/>
        </w:rPr>
        <w:t>查询</w:t>
      </w:r>
      <w:r w:rsidRPr="00545E64">
        <w:rPr>
          <w:rFonts w:ascii="Times New Roman" w:eastAsiaTheme="minorEastAsia" w:hAnsiTheme="minorEastAsia"/>
        </w:rPr>
        <w:t>详细流程如下：</w:t>
      </w:r>
    </w:p>
    <w:p w:rsidR="006D1ECC" w:rsidRPr="00545E64" w:rsidRDefault="006D1ECC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="Times New Roman"/>
        </w:rPr>
        <w:t>1</w:t>
      </w:r>
      <w:r w:rsidRPr="00545E64">
        <w:rPr>
          <w:rFonts w:ascii="Times New Roman" w:eastAsiaTheme="minorEastAsia" w:hAnsiTheme="minorEastAsia"/>
        </w:rPr>
        <w:t>、</w:t>
      </w:r>
      <w:r>
        <w:rPr>
          <w:rFonts w:ascii="Times New Roman" w:eastAsiaTheme="minorEastAsia" w:hAnsiTheme="minorEastAsia" w:hint="eastAsia"/>
        </w:rPr>
        <w:t>用户选择物箱方式进行发货，包括寄件、收件。用户通过门户子系统，</w:t>
      </w:r>
      <w:r w:rsidRPr="00545E64">
        <w:rPr>
          <w:rFonts w:ascii="Times New Roman" w:eastAsiaTheme="minorEastAsia" w:hAnsiTheme="minorEastAsia"/>
        </w:rPr>
        <w:t>输入送货地址</w:t>
      </w:r>
      <w:r>
        <w:rPr>
          <w:rFonts w:ascii="Times New Roman" w:eastAsiaTheme="minorEastAsia" w:hAnsiTheme="minorEastAsia" w:hint="eastAsia"/>
        </w:rPr>
        <w:t>或经纬度</w:t>
      </w:r>
      <w:r w:rsidRPr="00545E64">
        <w:rPr>
          <w:rFonts w:ascii="Times New Roman" w:eastAsiaTheme="minorEastAsia" w:hAnsiTheme="minorEastAsia"/>
        </w:rPr>
        <w:t>并提交查询</w:t>
      </w:r>
      <w:r>
        <w:rPr>
          <w:rFonts w:ascii="Times New Roman" w:eastAsiaTheme="minorEastAsia" w:hAnsiTheme="minorEastAsia" w:hint="eastAsia"/>
        </w:rPr>
        <w:t>，</w:t>
      </w:r>
      <w:r w:rsidRPr="00545E64">
        <w:rPr>
          <w:rFonts w:ascii="Times New Roman" w:eastAsiaTheme="minorEastAsia" w:hAnsiTheme="minorEastAsia"/>
        </w:rPr>
        <w:t>发送</w:t>
      </w:r>
      <w:r w:rsidRPr="00B53B82">
        <w:rPr>
          <w:rFonts w:ascii="Times New Roman" w:eastAsiaTheme="minorEastAsia" w:hAnsiTheme="minorEastAsia"/>
        </w:rPr>
        <w:t>StorageStation Inquiry Request</w:t>
      </w:r>
      <w:r>
        <w:rPr>
          <w:rFonts w:ascii="Times New Roman" w:eastAsiaTheme="minorEastAsia" w:hAnsiTheme="minorEastAsia" w:hint="eastAsia"/>
        </w:rPr>
        <w:t>消息</w:t>
      </w:r>
      <w:r w:rsidRPr="00545E64">
        <w:rPr>
          <w:rFonts w:ascii="Times New Roman" w:eastAsiaTheme="minorEastAsia" w:hAnsiTheme="minorEastAsia"/>
        </w:rPr>
        <w:t>给</w:t>
      </w:r>
      <w:r w:rsidRPr="00545E64">
        <w:rPr>
          <w:rFonts w:ascii="Times New Roman" w:eastAsiaTheme="minorEastAsia" w:hAnsi="Times New Roman"/>
        </w:rPr>
        <w:t>“</w:t>
      </w:r>
      <w:r>
        <w:rPr>
          <w:rFonts w:ascii="Times New Roman" w:eastAsiaTheme="minorEastAsia" w:hAnsi="Times New Roman" w:hint="eastAsia"/>
        </w:rPr>
        <w:t>平台子系统</w:t>
      </w:r>
      <w:r w:rsidRPr="00545E64">
        <w:rPr>
          <w:rFonts w:ascii="Times New Roman" w:eastAsiaTheme="minorEastAsia" w:hAnsi="Times New Roman"/>
        </w:rPr>
        <w:t>”</w:t>
      </w:r>
      <w:r>
        <w:rPr>
          <w:rFonts w:ascii="Times New Roman" w:eastAsiaTheme="minorEastAsia" w:hAnsiTheme="minorEastAsia" w:hint="eastAsia"/>
        </w:rPr>
        <w:t>，携带电商标识、位置信息、包裹尺寸，查询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列表。位置信息为经纬度、街道等方式。</w:t>
      </w:r>
    </w:p>
    <w:p w:rsidR="006D1ECC" w:rsidRPr="00545E64" w:rsidRDefault="006D1ECC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</w:t>
      </w:r>
      <w:r w:rsidR="00D2301F" w:rsidRPr="00545E64">
        <w:rPr>
          <w:rFonts w:ascii="Times New Roman" w:eastAsiaTheme="minorEastAsia" w:hAnsi="Times New Roman"/>
        </w:rPr>
        <w:t>“</w:t>
      </w:r>
      <w:r w:rsidR="00D2301F">
        <w:rPr>
          <w:rFonts w:ascii="Times New Roman" w:eastAsiaTheme="minorEastAsia" w:hAnsi="Times New Roman" w:hint="eastAsia"/>
        </w:rPr>
        <w:t>平台子系统</w:t>
      </w:r>
      <w:r w:rsidR="00D2301F" w:rsidRPr="00545E64">
        <w:rPr>
          <w:rFonts w:ascii="Times New Roman" w:eastAsiaTheme="minorEastAsia" w:hAnsi="Times New Roman"/>
        </w:rPr>
        <w:t>”</w:t>
      </w:r>
      <w:r w:rsidRPr="00545E64">
        <w:rPr>
          <w:rFonts w:ascii="Times New Roman" w:eastAsiaTheme="minorEastAsia" w:hAnsiTheme="minorEastAsia"/>
        </w:rPr>
        <w:t>根据位置信息查询</w:t>
      </w:r>
      <w:r w:rsidRPr="00545E64">
        <w:rPr>
          <w:rFonts w:ascii="Times New Roman" w:eastAsiaTheme="minorEastAsia" w:hAnsi="Times New Roman"/>
        </w:rPr>
        <w:t>“</w:t>
      </w:r>
      <w:r w:rsidRPr="00545E64">
        <w:rPr>
          <w:rFonts w:ascii="Times New Roman" w:eastAsiaTheme="minorEastAsia" w:hAnsiTheme="minorEastAsia"/>
        </w:rPr>
        <w:t>数据库</w:t>
      </w:r>
      <w:r w:rsidRPr="00545E64">
        <w:rPr>
          <w:rFonts w:ascii="Times New Roman" w:eastAsiaTheme="minorEastAsia" w:hAnsi="Times New Roman"/>
        </w:rPr>
        <w:t>”</w:t>
      </w:r>
      <w:r w:rsidRPr="00545E64">
        <w:rPr>
          <w:rFonts w:ascii="Times New Roman" w:eastAsiaTheme="minorEastAsia" w:hAnsiTheme="minorEastAsia"/>
        </w:rPr>
        <w:t>，获得物箱列表；</w:t>
      </w:r>
    </w:p>
    <w:p w:rsidR="005D2BC6" w:rsidRPr="006D1ECC" w:rsidRDefault="006D1ECC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3</w:t>
      </w:r>
      <w:r w:rsidRPr="00545E64">
        <w:rPr>
          <w:rFonts w:ascii="Times New Roman" w:eastAsiaTheme="minorEastAsia" w:hAnsiTheme="minorEastAsia"/>
        </w:rPr>
        <w:t>、</w:t>
      </w:r>
      <w:r w:rsidR="00D2301F" w:rsidRPr="00545E64">
        <w:rPr>
          <w:rFonts w:ascii="Times New Roman" w:eastAsiaTheme="minorEastAsia" w:hAnsi="Times New Roman"/>
        </w:rPr>
        <w:t>“</w:t>
      </w:r>
      <w:r w:rsidR="00D2301F">
        <w:rPr>
          <w:rFonts w:ascii="Times New Roman" w:eastAsiaTheme="minorEastAsia" w:hAnsi="Times New Roman" w:hint="eastAsia"/>
        </w:rPr>
        <w:t>平台子系统</w:t>
      </w:r>
      <w:r w:rsidR="00D2301F" w:rsidRPr="00545E64">
        <w:rPr>
          <w:rFonts w:ascii="Times New Roman" w:eastAsiaTheme="minorEastAsia" w:hAnsi="Times New Roman"/>
        </w:rPr>
        <w:t>”</w:t>
      </w:r>
      <w:r w:rsidRPr="00545E64">
        <w:rPr>
          <w:rFonts w:ascii="Times New Roman" w:eastAsiaTheme="minorEastAsia" w:hAnsiTheme="minorEastAsia"/>
        </w:rPr>
        <w:t>返回</w:t>
      </w:r>
      <w:r w:rsidRPr="00B53B82">
        <w:rPr>
          <w:rFonts w:ascii="Times New Roman" w:eastAsiaTheme="minorEastAsia" w:hAnsiTheme="minorEastAsia"/>
        </w:rPr>
        <w:t>StorageStation Inquiry Ack</w:t>
      </w:r>
      <w:r>
        <w:rPr>
          <w:rFonts w:ascii="Times New Roman" w:eastAsiaTheme="minorEastAsia" w:hAnsiTheme="minorEastAsia" w:hint="eastAsia"/>
        </w:rPr>
        <w:t>消息，携带</w:t>
      </w:r>
      <w:r w:rsidRPr="00545E64">
        <w:rPr>
          <w:rFonts w:ascii="Times New Roman" w:eastAsiaTheme="minorEastAsia" w:hAnsiTheme="minorEastAsia"/>
        </w:rPr>
        <w:t>物箱列表</w:t>
      </w:r>
      <w:r w:rsidRPr="00B53B82">
        <w:rPr>
          <w:rFonts w:ascii="Times New Roman" w:eastAsiaTheme="minorEastAsia" w:hAnsiTheme="minorEastAsia" w:hint="eastAsia"/>
        </w:rPr>
        <w:t>（</w:t>
      </w:r>
      <w:r w:rsidRPr="00B53B82">
        <w:rPr>
          <w:rFonts w:ascii="Times New Roman" w:eastAsiaTheme="minorEastAsia" w:hAnsiTheme="minorEastAsia" w:hint="eastAsia"/>
        </w:rPr>
        <w:t>StorageStation List</w:t>
      </w:r>
      <w:r w:rsidRPr="00B53B82">
        <w:rPr>
          <w:rFonts w:ascii="Times New Roman" w:eastAsiaTheme="minorEastAsia" w:hAnsiTheme="minorEastAsia" w:hint="eastAsia"/>
        </w:rPr>
        <w:t>）</w:t>
      </w:r>
      <w:r>
        <w:rPr>
          <w:rFonts w:ascii="Times New Roman" w:eastAsiaTheme="minorEastAsia" w:hAnsiTheme="minorEastAsia" w:hint="eastAsia"/>
        </w:rPr>
        <w:t>。</w:t>
      </w:r>
      <w:r w:rsidRPr="00545E64">
        <w:rPr>
          <w:rFonts w:ascii="Times New Roman" w:eastAsiaTheme="minorEastAsia" w:hAnsiTheme="minorEastAsia"/>
        </w:rPr>
        <w:t>一条物箱信息包含物箱</w:t>
      </w:r>
      <w:r w:rsidRPr="00545E64">
        <w:rPr>
          <w:rFonts w:ascii="Times New Roman" w:eastAsiaTheme="minorEastAsia" w:hAnsi="Times New Roman"/>
        </w:rPr>
        <w:t>ID</w:t>
      </w:r>
      <w:r w:rsidRPr="00545E64">
        <w:rPr>
          <w:rFonts w:ascii="Times New Roman" w:eastAsiaTheme="minorEastAsia" w:hAnsiTheme="minorEastAsia"/>
        </w:rPr>
        <w:t>、物箱名称、地址、说明等内容。</w:t>
      </w:r>
      <w:r w:rsidR="00581A6E">
        <w:rPr>
          <w:rFonts w:ascii="Times New Roman" w:eastAsiaTheme="minorEastAsia" w:hAnsiTheme="minorEastAsia" w:hint="eastAsia"/>
        </w:rPr>
        <w:t>门户子系统在页面上显示列表，并电子地图上按位置显示所有物箱。</w:t>
      </w:r>
    </w:p>
    <w:p w:rsidR="00D83DFA" w:rsidRDefault="00CC763C" w:rsidP="00D83DFA">
      <w:pPr>
        <w:pStyle w:val="2"/>
        <w:rPr>
          <w:rFonts w:ascii="Times New Roman" w:eastAsiaTheme="minorEastAsia" w:hAnsiTheme="minorEastAsia"/>
        </w:rPr>
      </w:pPr>
      <w:bookmarkStart w:id="21" w:name="_Toc364813139"/>
      <w:r w:rsidRPr="00545E64">
        <w:rPr>
          <w:rFonts w:ascii="Times New Roman" w:eastAsiaTheme="minorEastAsia" w:hAnsiTheme="minorEastAsia"/>
        </w:rPr>
        <w:lastRenderedPageBreak/>
        <w:t>派件</w:t>
      </w:r>
      <w:r w:rsidR="00E7677B">
        <w:rPr>
          <w:rFonts w:ascii="Times New Roman" w:eastAsiaTheme="minorEastAsia" w:hAnsiTheme="minorEastAsia" w:hint="eastAsia"/>
        </w:rPr>
        <w:t>（寄件）</w:t>
      </w:r>
      <w:r w:rsidR="005B113C" w:rsidRPr="00545E64">
        <w:rPr>
          <w:rFonts w:ascii="Times New Roman" w:eastAsiaTheme="minorEastAsia" w:hAnsiTheme="minorEastAsia"/>
        </w:rPr>
        <w:t>流程</w:t>
      </w:r>
      <w:bookmarkEnd w:id="21"/>
    </w:p>
    <w:p w:rsidR="00E7677B" w:rsidRDefault="008668A3" w:rsidP="00E7677B">
      <w:r>
        <w:object w:dxaOrig="9126" w:dyaOrig="4647">
          <v:shape id="_x0000_i1027" type="#_x0000_t75" style="width:455.6pt;height:232.7pt" o:ole="">
            <v:imagedata r:id="rId41" o:title=""/>
          </v:shape>
          <o:OLEObject Type="Embed" ProgID="Visio.Drawing.11" ShapeID="_x0000_i1027" DrawAspect="Content" ObjectID="_1439142676" r:id="rId42"/>
        </w:object>
      </w:r>
    </w:p>
    <w:p w:rsidR="00E7677B" w:rsidRDefault="00E7677B" w:rsidP="00E7677B"/>
    <w:p w:rsidR="00E7677B" w:rsidRPr="00545E64" w:rsidRDefault="00E7677B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寄件人通过物箱寄件的</w:t>
      </w:r>
      <w:r w:rsidRPr="00545E64">
        <w:rPr>
          <w:rFonts w:ascii="Times New Roman" w:eastAsiaTheme="minorEastAsia" w:hAnsiTheme="minorEastAsia"/>
        </w:rPr>
        <w:t>详细流程如下：</w:t>
      </w:r>
    </w:p>
    <w:p w:rsidR="00E7677B" w:rsidRPr="00E7677B" w:rsidRDefault="00E7677B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1</w:t>
      </w:r>
      <w:r w:rsidRPr="00545E64">
        <w:rPr>
          <w:rFonts w:ascii="Times New Roman" w:eastAsiaTheme="minorEastAsia" w:hAnsiTheme="minorEastAsia"/>
        </w:rPr>
        <w:t>、</w:t>
      </w:r>
      <w:r>
        <w:rPr>
          <w:rFonts w:ascii="Times New Roman" w:eastAsiaTheme="minorEastAsia" w:hAnsiTheme="minorEastAsia" w:hint="eastAsia"/>
        </w:rPr>
        <w:t>寄件人在物箱上进行操作，输入寄件信息，如包裹信息、发件人信息、收件人信息</w:t>
      </w:r>
      <w:r w:rsidRPr="00E7677B">
        <w:rPr>
          <w:rFonts w:ascii="Times New Roman" w:eastAsiaTheme="minorEastAsia" w:hAnsiTheme="minorEastAsia" w:hint="eastAsia"/>
        </w:rPr>
        <w:t>，并完成寄件操作。</w:t>
      </w:r>
    </w:p>
    <w:p w:rsidR="00E7677B" w:rsidRPr="00E7677B" w:rsidRDefault="00E7677B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、物箱发送</w:t>
      </w:r>
      <w:r w:rsidRPr="00E7677B">
        <w:rPr>
          <w:rFonts w:ascii="Times New Roman" w:eastAsiaTheme="minorEastAsia" w:hAnsiTheme="minorEastAsia"/>
        </w:rPr>
        <w:t>StorageStation Transaction Notification</w:t>
      </w:r>
      <w:r w:rsidRPr="00E7677B">
        <w:rPr>
          <w:rFonts w:ascii="Times New Roman" w:eastAsiaTheme="minorEastAsia" w:hAnsiTheme="minorEastAsia" w:hint="eastAsia"/>
        </w:rPr>
        <w:t>消息，携带本次业务操作信息</w:t>
      </w:r>
      <w:r w:rsidRPr="00545E64">
        <w:rPr>
          <w:rFonts w:ascii="Times New Roman" w:eastAsiaTheme="minorEastAsia" w:hAnsiTheme="minorEastAsia"/>
        </w:rPr>
        <w:t>。</w:t>
      </w:r>
      <w:r>
        <w:rPr>
          <w:rFonts w:ascii="Times New Roman" w:eastAsiaTheme="minorEastAsia" w:hAnsiTheme="minorEastAsia" w:hint="eastAsia"/>
        </w:rPr>
        <w:t>如果没有空箱，即用户寄件失败，也携带</w:t>
      </w:r>
      <w:r w:rsidRPr="00E7677B">
        <w:rPr>
          <w:rFonts w:ascii="Times New Roman" w:eastAsiaTheme="minorEastAsia" w:hAnsiTheme="minorEastAsia" w:hint="eastAsia"/>
        </w:rPr>
        <w:t>业务操作信息以便统计；</w:t>
      </w:r>
      <w:r w:rsidR="00DD7141">
        <w:rPr>
          <w:rFonts w:ascii="Times New Roman" w:eastAsiaTheme="minorEastAsia" w:hAnsiTheme="minorEastAsia" w:hint="eastAsia"/>
        </w:rPr>
        <w:t>如果</w:t>
      </w:r>
      <w:r w:rsidR="00DD7141">
        <w:rPr>
          <w:rFonts w:ascii="Times New Roman" w:eastAsiaTheme="minorEastAsia" w:hAnsiTheme="minorEastAsia" w:hint="eastAsia"/>
        </w:rPr>
        <w:t>TC</w:t>
      </w:r>
      <w:r w:rsidR="007821FA">
        <w:rPr>
          <w:rFonts w:ascii="Times New Roman" w:eastAsiaTheme="minorEastAsia" w:hAnsiTheme="minorEastAsia" w:hint="eastAsia"/>
        </w:rPr>
        <w:t>P</w:t>
      </w:r>
      <w:r w:rsidR="00DD7141">
        <w:rPr>
          <w:rFonts w:ascii="Times New Roman" w:eastAsiaTheme="minorEastAsia" w:hAnsiTheme="minorEastAsia" w:hint="eastAsia"/>
        </w:rPr>
        <w:t>链路断，需要缓存，待链路恢复后</w:t>
      </w:r>
      <w:r w:rsidR="007821FA">
        <w:rPr>
          <w:rFonts w:ascii="Times New Roman" w:eastAsiaTheme="minorEastAsia" w:hAnsiTheme="minorEastAsia" w:hint="eastAsia"/>
        </w:rPr>
        <w:t>发送。</w:t>
      </w:r>
    </w:p>
    <w:p w:rsidR="00E7677B" w:rsidRDefault="00E7677B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3</w:t>
      </w:r>
      <w:r w:rsidRPr="00E7677B">
        <w:rPr>
          <w:rFonts w:ascii="Times New Roman" w:eastAsiaTheme="minorEastAsia" w:hAnsiTheme="minorEastAsia" w:hint="eastAsia"/>
        </w:rPr>
        <w:t>、平台子系统在数据库中记录本次业务操作。</w:t>
      </w:r>
    </w:p>
    <w:p w:rsidR="00E7677B" w:rsidRDefault="00E7677B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4</w:t>
      </w:r>
      <w:r>
        <w:rPr>
          <w:rFonts w:ascii="Times New Roman" w:eastAsiaTheme="minorEastAsia" w:hAnsiTheme="minorEastAsia" w:hint="eastAsia"/>
        </w:rPr>
        <w:t>、</w:t>
      </w:r>
      <w:r w:rsidR="008668A3">
        <w:rPr>
          <w:rFonts w:ascii="Times New Roman" w:eastAsiaTheme="minorEastAsia" w:hAnsiTheme="minorEastAsia" w:hint="eastAsia"/>
        </w:rPr>
        <w:t>（异步）</w:t>
      </w:r>
      <w:r>
        <w:rPr>
          <w:rFonts w:ascii="Times New Roman" w:eastAsiaTheme="minorEastAsia" w:hAnsiTheme="minorEastAsia" w:hint="eastAsia"/>
        </w:rPr>
        <w:t>如果是成功的寄件操作，</w:t>
      </w:r>
      <w:r w:rsidR="008668A3">
        <w:rPr>
          <w:rFonts w:ascii="Times New Roman" w:eastAsiaTheme="minorEastAsia" w:hAnsiTheme="minorEastAsia" w:hint="eastAsia"/>
        </w:rPr>
        <w:t>当确</w:t>
      </w:r>
      <w:r w:rsidR="00611EDD">
        <w:rPr>
          <w:rFonts w:ascii="Times New Roman" w:eastAsiaTheme="minorEastAsia" w:hAnsiTheme="minorEastAsia" w:hint="eastAsia"/>
        </w:rPr>
        <w:t>定</w:t>
      </w:r>
      <w:r w:rsidR="008668A3">
        <w:rPr>
          <w:rFonts w:ascii="Times New Roman" w:eastAsiaTheme="minorEastAsia" w:hAnsiTheme="minorEastAsia" w:hint="eastAsia"/>
        </w:rPr>
        <w:t>快递员后，平台子系统生成快递员信息及取件密码。</w:t>
      </w:r>
      <w:r w:rsidR="00955535">
        <w:rPr>
          <w:rFonts w:ascii="Times New Roman" w:eastAsiaTheme="minorEastAsia" w:hAnsiTheme="minorEastAsia" w:hint="eastAsia"/>
        </w:rPr>
        <w:t>物箱子系统需要存储该取件密码，</w:t>
      </w:r>
      <w:r w:rsidR="00172AA8">
        <w:rPr>
          <w:rFonts w:ascii="Times New Roman" w:eastAsiaTheme="minorEastAsia" w:hAnsiTheme="minorEastAsia" w:hint="eastAsia"/>
        </w:rPr>
        <w:t>和</w:t>
      </w:r>
      <w:r w:rsidR="00172AA8">
        <w:rPr>
          <w:rFonts w:ascii="Times New Roman" w:hAnsi="Times New Roman" w:hint="eastAsia"/>
          <w:szCs w:val="18"/>
        </w:rPr>
        <w:t>物箱内部的业务操作编号进行关联，</w:t>
      </w:r>
      <w:r w:rsidR="00955535">
        <w:rPr>
          <w:rFonts w:ascii="Times New Roman" w:eastAsiaTheme="minorEastAsia" w:hAnsiTheme="minorEastAsia" w:hint="eastAsia"/>
        </w:rPr>
        <w:t>用于核对。</w:t>
      </w:r>
      <w:r w:rsidR="008A30BE">
        <w:rPr>
          <w:rFonts w:ascii="Times New Roman" w:eastAsiaTheme="minorEastAsia" w:hAnsiTheme="minorEastAsia" w:hint="eastAsia"/>
        </w:rPr>
        <w:t>该</w:t>
      </w:r>
      <w:r w:rsidR="008A30BE">
        <w:rPr>
          <w:rFonts w:ascii="Times New Roman" w:hAnsi="Times New Roman" w:hint="eastAsia"/>
          <w:szCs w:val="18"/>
        </w:rPr>
        <w:t>物箱内部的业务操作编号，在寄件到快递取件生命周期内，唯一确定一个业务流程。</w:t>
      </w:r>
    </w:p>
    <w:p w:rsidR="008668A3" w:rsidRDefault="008668A3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5</w:t>
      </w:r>
      <w:r>
        <w:rPr>
          <w:rFonts w:ascii="Times New Roman" w:eastAsiaTheme="minorEastAsia" w:hAnsiTheme="minorEastAsia" w:hint="eastAsia"/>
        </w:rPr>
        <w:t>、（异步）如果是成功的寄件操作，当</w:t>
      </w:r>
      <w:r w:rsidR="00611EDD">
        <w:rPr>
          <w:rFonts w:ascii="Times New Roman" w:eastAsiaTheme="minorEastAsia" w:hAnsiTheme="minorEastAsia" w:hint="eastAsia"/>
        </w:rPr>
        <w:t>确定</w:t>
      </w:r>
      <w:r>
        <w:rPr>
          <w:rFonts w:ascii="Times New Roman" w:eastAsiaTheme="minorEastAsia" w:hAnsiTheme="minorEastAsia" w:hint="eastAsia"/>
        </w:rPr>
        <w:t>快递员后，平台子系统将物箱地址、</w:t>
      </w:r>
      <w:r w:rsidR="00611EDD">
        <w:rPr>
          <w:rFonts w:ascii="Times New Roman" w:eastAsiaTheme="minorEastAsia" w:hAnsiTheme="minorEastAsia" w:hint="eastAsia"/>
        </w:rPr>
        <w:t>取件密码、</w:t>
      </w:r>
      <w:r w:rsidR="00593CB0">
        <w:rPr>
          <w:rFonts w:ascii="Times New Roman" w:eastAsiaTheme="minorEastAsia" w:hAnsiTheme="minorEastAsia" w:hint="eastAsia"/>
        </w:rPr>
        <w:t>取件时效、</w:t>
      </w:r>
      <w:r>
        <w:rPr>
          <w:rFonts w:ascii="Times New Roman" w:eastAsiaTheme="minorEastAsia" w:hAnsiTheme="minorEastAsia" w:hint="eastAsia"/>
        </w:rPr>
        <w:t>快件信息发送给快递员。</w:t>
      </w:r>
      <w:r w:rsidR="00593CB0">
        <w:rPr>
          <w:rFonts w:ascii="Times New Roman" w:eastAsiaTheme="minorEastAsia" w:hAnsiTheme="minorEastAsia" w:hint="eastAsia"/>
        </w:rPr>
        <w:t>在取件时效前，需要多次重发提醒。</w:t>
      </w:r>
    </w:p>
    <w:p w:rsidR="008668A3" w:rsidRDefault="00C63B3F" w:rsidP="008668A3">
      <w:pPr>
        <w:pStyle w:val="2"/>
        <w:rPr>
          <w:rFonts w:ascii="Times New Roman" w:eastAsiaTheme="minorEastAsia" w:hAnsiTheme="minorEastAsia"/>
        </w:rPr>
      </w:pPr>
      <w:bookmarkStart w:id="22" w:name="_Toc364813140"/>
      <w:r>
        <w:rPr>
          <w:rFonts w:ascii="Times New Roman" w:eastAsiaTheme="minorEastAsia" w:hAnsiTheme="minorEastAsia" w:hint="eastAsia"/>
        </w:rPr>
        <w:lastRenderedPageBreak/>
        <w:t>收</w:t>
      </w:r>
      <w:r w:rsidR="008668A3" w:rsidRPr="00545E64">
        <w:rPr>
          <w:rFonts w:ascii="Times New Roman" w:eastAsiaTheme="minorEastAsia" w:hAnsiTheme="minorEastAsia"/>
        </w:rPr>
        <w:t>件</w:t>
      </w:r>
      <w:r w:rsidR="008668A3">
        <w:rPr>
          <w:rFonts w:ascii="Times New Roman" w:eastAsiaTheme="minorEastAsia" w:hAnsiTheme="minorEastAsia" w:hint="eastAsia"/>
        </w:rPr>
        <w:t>（快递取件）</w:t>
      </w:r>
      <w:r w:rsidR="008668A3" w:rsidRPr="00545E64">
        <w:rPr>
          <w:rFonts w:ascii="Times New Roman" w:eastAsiaTheme="minorEastAsia" w:hAnsiTheme="minorEastAsia"/>
        </w:rPr>
        <w:t>流程</w:t>
      </w:r>
      <w:bookmarkEnd w:id="22"/>
    </w:p>
    <w:p w:rsidR="008668A3" w:rsidRDefault="00C63B3F" w:rsidP="008668A3">
      <w:r>
        <w:object w:dxaOrig="9126" w:dyaOrig="4647">
          <v:shape id="_x0000_i1028" type="#_x0000_t75" style="width:455.6pt;height:232.7pt" o:ole="">
            <v:imagedata r:id="rId43" o:title=""/>
          </v:shape>
          <o:OLEObject Type="Embed" ProgID="Visio.Drawing.11" ShapeID="_x0000_i1028" DrawAspect="Content" ObjectID="_1439142677" r:id="rId44"/>
        </w:object>
      </w:r>
    </w:p>
    <w:p w:rsidR="008668A3" w:rsidRDefault="008668A3" w:rsidP="008668A3"/>
    <w:p w:rsidR="008668A3" w:rsidRPr="00545E64" w:rsidRDefault="001170BE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快递员取件</w:t>
      </w:r>
      <w:r w:rsidR="008668A3">
        <w:rPr>
          <w:rFonts w:ascii="Times New Roman" w:eastAsiaTheme="minorEastAsia" w:hAnsiTheme="minorEastAsia" w:hint="eastAsia"/>
        </w:rPr>
        <w:t>的</w:t>
      </w:r>
      <w:r w:rsidR="008668A3" w:rsidRPr="00545E64">
        <w:rPr>
          <w:rFonts w:ascii="Times New Roman" w:eastAsiaTheme="minorEastAsia" w:hAnsiTheme="minorEastAsia"/>
        </w:rPr>
        <w:t>详细流程如下：</w:t>
      </w:r>
    </w:p>
    <w:p w:rsidR="008668A3" w:rsidRPr="00E7677B" w:rsidRDefault="008668A3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1</w:t>
      </w:r>
      <w:r w:rsidRPr="00545E64">
        <w:rPr>
          <w:rFonts w:ascii="Times New Roman" w:eastAsiaTheme="minorEastAsia" w:hAnsiTheme="minorEastAsia"/>
        </w:rPr>
        <w:t>、</w:t>
      </w:r>
      <w:r w:rsidR="002E28E2">
        <w:rPr>
          <w:rFonts w:ascii="Times New Roman" w:eastAsiaTheme="minorEastAsia" w:hAnsiTheme="minorEastAsia" w:hint="eastAsia"/>
        </w:rPr>
        <w:t>快递员</w:t>
      </w:r>
      <w:r>
        <w:rPr>
          <w:rFonts w:ascii="Times New Roman" w:eastAsiaTheme="minorEastAsia" w:hAnsiTheme="minorEastAsia" w:hint="eastAsia"/>
        </w:rPr>
        <w:t>在物箱上进行操作，输入</w:t>
      </w:r>
      <w:r w:rsidR="00466C0D">
        <w:rPr>
          <w:rFonts w:ascii="Times New Roman" w:eastAsiaTheme="minorEastAsia" w:hAnsiTheme="minorEastAsia" w:hint="eastAsia"/>
        </w:rPr>
        <w:t>取件密码</w:t>
      </w:r>
      <w:r w:rsidRPr="00E7677B">
        <w:rPr>
          <w:rFonts w:ascii="Times New Roman" w:eastAsiaTheme="minorEastAsia" w:hAnsiTheme="minorEastAsia" w:hint="eastAsia"/>
        </w:rPr>
        <w:t>，完成</w:t>
      </w:r>
      <w:r w:rsidR="00466C0D">
        <w:rPr>
          <w:rFonts w:ascii="Times New Roman" w:eastAsiaTheme="minorEastAsia" w:hAnsiTheme="minorEastAsia" w:hint="eastAsia"/>
        </w:rPr>
        <w:t>取件</w:t>
      </w:r>
      <w:r w:rsidRPr="00E7677B">
        <w:rPr>
          <w:rFonts w:ascii="Times New Roman" w:eastAsiaTheme="minorEastAsia" w:hAnsiTheme="minorEastAsia" w:hint="eastAsia"/>
        </w:rPr>
        <w:t>操作。</w:t>
      </w:r>
    </w:p>
    <w:p w:rsidR="008668A3" w:rsidRPr="00E7677B" w:rsidRDefault="008668A3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、物箱发送</w:t>
      </w:r>
      <w:r w:rsidRPr="00E7677B">
        <w:rPr>
          <w:rFonts w:ascii="Times New Roman" w:eastAsiaTheme="minorEastAsia" w:hAnsiTheme="minorEastAsia"/>
        </w:rPr>
        <w:t>StorageStation Transaction Notification</w:t>
      </w:r>
      <w:r w:rsidRPr="00E7677B">
        <w:rPr>
          <w:rFonts w:ascii="Times New Roman" w:eastAsiaTheme="minorEastAsia" w:hAnsiTheme="minorEastAsia" w:hint="eastAsia"/>
        </w:rPr>
        <w:t>消息，携带本次业务操作信息</w:t>
      </w:r>
      <w:r w:rsidRPr="00545E64">
        <w:rPr>
          <w:rFonts w:ascii="Times New Roman" w:eastAsiaTheme="minorEastAsia" w:hAnsiTheme="minorEastAsia"/>
        </w:rPr>
        <w:t>。</w:t>
      </w:r>
      <w:r w:rsidR="007821FA">
        <w:rPr>
          <w:rFonts w:ascii="Times New Roman" w:eastAsiaTheme="minorEastAsia" w:hAnsiTheme="minorEastAsia" w:hint="eastAsia"/>
        </w:rPr>
        <w:t>如果</w:t>
      </w:r>
      <w:r w:rsidR="007821FA">
        <w:rPr>
          <w:rFonts w:ascii="Times New Roman" w:eastAsiaTheme="minorEastAsia" w:hAnsiTheme="minorEastAsia" w:hint="eastAsia"/>
        </w:rPr>
        <w:t>TCP</w:t>
      </w:r>
      <w:r w:rsidR="007821FA">
        <w:rPr>
          <w:rFonts w:ascii="Times New Roman" w:eastAsiaTheme="minorEastAsia" w:hAnsiTheme="minorEastAsia" w:hint="eastAsia"/>
        </w:rPr>
        <w:t>链路断，需要缓存，待链路恢复后发送。</w:t>
      </w:r>
    </w:p>
    <w:p w:rsidR="008668A3" w:rsidRDefault="008668A3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3</w:t>
      </w:r>
      <w:r w:rsidRPr="00E7677B">
        <w:rPr>
          <w:rFonts w:ascii="Times New Roman" w:eastAsiaTheme="minorEastAsia" w:hAnsiTheme="minorEastAsia" w:hint="eastAsia"/>
        </w:rPr>
        <w:t>、平台子系统在数据库中记录本次业务操作。</w:t>
      </w:r>
    </w:p>
    <w:p w:rsidR="00C63B3F" w:rsidRPr="00C63B3F" w:rsidRDefault="008668A3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4</w:t>
      </w:r>
      <w:r>
        <w:rPr>
          <w:rFonts w:ascii="Times New Roman" w:eastAsiaTheme="minorEastAsia" w:hAnsiTheme="minorEastAsia" w:hint="eastAsia"/>
        </w:rPr>
        <w:t>、</w:t>
      </w:r>
      <w:r w:rsidR="0014590A">
        <w:rPr>
          <w:rFonts w:ascii="Times New Roman" w:eastAsiaTheme="minorEastAsia" w:hAnsiTheme="minorEastAsia" w:hint="eastAsia"/>
        </w:rPr>
        <w:t>使用</w:t>
      </w:r>
      <w:r w:rsidR="0014590A">
        <w:rPr>
          <w:rFonts w:ascii="Times New Roman" w:hAnsi="Times New Roman" w:hint="eastAsia"/>
          <w:szCs w:val="18"/>
        </w:rPr>
        <w:t>物箱内部的业务操作编号，</w:t>
      </w:r>
      <w:r>
        <w:rPr>
          <w:rFonts w:ascii="Times New Roman" w:eastAsiaTheme="minorEastAsia" w:hAnsiTheme="minorEastAsia" w:hint="eastAsia"/>
        </w:rPr>
        <w:t>如果</w:t>
      </w:r>
      <w:r w:rsidR="00466C0D">
        <w:rPr>
          <w:rFonts w:ascii="Times New Roman" w:eastAsiaTheme="minorEastAsia" w:hAnsiTheme="minorEastAsia" w:hint="eastAsia"/>
        </w:rPr>
        <w:t>能获取到</w:t>
      </w:r>
      <w:r w:rsidR="00F13498">
        <w:rPr>
          <w:rFonts w:ascii="Times New Roman" w:eastAsiaTheme="minorEastAsia" w:hAnsiTheme="minorEastAsia" w:hint="eastAsia"/>
        </w:rPr>
        <w:t>发件人、</w:t>
      </w:r>
      <w:r w:rsidR="00466C0D">
        <w:rPr>
          <w:rFonts w:ascii="Times New Roman" w:eastAsiaTheme="minorEastAsia" w:hAnsiTheme="minorEastAsia" w:hint="eastAsia"/>
        </w:rPr>
        <w:t>收件人的联系方式，</w:t>
      </w:r>
      <w:r>
        <w:rPr>
          <w:rFonts w:ascii="Times New Roman" w:eastAsiaTheme="minorEastAsia" w:hAnsiTheme="minorEastAsia" w:hint="eastAsia"/>
        </w:rPr>
        <w:t>平台子系统将</w:t>
      </w:r>
      <w:r w:rsidR="00466C0D">
        <w:rPr>
          <w:rFonts w:ascii="Times New Roman" w:eastAsiaTheme="minorEastAsia" w:hAnsiTheme="minorEastAsia" w:hint="eastAsia"/>
        </w:rPr>
        <w:t>已取件信息发送给发件人</w:t>
      </w:r>
      <w:r w:rsidR="00955535">
        <w:rPr>
          <w:rFonts w:ascii="Times New Roman" w:eastAsiaTheme="minorEastAsia" w:hAnsiTheme="minorEastAsia" w:hint="eastAsia"/>
        </w:rPr>
        <w:t>、</w:t>
      </w:r>
      <w:r w:rsidR="00F13498">
        <w:rPr>
          <w:rFonts w:ascii="Times New Roman" w:eastAsiaTheme="minorEastAsia" w:hAnsiTheme="minorEastAsia" w:hint="eastAsia"/>
        </w:rPr>
        <w:t>收件人</w:t>
      </w:r>
      <w:r>
        <w:rPr>
          <w:rFonts w:ascii="Times New Roman" w:eastAsiaTheme="minorEastAsia" w:hAnsiTheme="minorEastAsia" w:hint="eastAsia"/>
        </w:rPr>
        <w:t>。</w:t>
      </w:r>
      <w:r w:rsidR="00611EDD">
        <w:rPr>
          <w:rFonts w:ascii="Times New Roman" w:eastAsiaTheme="minorEastAsia" w:hAnsiTheme="minorEastAsia" w:hint="eastAsia"/>
        </w:rPr>
        <w:t>已取件信息包含快递编号、物品信息、取件时间、地点等。</w:t>
      </w:r>
    </w:p>
    <w:p w:rsidR="00955535" w:rsidRDefault="00955535" w:rsidP="00955535">
      <w:pPr>
        <w:pStyle w:val="2"/>
        <w:rPr>
          <w:rFonts w:ascii="Times New Roman" w:eastAsiaTheme="minorEastAsia" w:hAnsiTheme="minorEastAsia"/>
        </w:rPr>
      </w:pPr>
      <w:bookmarkStart w:id="23" w:name="_Toc364813141"/>
      <w:r w:rsidRPr="00545E64">
        <w:rPr>
          <w:rFonts w:ascii="Times New Roman" w:eastAsiaTheme="minorEastAsia" w:hAnsiTheme="minorEastAsia"/>
        </w:rPr>
        <w:lastRenderedPageBreak/>
        <w:t>派件</w:t>
      </w:r>
      <w:r>
        <w:rPr>
          <w:rFonts w:ascii="Times New Roman" w:eastAsiaTheme="minorEastAsia" w:hAnsiTheme="minorEastAsia" w:hint="eastAsia"/>
        </w:rPr>
        <w:t>（快递投件）</w:t>
      </w:r>
      <w:r w:rsidRPr="00545E64">
        <w:rPr>
          <w:rFonts w:ascii="Times New Roman" w:eastAsiaTheme="minorEastAsia" w:hAnsiTheme="minorEastAsia"/>
        </w:rPr>
        <w:t>流程</w:t>
      </w:r>
      <w:bookmarkEnd w:id="23"/>
    </w:p>
    <w:p w:rsidR="00955535" w:rsidRDefault="0014590A" w:rsidP="00955535">
      <w:r>
        <w:object w:dxaOrig="9126" w:dyaOrig="4647">
          <v:shape id="_x0000_i1029" type="#_x0000_t75" style="width:455.6pt;height:232.7pt" o:ole="">
            <v:imagedata r:id="rId45" o:title=""/>
          </v:shape>
          <o:OLEObject Type="Embed" ProgID="Visio.Drawing.11" ShapeID="_x0000_i1029" DrawAspect="Content" ObjectID="_1439142678" r:id="rId46"/>
        </w:object>
      </w:r>
    </w:p>
    <w:p w:rsidR="00955535" w:rsidRDefault="00955535" w:rsidP="00955535"/>
    <w:p w:rsidR="00955535" w:rsidRPr="00545E64" w:rsidRDefault="00955535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寄件人通过物箱寄件的</w:t>
      </w:r>
      <w:r w:rsidRPr="00545E64">
        <w:rPr>
          <w:rFonts w:ascii="Times New Roman" w:eastAsiaTheme="minorEastAsia" w:hAnsiTheme="minorEastAsia"/>
        </w:rPr>
        <w:t>详细流程如下：</w:t>
      </w:r>
    </w:p>
    <w:p w:rsidR="00955535" w:rsidRPr="00E7677B" w:rsidRDefault="00955535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1</w:t>
      </w:r>
      <w:r w:rsidRPr="00545E64">
        <w:rPr>
          <w:rFonts w:ascii="Times New Roman" w:eastAsiaTheme="minorEastAsia" w:hAnsiTheme="minorEastAsia"/>
        </w:rPr>
        <w:t>、</w:t>
      </w:r>
      <w:r>
        <w:rPr>
          <w:rFonts w:ascii="Times New Roman" w:eastAsiaTheme="minorEastAsia" w:hAnsiTheme="minorEastAsia" w:hint="eastAsia"/>
        </w:rPr>
        <w:t>寄件人在物箱上进行操作，输入寄件信息，如包裹信息、发件人信息、收件人信息</w:t>
      </w:r>
      <w:r w:rsidRPr="00E7677B">
        <w:rPr>
          <w:rFonts w:ascii="Times New Roman" w:eastAsiaTheme="minorEastAsia" w:hAnsiTheme="minorEastAsia" w:hint="eastAsia"/>
        </w:rPr>
        <w:t>，并完成寄件操作。</w:t>
      </w:r>
      <w:r w:rsidR="0014590A">
        <w:rPr>
          <w:rFonts w:ascii="Times New Roman" w:eastAsiaTheme="minorEastAsia" w:hAnsiTheme="minorEastAsia" w:hint="eastAsia"/>
        </w:rPr>
        <w:t>其中收件人手机号为必须输入信息。</w:t>
      </w:r>
    </w:p>
    <w:p w:rsidR="00955535" w:rsidRPr="00E7677B" w:rsidRDefault="00955535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、物箱发送</w:t>
      </w:r>
      <w:r w:rsidRPr="00E7677B">
        <w:rPr>
          <w:rFonts w:ascii="Times New Roman" w:eastAsiaTheme="minorEastAsia" w:hAnsiTheme="minorEastAsia"/>
        </w:rPr>
        <w:t>StorageStation Transaction Notification</w:t>
      </w:r>
      <w:r w:rsidRPr="00E7677B">
        <w:rPr>
          <w:rFonts w:ascii="Times New Roman" w:eastAsiaTheme="minorEastAsia" w:hAnsiTheme="minorEastAsia" w:hint="eastAsia"/>
        </w:rPr>
        <w:t>消息，携带本次业务操作信息</w:t>
      </w:r>
      <w:r w:rsidRPr="00545E64">
        <w:rPr>
          <w:rFonts w:ascii="Times New Roman" w:eastAsiaTheme="minorEastAsia" w:hAnsiTheme="minorEastAsia"/>
        </w:rPr>
        <w:t>。</w:t>
      </w:r>
      <w:r>
        <w:rPr>
          <w:rFonts w:ascii="Times New Roman" w:eastAsiaTheme="minorEastAsia" w:hAnsiTheme="minorEastAsia" w:hint="eastAsia"/>
        </w:rPr>
        <w:t>如果没有空箱，即用户寄件失败，也携带</w:t>
      </w:r>
      <w:r w:rsidRPr="00E7677B">
        <w:rPr>
          <w:rFonts w:ascii="Times New Roman" w:eastAsiaTheme="minorEastAsia" w:hAnsiTheme="minorEastAsia" w:hint="eastAsia"/>
        </w:rPr>
        <w:t>业务操作信息以便统计；</w:t>
      </w:r>
      <w:r w:rsidR="007821FA">
        <w:rPr>
          <w:rFonts w:ascii="Times New Roman" w:eastAsiaTheme="minorEastAsia" w:hAnsiTheme="minorEastAsia" w:hint="eastAsia"/>
        </w:rPr>
        <w:t>如果</w:t>
      </w:r>
      <w:r w:rsidR="007821FA">
        <w:rPr>
          <w:rFonts w:ascii="Times New Roman" w:eastAsiaTheme="minorEastAsia" w:hAnsiTheme="minorEastAsia" w:hint="eastAsia"/>
        </w:rPr>
        <w:t>TCP</w:t>
      </w:r>
      <w:r w:rsidR="007821FA">
        <w:rPr>
          <w:rFonts w:ascii="Times New Roman" w:eastAsiaTheme="minorEastAsia" w:hAnsiTheme="minorEastAsia" w:hint="eastAsia"/>
        </w:rPr>
        <w:t>链路断，需要缓存，待链路恢复后发送。</w:t>
      </w:r>
    </w:p>
    <w:p w:rsidR="00955535" w:rsidRDefault="00955535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3</w:t>
      </w:r>
      <w:r w:rsidRPr="00E7677B">
        <w:rPr>
          <w:rFonts w:ascii="Times New Roman" w:eastAsiaTheme="minorEastAsia" w:hAnsiTheme="minorEastAsia" w:hint="eastAsia"/>
        </w:rPr>
        <w:t>、平台子系统在数据库中记录本次业务操作。</w:t>
      </w:r>
    </w:p>
    <w:p w:rsidR="00955535" w:rsidRPr="007426AA" w:rsidRDefault="00955535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4</w:t>
      </w:r>
      <w:r>
        <w:rPr>
          <w:rFonts w:ascii="Times New Roman" w:eastAsiaTheme="minorEastAsia" w:hAnsiTheme="minorEastAsia" w:hint="eastAsia"/>
        </w:rPr>
        <w:t>、平台子系统生成快递员信息及取件密码。</w:t>
      </w:r>
      <w:r w:rsidR="007426AA">
        <w:rPr>
          <w:rFonts w:ascii="Times New Roman" w:eastAsiaTheme="minorEastAsia" w:hAnsiTheme="minorEastAsia" w:hint="eastAsia"/>
        </w:rPr>
        <w:t>物箱子系统需要存储该取件密码，和</w:t>
      </w:r>
      <w:r w:rsidR="007426AA">
        <w:rPr>
          <w:rFonts w:ascii="Times New Roman" w:hAnsi="Times New Roman" w:hint="eastAsia"/>
          <w:szCs w:val="18"/>
        </w:rPr>
        <w:t>物箱内部的业务操作编号进行关联，</w:t>
      </w:r>
      <w:r w:rsidR="007426AA">
        <w:rPr>
          <w:rFonts w:ascii="Times New Roman" w:eastAsiaTheme="minorEastAsia" w:hAnsiTheme="minorEastAsia" w:hint="eastAsia"/>
        </w:rPr>
        <w:t>用于核对。该</w:t>
      </w:r>
      <w:r w:rsidR="007426AA">
        <w:rPr>
          <w:rFonts w:ascii="Times New Roman" w:hAnsi="Times New Roman" w:hint="eastAsia"/>
          <w:szCs w:val="18"/>
        </w:rPr>
        <w:t>物箱内部的业务操作编号，在快递投件到收件人收件生命周期内，唯一确定一个业务流程。</w:t>
      </w:r>
    </w:p>
    <w:p w:rsidR="00955535" w:rsidRDefault="00955535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5</w:t>
      </w:r>
      <w:r>
        <w:rPr>
          <w:rFonts w:ascii="Times New Roman" w:eastAsiaTheme="minorEastAsia" w:hAnsiTheme="minorEastAsia" w:hint="eastAsia"/>
        </w:rPr>
        <w:t>、平台子系统将物箱地址、</w:t>
      </w:r>
      <w:r w:rsidR="00611EDD">
        <w:rPr>
          <w:rFonts w:ascii="Times New Roman" w:eastAsiaTheme="minorEastAsia" w:hAnsiTheme="minorEastAsia" w:hint="eastAsia"/>
        </w:rPr>
        <w:t>取件密码、</w:t>
      </w:r>
      <w:r>
        <w:rPr>
          <w:rFonts w:ascii="Times New Roman" w:eastAsiaTheme="minorEastAsia" w:hAnsiTheme="minorEastAsia" w:hint="eastAsia"/>
        </w:rPr>
        <w:t>快件信息</w:t>
      </w:r>
      <w:r w:rsidR="00611EDD">
        <w:rPr>
          <w:rFonts w:ascii="Times New Roman" w:eastAsiaTheme="minorEastAsia" w:hAnsiTheme="minorEastAsia" w:hint="eastAsia"/>
        </w:rPr>
        <w:t>、取件时效等信息</w:t>
      </w:r>
      <w:r>
        <w:rPr>
          <w:rFonts w:ascii="Times New Roman" w:eastAsiaTheme="minorEastAsia" w:hAnsiTheme="minorEastAsia" w:hint="eastAsia"/>
        </w:rPr>
        <w:t>发送给</w:t>
      </w:r>
      <w:r w:rsidR="007426AA">
        <w:rPr>
          <w:rFonts w:ascii="Times New Roman" w:eastAsiaTheme="minorEastAsia" w:hAnsiTheme="minorEastAsia" w:hint="eastAsia"/>
        </w:rPr>
        <w:t>收件人，通知收件人收件</w:t>
      </w:r>
      <w:r>
        <w:rPr>
          <w:rFonts w:ascii="Times New Roman" w:eastAsiaTheme="minorEastAsia" w:hAnsiTheme="minorEastAsia" w:hint="eastAsia"/>
        </w:rPr>
        <w:t>。</w:t>
      </w:r>
      <w:r w:rsidR="00593CB0">
        <w:rPr>
          <w:rFonts w:ascii="Times New Roman" w:eastAsiaTheme="minorEastAsia" w:hAnsiTheme="minorEastAsia" w:hint="eastAsia"/>
        </w:rPr>
        <w:t>在取件时效前，需要多次重发提醒。</w:t>
      </w:r>
    </w:p>
    <w:p w:rsidR="00C63B3F" w:rsidRDefault="00C63B3F" w:rsidP="00C63B3F">
      <w:pPr>
        <w:pStyle w:val="2"/>
        <w:rPr>
          <w:rFonts w:ascii="Times New Roman" w:eastAsiaTheme="minorEastAsia" w:hAnsiTheme="minorEastAsia"/>
        </w:rPr>
      </w:pPr>
      <w:bookmarkStart w:id="24" w:name="_Toc364813142"/>
      <w:r>
        <w:rPr>
          <w:rFonts w:ascii="Times New Roman" w:eastAsiaTheme="minorEastAsia" w:hAnsiTheme="minorEastAsia" w:hint="eastAsia"/>
        </w:rPr>
        <w:lastRenderedPageBreak/>
        <w:t>收</w:t>
      </w:r>
      <w:r w:rsidRPr="00545E64">
        <w:rPr>
          <w:rFonts w:ascii="Times New Roman" w:eastAsiaTheme="minorEastAsia" w:hAnsiTheme="minorEastAsia"/>
        </w:rPr>
        <w:t>件</w:t>
      </w:r>
      <w:r>
        <w:rPr>
          <w:rFonts w:ascii="Times New Roman" w:eastAsiaTheme="minorEastAsia" w:hAnsiTheme="minorEastAsia" w:hint="eastAsia"/>
        </w:rPr>
        <w:t>（收件人收件）</w:t>
      </w:r>
      <w:r w:rsidRPr="00545E64">
        <w:rPr>
          <w:rFonts w:ascii="Times New Roman" w:eastAsiaTheme="minorEastAsia" w:hAnsiTheme="minorEastAsia"/>
        </w:rPr>
        <w:t>流程</w:t>
      </w:r>
      <w:bookmarkEnd w:id="24"/>
    </w:p>
    <w:p w:rsidR="00C63B3F" w:rsidRDefault="00644E4A" w:rsidP="00C63B3F">
      <w:r>
        <w:object w:dxaOrig="9126" w:dyaOrig="4647">
          <v:shape id="_x0000_i1030" type="#_x0000_t75" style="width:455.6pt;height:232.7pt" o:ole="">
            <v:imagedata r:id="rId47" o:title=""/>
          </v:shape>
          <o:OLEObject Type="Embed" ProgID="Visio.Drawing.11" ShapeID="_x0000_i1030" DrawAspect="Content" ObjectID="_1439142679" r:id="rId48"/>
        </w:object>
      </w:r>
    </w:p>
    <w:p w:rsidR="00C63B3F" w:rsidRDefault="00C63B3F" w:rsidP="00C63B3F"/>
    <w:p w:rsidR="00C63B3F" w:rsidRPr="00545E64" w:rsidRDefault="00C63B3F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收件人收件的</w:t>
      </w:r>
      <w:r w:rsidRPr="00545E64">
        <w:rPr>
          <w:rFonts w:ascii="Times New Roman" w:eastAsiaTheme="minorEastAsia" w:hAnsiTheme="minorEastAsia"/>
        </w:rPr>
        <w:t>详细流程如下：</w:t>
      </w:r>
    </w:p>
    <w:p w:rsidR="00C63B3F" w:rsidRPr="00E7677B" w:rsidRDefault="00C63B3F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1</w:t>
      </w:r>
      <w:r w:rsidRPr="00545E64">
        <w:rPr>
          <w:rFonts w:ascii="Times New Roman" w:eastAsiaTheme="minorEastAsia" w:hAnsiTheme="minorEastAsia"/>
        </w:rPr>
        <w:t>、</w:t>
      </w:r>
      <w:r w:rsidR="00644E4A">
        <w:rPr>
          <w:rFonts w:ascii="Times New Roman" w:eastAsiaTheme="minorEastAsia" w:hAnsiTheme="minorEastAsia" w:hint="eastAsia"/>
        </w:rPr>
        <w:t>收件人</w:t>
      </w:r>
      <w:r>
        <w:rPr>
          <w:rFonts w:ascii="Times New Roman" w:eastAsiaTheme="minorEastAsia" w:hAnsiTheme="minorEastAsia" w:hint="eastAsia"/>
        </w:rPr>
        <w:t>在物箱上进行操作，输入取件密码</w:t>
      </w:r>
      <w:r w:rsidRPr="00E7677B">
        <w:rPr>
          <w:rFonts w:ascii="Times New Roman" w:eastAsiaTheme="minorEastAsia" w:hAnsiTheme="minorEastAsia" w:hint="eastAsia"/>
        </w:rPr>
        <w:t>，完成</w:t>
      </w:r>
      <w:r>
        <w:rPr>
          <w:rFonts w:ascii="Times New Roman" w:eastAsiaTheme="minorEastAsia" w:hAnsiTheme="minorEastAsia" w:hint="eastAsia"/>
        </w:rPr>
        <w:t>取件</w:t>
      </w:r>
      <w:r w:rsidRPr="00E7677B">
        <w:rPr>
          <w:rFonts w:ascii="Times New Roman" w:eastAsiaTheme="minorEastAsia" w:hAnsiTheme="minorEastAsia" w:hint="eastAsia"/>
        </w:rPr>
        <w:t>操作。</w:t>
      </w:r>
    </w:p>
    <w:p w:rsidR="00C63B3F" w:rsidRPr="00E7677B" w:rsidRDefault="00C63B3F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、物箱发送</w:t>
      </w:r>
      <w:r w:rsidRPr="00E7677B">
        <w:rPr>
          <w:rFonts w:ascii="Times New Roman" w:eastAsiaTheme="minorEastAsia" w:hAnsiTheme="minorEastAsia"/>
        </w:rPr>
        <w:t>StorageStation Transaction Notification</w:t>
      </w:r>
      <w:r w:rsidRPr="00E7677B">
        <w:rPr>
          <w:rFonts w:ascii="Times New Roman" w:eastAsiaTheme="minorEastAsia" w:hAnsiTheme="minorEastAsia" w:hint="eastAsia"/>
        </w:rPr>
        <w:t>消息，携带本次业务操作信息</w:t>
      </w:r>
      <w:r w:rsidRPr="00545E64">
        <w:rPr>
          <w:rFonts w:ascii="Times New Roman" w:eastAsiaTheme="minorEastAsia" w:hAnsiTheme="minorEastAsia"/>
        </w:rPr>
        <w:t>。</w:t>
      </w:r>
      <w:r w:rsidR="007821FA">
        <w:rPr>
          <w:rFonts w:ascii="Times New Roman" w:eastAsiaTheme="minorEastAsia" w:hAnsiTheme="minorEastAsia" w:hint="eastAsia"/>
        </w:rPr>
        <w:t>如果</w:t>
      </w:r>
      <w:r w:rsidR="007821FA">
        <w:rPr>
          <w:rFonts w:ascii="Times New Roman" w:eastAsiaTheme="minorEastAsia" w:hAnsiTheme="minorEastAsia" w:hint="eastAsia"/>
        </w:rPr>
        <w:t>TCP</w:t>
      </w:r>
      <w:r w:rsidR="007821FA">
        <w:rPr>
          <w:rFonts w:ascii="Times New Roman" w:eastAsiaTheme="minorEastAsia" w:hAnsiTheme="minorEastAsia" w:hint="eastAsia"/>
        </w:rPr>
        <w:t>链路断，需要缓存，待链路恢复后发送。</w:t>
      </w:r>
    </w:p>
    <w:p w:rsidR="00C63B3F" w:rsidRDefault="00C63B3F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3</w:t>
      </w:r>
      <w:r w:rsidRPr="00E7677B">
        <w:rPr>
          <w:rFonts w:ascii="Times New Roman" w:eastAsiaTheme="minorEastAsia" w:hAnsiTheme="minorEastAsia" w:hint="eastAsia"/>
        </w:rPr>
        <w:t>、平台子系统在数据库中记录本次业务操作。</w:t>
      </w:r>
    </w:p>
    <w:p w:rsidR="00C63B3F" w:rsidRPr="00C63B3F" w:rsidRDefault="00C63B3F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4</w:t>
      </w:r>
      <w:r>
        <w:rPr>
          <w:rFonts w:ascii="Times New Roman" w:eastAsiaTheme="minorEastAsia" w:hAnsiTheme="minorEastAsia" w:hint="eastAsia"/>
        </w:rPr>
        <w:t>、使用</w:t>
      </w:r>
      <w:r>
        <w:rPr>
          <w:rFonts w:ascii="Times New Roman" w:hAnsi="Times New Roman" w:hint="eastAsia"/>
          <w:szCs w:val="18"/>
        </w:rPr>
        <w:t>物箱内部的业务操作编号，</w:t>
      </w:r>
      <w:r>
        <w:rPr>
          <w:rFonts w:ascii="Times New Roman" w:eastAsiaTheme="minorEastAsia" w:hAnsiTheme="minorEastAsia" w:hint="eastAsia"/>
        </w:rPr>
        <w:t>如果能获取到发件人的联系方式，平台子系统将已取件信息发送给收件人。</w:t>
      </w:r>
      <w:r w:rsidR="00611EDD">
        <w:rPr>
          <w:rFonts w:ascii="Times New Roman" w:eastAsiaTheme="minorEastAsia" w:hAnsiTheme="minorEastAsia" w:hint="eastAsia"/>
        </w:rPr>
        <w:t>已取件信息包含快递编号、物品信息、取件时间、地点等。</w:t>
      </w:r>
    </w:p>
    <w:p w:rsidR="00973A6C" w:rsidRDefault="00973A6C" w:rsidP="00973A6C">
      <w:pPr>
        <w:pStyle w:val="2"/>
        <w:rPr>
          <w:rFonts w:ascii="Times New Roman" w:eastAsiaTheme="minorEastAsia" w:hAnsiTheme="minorEastAsia"/>
        </w:rPr>
      </w:pPr>
      <w:bookmarkStart w:id="25" w:name="_Toc364813143"/>
      <w:r>
        <w:rPr>
          <w:rFonts w:ascii="Times New Roman" w:eastAsiaTheme="minorEastAsia" w:hAnsiTheme="minorEastAsia" w:hint="eastAsia"/>
        </w:rPr>
        <w:lastRenderedPageBreak/>
        <w:t>寄存</w:t>
      </w:r>
      <w:r w:rsidRPr="00545E64">
        <w:rPr>
          <w:rFonts w:ascii="Times New Roman" w:eastAsiaTheme="minorEastAsia" w:hAnsiTheme="minorEastAsia"/>
        </w:rPr>
        <w:t>流程</w:t>
      </w:r>
      <w:bookmarkEnd w:id="25"/>
    </w:p>
    <w:p w:rsidR="00973A6C" w:rsidRPr="00545E64" w:rsidRDefault="00973A6C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object w:dxaOrig="9126" w:dyaOrig="7312">
          <v:shape id="_x0000_i1031" type="#_x0000_t75" style="width:455.6pt;height:365.2pt" o:ole="">
            <v:imagedata r:id="rId49" o:title=""/>
          </v:shape>
          <o:OLEObject Type="Embed" ProgID="Visio.Drawing.11" ShapeID="_x0000_i1031" DrawAspect="Content" ObjectID="_1439142680" r:id="rId50"/>
        </w:object>
      </w:r>
      <w:r>
        <w:rPr>
          <w:rFonts w:hint="eastAsia"/>
        </w:rPr>
        <w:t xml:space="preserve">    </w:t>
      </w:r>
      <w:r>
        <w:rPr>
          <w:rFonts w:hint="eastAsia"/>
        </w:rPr>
        <w:t>寄存</w:t>
      </w:r>
      <w:r>
        <w:rPr>
          <w:rFonts w:ascii="Times New Roman" w:eastAsiaTheme="minorEastAsia" w:hAnsiTheme="minorEastAsia" w:hint="eastAsia"/>
        </w:rPr>
        <w:t>的</w:t>
      </w:r>
      <w:r w:rsidRPr="00545E64">
        <w:rPr>
          <w:rFonts w:ascii="Times New Roman" w:eastAsiaTheme="minorEastAsia" w:hAnsiTheme="minorEastAsia"/>
        </w:rPr>
        <w:t>详细流程如下：</w:t>
      </w:r>
    </w:p>
    <w:p w:rsidR="00973A6C" w:rsidRPr="00E7677B" w:rsidRDefault="00973A6C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1</w:t>
      </w:r>
      <w:r w:rsidRPr="00545E64">
        <w:rPr>
          <w:rFonts w:ascii="Times New Roman" w:eastAsiaTheme="minorEastAsia" w:hAnsiTheme="minorEastAsia"/>
        </w:rPr>
        <w:t>、</w:t>
      </w:r>
      <w:r>
        <w:rPr>
          <w:rFonts w:ascii="Times New Roman" w:eastAsiaTheme="minorEastAsia" w:hAnsiTheme="minorEastAsia" w:hint="eastAsia"/>
        </w:rPr>
        <w:t>寄存用户在物箱上进行操作，输入寄件信息，如包裹信息、发件人信息、收件人信息</w:t>
      </w:r>
      <w:r w:rsidRPr="00E7677B">
        <w:rPr>
          <w:rFonts w:ascii="Times New Roman" w:eastAsiaTheme="minorEastAsia" w:hAnsiTheme="minorEastAsia" w:hint="eastAsia"/>
        </w:rPr>
        <w:t>，并完成寄</w:t>
      </w:r>
      <w:r>
        <w:rPr>
          <w:rFonts w:ascii="Times New Roman" w:eastAsiaTheme="minorEastAsia" w:hAnsiTheme="minorEastAsia" w:hint="eastAsia"/>
        </w:rPr>
        <w:t>存</w:t>
      </w:r>
      <w:r w:rsidRPr="00E7677B">
        <w:rPr>
          <w:rFonts w:ascii="Times New Roman" w:eastAsiaTheme="minorEastAsia" w:hAnsiTheme="minorEastAsia" w:hint="eastAsia"/>
        </w:rPr>
        <w:t>操作。</w:t>
      </w:r>
      <w:r>
        <w:rPr>
          <w:rFonts w:ascii="Times New Roman" w:eastAsiaTheme="minorEastAsia" w:hAnsiTheme="minorEastAsia" w:hint="eastAsia"/>
        </w:rPr>
        <w:t>其中寄存人手机号为必须输入信息。</w:t>
      </w:r>
    </w:p>
    <w:p w:rsidR="00973A6C" w:rsidRPr="00E7677B" w:rsidRDefault="00973A6C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2</w:t>
      </w:r>
      <w:r>
        <w:rPr>
          <w:rFonts w:ascii="Times New Roman" w:eastAsiaTheme="minorEastAsia" w:hAnsiTheme="minorEastAsia" w:hint="eastAsia"/>
        </w:rPr>
        <w:t>、物箱发送</w:t>
      </w:r>
      <w:r w:rsidRPr="00E7677B">
        <w:rPr>
          <w:rFonts w:ascii="Times New Roman" w:eastAsiaTheme="minorEastAsia" w:hAnsiTheme="minorEastAsia"/>
        </w:rPr>
        <w:t>StorageStation Transaction Notification</w:t>
      </w:r>
      <w:r w:rsidRPr="00E7677B">
        <w:rPr>
          <w:rFonts w:ascii="Times New Roman" w:eastAsiaTheme="minorEastAsia" w:hAnsiTheme="minorEastAsia" w:hint="eastAsia"/>
        </w:rPr>
        <w:t>消息，携带本次业务操作信息</w:t>
      </w:r>
      <w:r w:rsidRPr="00545E64">
        <w:rPr>
          <w:rFonts w:ascii="Times New Roman" w:eastAsiaTheme="minorEastAsia" w:hAnsiTheme="minorEastAsia"/>
        </w:rPr>
        <w:t>。</w:t>
      </w:r>
      <w:r>
        <w:rPr>
          <w:rFonts w:ascii="Times New Roman" w:eastAsiaTheme="minorEastAsia" w:hAnsiTheme="minorEastAsia" w:hint="eastAsia"/>
        </w:rPr>
        <w:t>如果没有空箱，即用户寄存失败，也携带</w:t>
      </w:r>
      <w:r w:rsidRPr="00E7677B">
        <w:rPr>
          <w:rFonts w:ascii="Times New Roman" w:eastAsiaTheme="minorEastAsia" w:hAnsiTheme="minorEastAsia" w:hint="eastAsia"/>
        </w:rPr>
        <w:t>业务操作信息以便统计；</w:t>
      </w:r>
      <w:r w:rsidR="007821FA">
        <w:rPr>
          <w:rFonts w:ascii="Times New Roman" w:eastAsiaTheme="minorEastAsia" w:hAnsiTheme="minorEastAsia" w:hint="eastAsia"/>
        </w:rPr>
        <w:t>如果</w:t>
      </w:r>
      <w:r w:rsidR="007821FA">
        <w:rPr>
          <w:rFonts w:ascii="Times New Roman" w:eastAsiaTheme="minorEastAsia" w:hAnsiTheme="minorEastAsia" w:hint="eastAsia"/>
        </w:rPr>
        <w:t>TCP</w:t>
      </w:r>
      <w:r w:rsidR="007821FA">
        <w:rPr>
          <w:rFonts w:ascii="Times New Roman" w:eastAsiaTheme="minorEastAsia" w:hAnsiTheme="minorEastAsia" w:hint="eastAsia"/>
        </w:rPr>
        <w:t>链路断，需要缓存，待链路恢复后发送。</w:t>
      </w:r>
    </w:p>
    <w:p w:rsidR="00973A6C" w:rsidRDefault="00973A6C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 w:rsidRPr="00E7677B">
        <w:rPr>
          <w:rFonts w:ascii="Times New Roman" w:eastAsiaTheme="minorEastAsia" w:hAnsiTheme="minorEastAsia" w:hint="eastAsia"/>
        </w:rPr>
        <w:t>3</w:t>
      </w:r>
      <w:r w:rsidRPr="00E7677B">
        <w:rPr>
          <w:rFonts w:ascii="Times New Roman" w:eastAsiaTheme="minorEastAsia" w:hAnsiTheme="minorEastAsia" w:hint="eastAsia"/>
        </w:rPr>
        <w:t>、平台子系统在数据库中记录本次业务操作。</w:t>
      </w:r>
    </w:p>
    <w:p w:rsidR="00973A6C" w:rsidRPr="007426AA" w:rsidRDefault="00973A6C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4</w:t>
      </w:r>
      <w:r>
        <w:rPr>
          <w:rFonts w:ascii="Times New Roman" w:eastAsiaTheme="minorEastAsia" w:hAnsiTheme="minorEastAsia" w:hint="eastAsia"/>
        </w:rPr>
        <w:t>、平台子系统生成取件密码。物箱子系统需要存储该取件密码，和</w:t>
      </w:r>
      <w:r>
        <w:rPr>
          <w:rFonts w:ascii="Times New Roman" w:hAnsi="Times New Roman" w:hint="eastAsia"/>
          <w:szCs w:val="18"/>
        </w:rPr>
        <w:t>物箱内部的业务操作编号进行关联，</w:t>
      </w:r>
      <w:r>
        <w:rPr>
          <w:rFonts w:ascii="Times New Roman" w:eastAsiaTheme="minorEastAsia" w:hAnsiTheme="minorEastAsia" w:hint="eastAsia"/>
        </w:rPr>
        <w:t>用于核对。该</w:t>
      </w:r>
      <w:r>
        <w:rPr>
          <w:rFonts w:ascii="Times New Roman" w:hAnsi="Times New Roman" w:hint="eastAsia"/>
          <w:szCs w:val="18"/>
        </w:rPr>
        <w:t>物箱内部的业务操作编号，在生命周期内，唯一确定一个业务流程。</w:t>
      </w:r>
    </w:p>
    <w:p w:rsidR="00973A6C" w:rsidRDefault="00973A6C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5</w:t>
      </w:r>
      <w:r>
        <w:rPr>
          <w:rFonts w:ascii="Times New Roman" w:eastAsiaTheme="minorEastAsia" w:hAnsiTheme="minorEastAsia" w:hint="eastAsia"/>
        </w:rPr>
        <w:t>、平台子系统将物箱地址、取件密码、快件信息、取件时效等信息发送给寄存人。</w:t>
      </w:r>
    </w:p>
    <w:p w:rsidR="00973A6C" w:rsidRPr="00E7677B" w:rsidRDefault="00973A6C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6</w:t>
      </w:r>
      <w:r w:rsidRPr="00545E64">
        <w:rPr>
          <w:rFonts w:ascii="Times New Roman" w:eastAsiaTheme="minorEastAsia" w:hAnsiTheme="minorEastAsia"/>
        </w:rPr>
        <w:t>、</w:t>
      </w:r>
      <w:r>
        <w:rPr>
          <w:rFonts w:ascii="Times New Roman" w:eastAsiaTheme="minorEastAsia" w:hAnsiTheme="minorEastAsia" w:hint="eastAsia"/>
        </w:rPr>
        <w:t>寄存人在物箱上进行操作，输入取件密码</w:t>
      </w:r>
      <w:r w:rsidRPr="00E7677B">
        <w:rPr>
          <w:rFonts w:ascii="Times New Roman" w:eastAsiaTheme="minorEastAsia" w:hAnsiTheme="minorEastAsia" w:hint="eastAsia"/>
        </w:rPr>
        <w:t>，完成</w:t>
      </w:r>
      <w:r>
        <w:rPr>
          <w:rFonts w:ascii="Times New Roman" w:eastAsiaTheme="minorEastAsia" w:hAnsiTheme="minorEastAsia" w:hint="eastAsia"/>
        </w:rPr>
        <w:t>取件</w:t>
      </w:r>
      <w:r w:rsidRPr="00E7677B">
        <w:rPr>
          <w:rFonts w:ascii="Times New Roman" w:eastAsiaTheme="minorEastAsia" w:hAnsiTheme="minorEastAsia" w:hint="eastAsia"/>
        </w:rPr>
        <w:t>操作。</w:t>
      </w:r>
    </w:p>
    <w:p w:rsidR="00973A6C" w:rsidRPr="00E7677B" w:rsidRDefault="00EC7FA8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7</w:t>
      </w:r>
      <w:r w:rsidR="00973A6C">
        <w:rPr>
          <w:rFonts w:ascii="Times New Roman" w:eastAsiaTheme="minorEastAsia" w:hAnsiTheme="minorEastAsia" w:hint="eastAsia"/>
        </w:rPr>
        <w:t>、物箱发送</w:t>
      </w:r>
      <w:r w:rsidR="00973A6C" w:rsidRPr="00E7677B">
        <w:rPr>
          <w:rFonts w:ascii="Times New Roman" w:eastAsiaTheme="minorEastAsia" w:hAnsiTheme="minorEastAsia"/>
        </w:rPr>
        <w:t>StorageStation Transaction Notification</w:t>
      </w:r>
      <w:r w:rsidR="00973A6C" w:rsidRPr="00E7677B">
        <w:rPr>
          <w:rFonts w:ascii="Times New Roman" w:eastAsiaTheme="minorEastAsia" w:hAnsiTheme="minorEastAsia" w:hint="eastAsia"/>
        </w:rPr>
        <w:t>消息，携带本次业务操作信息</w:t>
      </w:r>
      <w:r w:rsidR="00973A6C" w:rsidRPr="00545E64">
        <w:rPr>
          <w:rFonts w:ascii="Times New Roman" w:eastAsiaTheme="minorEastAsia" w:hAnsiTheme="minorEastAsia"/>
        </w:rPr>
        <w:t>。</w:t>
      </w:r>
      <w:r w:rsidR="007821FA">
        <w:rPr>
          <w:rFonts w:ascii="Times New Roman" w:eastAsiaTheme="minorEastAsia" w:hAnsiTheme="minorEastAsia" w:hint="eastAsia"/>
        </w:rPr>
        <w:t>如果</w:t>
      </w:r>
      <w:r w:rsidR="007821FA">
        <w:rPr>
          <w:rFonts w:ascii="Times New Roman" w:eastAsiaTheme="minorEastAsia" w:hAnsiTheme="minorEastAsia" w:hint="eastAsia"/>
        </w:rPr>
        <w:t>TCP</w:t>
      </w:r>
      <w:r w:rsidR="007821FA">
        <w:rPr>
          <w:rFonts w:ascii="Times New Roman" w:eastAsiaTheme="minorEastAsia" w:hAnsiTheme="minorEastAsia" w:hint="eastAsia"/>
        </w:rPr>
        <w:t>链路断，需要缓存，待链路恢复后发送。</w:t>
      </w:r>
    </w:p>
    <w:p w:rsidR="00973A6C" w:rsidRDefault="00EC7FA8" w:rsidP="00F379A1">
      <w:pPr>
        <w:spacing w:beforeLines="50" w:afterLines="50"/>
        <w:ind w:firstLineChars="200" w:firstLine="420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8</w:t>
      </w:r>
      <w:r w:rsidR="00973A6C" w:rsidRPr="00E7677B">
        <w:rPr>
          <w:rFonts w:ascii="Times New Roman" w:eastAsiaTheme="minorEastAsia" w:hAnsiTheme="minorEastAsia" w:hint="eastAsia"/>
        </w:rPr>
        <w:t>、平台子系统在数据库中记录本次业务操作。</w:t>
      </w:r>
    </w:p>
    <w:p w:rsidR="00D46BD9" w:rsidRPr="00545E64" w:rsidRDefault="00EC7FA8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lastRenderedPageBreak/>
        <w:t>9</w:t>
      </w:r>
      <w:r w:rsidR="00973A6C">
        <w:rPr>
          <w:rFonts w:ascii="Times New Roman" w:eastAsiaTheme="minorEastAsia" w:hAnsiTheme="minorEastAsia" w:hint="eastAsia"/>
        </w:rPr>
        <w:t>、平台子系统</w:t>
      </w:r>
      <w:r>
        <w:rPr>
          <w:rFonts w:ascii="Times New Roman" w:eastAsiaTheme="minorEastAsia" w:hAnsiTheme="minorEastAsia" w:hint="eastAsia"/>
        </w:rPr>
        <w:t>可选地</w:t>
      </w:r>
      <w:r w:rsidR="00973A6C">
        <w:rPr>
          <w:rFonts w:ascii="Times New Roman" w:eastAsiaTheme="minorEastAsia" w:hAnsiTheme="minorEastAsia" w:hint="eastAsia"/>
        </w:rPr>
        <w:t>将已取件信息发送给</w:t>
      </w:r>
      <w:r>
        <w:rPr>
          <w:rFonts w:ascii="Times New Roman" w:eastAsiaTheme="minorEastAsia" w:hAnsiTheme="minorEastAsia" w:hint="eastAsia"/>
        </w:rPr>
        <w:t>寄存人</w:t>
      </w:r>
      <w:r w:rsidR="00973A6C">
        <w:rPr>
          <w:rFonts w:ascii="Times New Roman" w:eastAsiaTheme="minorEastAsia" w:hAnsiTheme="minorEastAsia" w:hint="eastAsia"/>
        </w:rPr>
        <w:t>。已取件信息包含快递编号、物品信息、取件时间、地点等。</w:t>
      </w:r>
    </w:p>
    <w:p w:rsidR="00876457" w:rsidRPr="00545E64" w:rsidRDefault="00876457" w:rsidP="00876457">
      <w:pPr>
        <w:rPr>
          <w:rFonts w:ascii="Times New Roman" w:eastAsiaTheme="minorEastAsia" w:hAnsi="Times New Roman"/>
          <w:color w:val="FF0000"/>
        </w:rPr>
      </w:pPr>
    </w:p>
    <w:p w:rsidR="001415DD" w:rsidRDefault="00C63B3F" w:rsidP="001415DD">
      <w:pPr>
        <w:pStyle w:val="2"/>
        <w:rPr>
          <w:rFonts w:ascii="Times New Roman" w:eastAsiaTheme="minorEastAsia" w:hAnsiTheme="minorEastAsia"/>
        </w:rPr>
      </w:pPr>
      <w:bookmarkStart w:id="26" w:name="_Toc364813144"/>
      <w:r>
        <w:rPr>
          <w:rFonts w:ascii="Times New Roman" w:eastAsiaTheme="minorEastAsia" w:hAnsiTheme="minorEastAsia"/>
        </w:rPr>
        <w:t>物箱</w:t>
      </w:r>
      <w:r w:rsidR="001415DD" w:rsidRPr="00545E64">
        <w:rPr>
          <w:rFonts w:ascii="Times New Roman" w:eastAsiaTheme="minorEastAsia" w:hAnsiTheme="minorEastAsia"/>
        </w:rPr>
        <w:t>维护</w:t>
      </w:r>
      <w:r w:rsidR="00EF0ACE">
        <w:rPr>
          <w:rFonts w:ascii="Times New Roman" w:eastAsiaTheme="minorEastAsia" w:hAnsiTheme="minorEastAsia" w:hint="eastAsia"/>
        </w:rPr>
        <w:t>/</w:t>
      </w:r>
      <w:r w:rsidR="00EF0ACE">
        <w:rPr>
          <w:rFonts w:ascii="Times New Roman" w:eastAsiaTheme="minorEastAsia" w:hAnsiTheme="minorEastAsia" w:hint="eastAsia"/>
        </w:rPr>
        <w:t>查询</w:t>
      </w:r>
      <w:r w:rsidR="001415DD" w:rsidRPr="00545E64">
        <w:rPr>
          <w:rFonts w:ascii="Times New Roman" w:eastAsiaTheme="minorEastAsia" w:hAnsiTheme="minorEastAsia"/>
        </w:rPr>
        <w:t>场景</w:t>
      </w:r>
      <w:bookmarkEnd w:id="26"/>
    </w:p>
    <w:p w:rsidR="003066A9" w:rsidRPr="003066A9" w:rsidRDefault="003066A9" w:rsidP="00F379A1">
      <w:pPr>
        <w:spacing w:beforeLines="50" w:afterLines="50"/>
        <w:ind w:firstLineChars="200" w:firstLine="420"/>
      </w:pPr>
      <w:r w:rsidRPr="00545E64">
        <w:rPr>
          <w:rFonts w:ascii="Times New Roman" w:eastAsiaTheme="minorEastAsia" w:hAnsiTheme="minorEastAsia"/>
        </w:rPr>
        <w:t>通过操作维护台可以查询、设置物箱，进行增加用户卡片、删除管理员卡片、增加管理员卡片、修改管理员密码、设置开箱时间、设定日历等操作，及实时监控用户开箱信息；可随时查询开箱的历史记录；实时监控箱子空闲或使用状态。</w:t>
      </w:r>
    </w:p>
    <w:p w:rsidR="001415DD" w:rsidRPr="00545E64" w:rsidRDefault="009F0957" w:rsidP="002E4B3A">
      <w:pPr>
        <w:jc w:val="center"/>
        <w:rPr>
          <w:rFonts w:ascii="Times New Roman" w:eastAsiaTheme="minorEastAsia" w:hAnsi="Times New Roman"/>
        </w:rPr>
      </w:pPr>
      <w:r>
        <w:object w:dxaOrig="8275" w:dyaOrig="8207">
          <v:shape id="_x0000_i1032" type="#_x0000_t75" style="width:414.15pt;height:410.1pt" o:ole="">
            <v:imagedata r:id="rId51" o:title=""/>
          </v:shape>
          <o:OLEObject Type="Embed" ProgID="Visio.Drawing.11" ShapeID="_x0000_i1032" DrawAspect="Content" ObjectID="_1439142681" r:id="rId52"/>
        </w:object>
      </w:r>
    </w:p>
    <w:p w:rsidR="00876457" w:rsidRPr="00545E64" w:rsidRDefault="00876457" w:rsidP="00F379A1">
      <w:pPr>
        <w:spacing w:beforeLines="50" w:afterLines="50"/>
        <w:rPr>
          <w:rFonts w:ascii="Times New Roman" w:eastAsiaTheme="minorEastAsia" w:hAnsi="Times New Roman"/>
        </w:rPr>
      </w:pPr>
    </w:p>
    <w:p w:rsidR="003B208B" w:rsidRPr="00545E64" w:rsidRDefault="00232243" w:rsidP="00232243">
      <w:pPr>
        <w:pStyle w:val="1"/>
        <w:rPr>
          <w:rFonts w:eastAsiaTheme="minorEastAsia"/>
        </w:rPr>
      </w:pPr>
      <w:bookmarkStart w:id="27" w:name="_Toc364813145"/>
      <w:r w:rsidRPr="00545E64">
        <w:rPr>
          <w:rFonts w:eastAsiaTheme="minorEastAsia" w:hAnsiTheme="minorEastAsia"/>
        </w:rPr>
        <w:lastRenderedPageBreak/>
        <w:t>消息定义</w:t>
      </w:r>
      <w:bookmarkEnd w:id="27"/>
    </w:p>
    <w:p w:rsidR="00DA5A0D" w:rsidRPr="00545E64" w:rsidRDefault="00DA5A0D" w:rsidP="00DA5A0D">
      <w:pPr>
        <w:pStyle w:val="2"/>
        <w:rPr>
          <w:rFonts w:ascii="Times New Roman" w:eastAsiaTheme="minorEastAsia" w:hAnsi="Times New Roman"/>
        </w:rPr>
      </w:pPr>
      <w:bookmarkStart w:id="28" w:name="_Toc364813146"/>
      <w:r w:rsidRPr="00545E64">
        <w:rPr>
          <w:rFonts w:ascii="Times New Roman" w:eastAsiaTheme="minorEastAsia" w:hAnsiTheme="minorEastAsia"/>
        </w:rPr>
        <w:t>消息结构描述</w:t>
      </w:r>
      <w:bookmarkEnd w:id="28"/>
    </w:p>
    <w:p w:rsidR="00145C08" w:rsidRPr="00545E64" w:rsidRDefault="00145C08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消息结构包含两个部分：</w:t>
      </w:r>
    </w:p>
    <w:p w:rsidR="00145C08" w:rsidRPr="00545E64" w:rsidRDefault="00C55782" w:rsidP="00F379A1">
      <w:pPr>
        <w:pStyle w:val="a9"/>
        <w:numPr>
          <w:ilvl w:val="0"/>
          <w:numId w:val="11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消息类型信元</w:t>
      </w:r>
    </w:p>
    <w:p w:rsidR="00C55782" w:rsidRPr="00545E64" w:rsidRDefault="00C55782" w:rsidP="00F379A1">
      <w:pPr>
        <w:pStyle w:val="a9"/>
        <w:numPr>
          <w:ilvl w:val="0"/>
          <w:numId w:val="11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其它所需信元</w:t>
      </w:r>
    </w:p>
    <w:p w:rsidR="00C55782" w:rsidRPr="00545E64" w:rsidRDefault="00C55782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消息类型信元长</w:t>
      </w:r>
      <w:r w:rsidRPr="00545E64">
        <w:rPr>
          <w:rFonts w:ascii="Times New Roman" w:eastAsiaTheme="minorEastAsia" w:hAnsi="Times New Roman"/>
        </w:rPr>
        <w:t>1</w:t>
      </w:r>
      <w:r w:rsidRPr="00545E64">
        <w:rPr>
          <w:rFonts w:ascii="Times New Roman" w:eastAsiaTheme="minorEastAsia" w:hAnsiTheme="minorEastAsia"/>
        </w:rPr>
        <w:t>字节，在消息的第一个字节。下图给出消息结构：</w:t>
      </w:r>
    </w:p>
    <w:tbl>
      <w:tblPr>
        <w:tblpPr w:leftFromText="180" w:rightFromText="180" w:vertAnchor="text" w:horzAnchor="page" w:tblpX="1863" w:tblpY="12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528"/>
        <w:gridCol w:w="687"/>
        <w:gridCol w:w="688"/>
        <w:gridCol w:w="687"/>
        <w:gridCol w:w="688"/>
        <w:gridCol w:w="687"/>
        <w:gridCol w:w="688"/>
        <w:gridCol w:w="687"/>
        <w:gridCol w:w="688"/>
      </w:tblGrid>
      <w:tr w:rsidR="00C55782" w:rsidRPr="00545E64" w:rsidTr="00C55782">
        <w:trPr>
          <w:cantSplit/>
        </w:trPr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5782" w:rsidRPr="00545E64" w:rsidRDefault="00C55782" w:rsidP="00C55782">
            <w:pPr>
              <w:pStyle w:val="TAH"/>
              <w:rPr>
                <w:rFonts w:ascii="Times New Roman" w:hAnsi="Times New Roman"/>
                <w:noProof/>
              </w:rPr>
            </w:pPr>
          </w:p>
        </w:tc>
        <w:tc>
          <w:tcPr>
            <w:tcW w:w="687" w:type="dxa"/>
            <w:tcBorders>
              <w:left w:val="nil"/>
            </w:tcBorders>
          </w:tcPr>
          <w:p w:rsidR="00C55782" w:rsidRPr="00545E64" w:rsidRDefault="00C55782" w:rsidP="00C55782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8</w:t>
            </w:r>
          </w:p>
        </w:tc>
        <w:tc>
          <w:tcPr>
            <w:tcW w:w="688" w:type="dxa"/>
          </w:tcPr>
          <w:p w:rsidR="00C55782" w:rsidRPr="00545E64" w:rsidRDefault="00C55782" w:rsidP="00C55782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687" w:type="dxa"/>
          </w:tcPr>
          <w:p w:rsidR="00C55782" w:rsidRPr="00545E64" w:rsidRDefault="00C55782" w:rsidP="00C55782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688" w:type="dxa"/>
          </w:tcPr>
          <w:p w:rsidR="00C55782" w:rsidRPr="00545E64" w:rsidRDefault="00C55782" w:rsidP="00C55782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687" w:type="dxa"/>
          </w:tcPr>
          <w:p w:rsidR="00C55782" w:rsidRPr="00545E64" w:rsidRDefault="00C55782" w:rsidP="00C55782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688" w:type="dxa"/>
          </w:tcPr>
          <w:p w:rsidR="00C55782" w:rsidRPr="00545E64" w:rsidRDefault="00C55782" w:rsidP="00C55782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687" w:type="dxa"/>
          </w:tcPr>
          <w:p w:rsidR="00C55782" w:rsidRPr="00545E64" w:rsidRDefault="00C55782" w:rsidP="00C55782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688" w:type="dxa"/>
          </w:tcPr>
          <w:p w:rsidR="00C55782" w:rsidRPr="00545E64" w:rsidRDefault="00C55782" w:rsidP="00C55782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1</w:t>
            </w:r>
          </w:p>
        </w:tc>
      </w:tr>
      <w:tr w:rsidR="00C55782" w:rsidRPr="00545E64" w:rsidTr="00C55782">
        <w:tblPrEx>
          <w:tblBorders>
            <w:insideH w:val="single" w:sz="6" w:space="0" w:color="auto"/>
          </w:tblBorders>
        </w:tblPrEx>
        <w:trPr>
          <w:cantSplit/>
        </w:trPr>
        <w:tc>
          <w:tcPr>
            <w:tcW w:w="1528" w:type="dxa"/>
            <w:tcBorders>
              <w:top w:val="nil"/>
            </w:tcBorders>
          </w:tcPr>
          <w:p w:rsidR="00C55782" w:rsidRPr="00545E64" w:rsidRDefault="00C55782" w:rsidP="00C55782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octet 1</w:t>
            </w:r>
          </w:p>
        </w:tc>
        <w:tc>
          <w:tcPr>
            <w:tcW w:w="5500" w:type="dxa"/>
            <w:gridSpan w:val="8"/>
          </w:tcPr>
          <w:p w:rsidR="00C55782" w:rsidRPr="00545E64" w:rsidRDefault="00C55782" w:rsidP="00C55782">
            <w:pPr>
              <w:pStyle w:val="TAC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  <w:lang w:eastAsia="zh-CN"/>
              </w:rPr>
              <w:t>MSG</w:t>
            </w:r>
            <w:r w:rsidRPr="00545E64">
              <w:rPr>
                <w:rFonts w:ascii="Times New Roman" w:hAnsi="Times New Roman"/>
                <w:noProof/>
              </w:rPr>
              <w:t xml:space="preserve"> type</w:t>
            </w:r>
          </w:p>
        </w:tc>
      </w:tr>
      <w:tr w:rsidR="00C55782" w:rsidRPr="00545E64" w:rsidTr="00C55782">
        <w:tblPrEx>
          <w:tblBorders>
            <w:insideH w:val="single" w:sz="6" w:space="0" w:color="auto"/>
          </w:tblBorders>
        </w:tblPrEx>
        <w:trPr>
          <w:cantSplit/>
        </w:trPr>
        <w:tc>
          <w:tcPr>
            <w:tcW w:w="1528" w:type="dxa"/>
            <w:tcBorders>
              <w:bottom w:val="single" w:sz="6" w:space="0" w:color="auto"/>
            </w:tcBorders>
          </w:tcPr>
          <w:p w:rsidR="00C55782" w:rsidRPr="00545E64" w:rsidRDefault="00C55782" w:rsidP="00C55782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 xml:space="preserve">octets 2, 3, ...n </w:t>
            </w:r>
          </w:p>
        </w:tc>
        <w:tc>
          <w:tcPr>
            <w:tcW w:w="5500" w:type="dxa"/>
            <w:gridSpan w:val="8"/>
            <w:tcBorders>
              <w:bottom w:val="single" w:sz="6" w:space="0" w:color="auto"/>
            </w:tcBorders>
          </w:tcPr>
          <w:p w:rsidR="00C55782" w:rsidRPr="00545E64" w:rsidRDefault="00C55782" w:rsidP="00C55782">
            <w:pPr>
              <w:pStyle w:val="TAC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other information elements</w:t>
            </w:r>
          </w:p>
        </w:tc>
      </w:tr>
    </w:tbl>
    <w:p w:rsidR="00C55782" w:rsidRPr="00545E64" w:rsidRDefault="00C55782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</w:p>
    <w:p w:rsidR="00C55782" w:rsidRPr="00545E64" w:rsidRDefault="00C55782" w:rsidP="00145C08">
      <w:pPr>
        <w:rPr>
          <w:rFonts w:ascii="Times New Roman" w:eastAsiaTheme="minorEastAsia" w:hAnsi="Times New Roman"/>
          <w:noProof/>
        </w:rPr>
      </w:pPr>
    </w:p>
    <w:p w:rsidR="00C55782" w:rsidRPr="00545E64" w:rsidRDefault="00C55782" w:rsidP="00145C08">
      <w:pPr>
        <w:rPr>
          <w:rFonts w:ascii="Times New Roman" w:eastAsiaTheme="minorEastAsia" w:hAnsi="Times New Roman"/>
          <w:noProof/>
        </w:rPr>
      </w:pPr>
    </w:p>
    <w:p w:rsidR="00C55782" w:rsidRPr="00545E64" w:rsidRDefault="00C55782" w:rsidP="00145C08">
      <w:pPr>
        <w:rPr>
          <w:rFonts w:ascii="Times New Roman" w:eastAsiaTheme="minorEastAsia" w:hAnsi="Times New Roman"/>
          <w:noProof/>
        </w:rPr>
      </w:pPr>
    </w:p>
    <w:p w:rsidR="00DA5A0D" w:rsidRPr="00545E64" w:rsidRDefault="00C55782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  <w:lang w:val="en-GB"/>
        </w:rPr>
      </w:pPr>
      <w:r w:rsidRPr="00545E64">
        <w:rPr>
          <w:rFonts w:ascii="Times New Roman" w:eastAsiaTheme="minorEastAsia" w:hAnsiTheme="minorEastAsia"/>
        </w:rPr>
        <w:t>按照升序进行传输，即先发送字节</w:t>
      </w:r>
      <w:r w:rsidRPr="00545E64">
        <w:rPr>
          <w:rFonts w:ascii="Times New Roman" w:eastAsiaTheme="minorEastAsia" w:hAnsi="Times New Roman"/>
        </w:rPr>
        <w:t>1</w:t>
      </w:r>
      <w:r w:rsidRPr="00545E64">
        <w:rPr>
          <w:rFonts w:ascii="Times New Roman" w:eastAsiaTheme="minorEastAsia" w:hAnsiTheme="minorEastAsia"/>
        </w:rPr>
        <w:t>的</w:t>
      </w:r>
      <w:r w:rsidRPr="00545E64">
        <w:rPr>
          <w:rFonts w:ascii="Times New Roman" w:eastAsiaTheme="minorEastAsia" w:hAnsi="Times New Roman"/>
        </w:rPr>
        <w:t>bit1</w:t>
      </w:r>
      <w:r w:rsidRPr="00545E64">
        <w:rPr>
          <w:rFonts w:ascii="Times New Roman" w:eastAsiaTheme="minorEastAsia" w:hAnsiTheme="minorEastAsia"/>
        </w:rPr>
        <w:t>，最后发送字节</w:t>
      </w:r>
      <w:r w:rsidRPr="00545E64">
        <w:rPr>
          <w:rFonts w:ascii="Times New Roman" w:eastAsiaTheme="minorEastAsia" w:hAnsi="Times New Roman"/>
        </w:rPr>
        <w:t>n</w:t>
      </w:r>
      <w:r w:rsidRPr="00545E64">
        <w:rPr>
          <w:rFonts w:ascii="Times New Roman" w:eastAsiaTheme="minorEastAsia" w:hAnsiTheme="minorEastAsia"/>
        </w:rPr>
        <w:t>的</w:t>
      </w:r>
      <w:r w:rsidRPr="00545E64">
        <w:rPr>
          <w:rFonts w:ascii="Times New Roman" w:eastAsiaTheme="minorEastAsia" w:hAnsi="Times New Roman"/>
        </w:rPr>
        <w:t>bit8</w:t>
      </w:r>
      <w:r w:rsidRPr="00545E64">
        <w:rPr>
          <w:rFonts w:ascii="Times New Roman" w:eastAsiaTheme="minorEastAsia" w:hAnsiTheme="minorEastAsia"/>
        </w:rPr>
        <w:t>。</w:t>
      </w:r>
    </w:p>
    <w:p w:rsidR="00DA5A0D" w:rsidRPr="00545E64" w:rsidRDefault="00DA5A0D" w:rsidP="00C55782">
      <w:pPr>
        <w:pStyle w:val="2"/>
        <w:rPr>
          <w:rFonts w:ascii="Times New Roman" w:eastAsiaTheme="minorEastAsia" w:hAnsi="Times New Roman"/>
        </w:rPr>
      </w:pPr>
      <w:bookmarkStart w:id="29" w:name="_Toc364813147"/>
      <w:r w:rsidRPr="00545E64">
        <w:rPr>
          <w:rFonts w:ascii="Times New Roman" w:eastAsiaTheme="minorEastAsia" w:hAnsiTheme="minorEastAsia"/>
        </w:rPr>
        <w:t>异构设备接口</w:t>
      </w:r>
      <w:bookmarkEnd w:id="29"/>
    </w:p>
    <w:p w:rsidR="004B052A" w:rsidRPr="00545E64" w:rsidRDefault="00370DEB" w:rsidP="001F5794">
      <w:pPr>
        <w:pStyle w:val="3"/>
        <w:rPr>
          <w:rFonts w:eastAsiaTheme="minorEastAsia"/>
          <w:lang w:val="zh-CN"/>
        </w:rPr>
      </w:pPr>
      <w:bookmarkStart w:id="30" w:name="_Toc364813148"/>
      <w:r w:rsidRPr="00545E64">
        <w:rPr>
          <w:rFonts w:eastAsiaTheme="minorEastAsia"/>
        </w:rPr>
        <w:t>StorageStation</w:t>
      </w:r>
      <w:r w:rsidR="004B052A" w:rsidRPr="00545E64">
        <w:rPr>
          <w:rFonts w:eastAsiaTheme="minorEastAsia"/>
          <w:lang w:val="zh-CN"/>
        </w:rPr>
        <w:t xml:space="preserve"> Register Request</w:t>
      </w:r>
      <w:bookmarkEnd w:id="30"/>
    </w:p>
    <w:p w:rsidR="00780415" w:rsidRPr="00545E64" w:rsidRDefault="00780415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该消息用于启动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子系统的注册流程。</w:t>
      </w:r>
    </w:p>
    <w:p w:rsidR="00780415" w:rsidRPr="00545E64" w:rsidRDefault="00D40DD1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</w:t>
      </w:r>
      <w:r w:rsidR="00780415" w:rsidRPr="00545E64">
        <w:rPr>
          <w:rFonts w:eastAsiaTheme="minorEastAsia"/>
        </w:rPr>
        <w:t xml:space="preserve"> type</w:t>
      </w:r>
      <w:r w:rsidR="00780415" w:rsidRPr="00545E64">
        <w:rPr>
          <w:rFonts w:eastAsiaTheme="minorEastAsia" w:hAnsiTheme="minorEastAsia"/>
        </w:rPr>
        <w:t>：</w:t>
      </w:r>
      <w:r w:rsidR="00370DEB" w:rsidRPr="00545E64">
        <w:rPr>
          <w:rFonts w:eastAsiaTheme="minorEastAsia"/>
        </w:rPr>
        <w:t>StorageStation</w:t>
      </w:r>
      <w:r w:rsidR="00780415" w:rsidRPr="00545E64">
        <w:rPr>
          <w:rFonts w:eastAsiaTheme="minorEastAsia"/>
        </w:rPr>
        <w:t xml:space="preserve"> Register Request</w:t>
      </w:r>
    </w:p>
    <w:p w:rsidR="00780415" w:rsidRPr="00545E64" w:rsidRDefault="00780415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C63B3F">
        <w:rPr>
          <w:rFonts w:eastAsiaTheme="minorEastAsia" w:hAnsiTheme="minorEastAsia"/>
        </w:rPr>
        <w:t>物箱</w:t>
      </w:r>
      <w:r w:rsidRPr="00545E64">
        <w:rPr>
          <w:rFonts w:eastAsiaTheme="minorEastAsia" w:hAnsiTheme="minorEastAsia"/>
        </w:rPr>
        <w:t>子系统</w:t>
      </w:r>
      <w:r w:rsidRPr="00545E64">
        <w:rPr>
          <w:rFonts w:eastAsiaTheme="minorEastAsia"/>
        </w:rPr>
        <w:t xml:space="preserve"> -&gt; </w:t>
      </w:r>
      <w:r w:rsidR="004C722A">
        <w:rPr>
          <w:rFonts w:eastAsiaTheme="minorEastAsia" w:hAnsiTheme="minorEastAsia"/>
        </w:rPr>
        <w:t>平台子系统</w:t>
      </w:r>
    </w:p>
    <w:p w:rsidR="00780415" w:rsidRPr="000931A1" w:rsidRDefault="00370DEB" w:rsidP="00973913">
      <w:pPr>
        <w:pStyle w:val="a9"/>
        <w:numPr>
          <w:ilvl w:val="0"/>
          <w:numId w:val="14"/>
        </w:numPr>
        <w:ind w:firstLineChars="0"/>
        <w:jc w:val="center"/>
      </w:pPr>
      <w:r w:rsidRPr="000931A1">
        <w:t>StorageStation</w:t>
      </w:r>
      <w:r w:rsidR="00DA5A0D" w:rsidRPr="000931A1">
        <w:t xml:space="preserve"> Register Request</w:t>
      </w:r>
      <w:r w:rsidR="008C695D"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DA5A0D" w:rsidRPr="00545E64" w:rsidTr="00E04237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545E64" w:rsidRDefault="00DA5A0D" w:rsidP="00E04237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545E64" w:rsidRDefault="00DA5A0D" w:rsidP="00E04237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545E64" w:rsidRDefault="00DA5A0D" w:rsidP="00E04237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545E64" w:rsidRDefault="00DA5A0D" w:rsidP="00E04237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545E64" w:rsidRDefault="00DA5A0D" w:rsidP="00E04237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Length</w:t>
            </w:r>
          </w:p>
        </w:tc>
      </w:tr>
      <w:tr w:rsidR="00DA5A0D" w:rsidRPr="00545E64" w:rsidTr="00E04237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545E64" w:rsidRDefault="00D40DD1" w:rsidP="00E04237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="00DA5A0D"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545E64" w:rsidRDefault="00D40DD1" w:rsidP="00D40DD1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="00DA5A0D"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545E64" w:rsidRDefault="00DA5A0D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545E64" w:rsidRDefault="00DA5A0D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545E64" w:rsidRDefault="00DA5A0D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B733B2" w:rsidRPr="00545E64" w:rsidTr="00E04237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3B2" w:rsidRPr="00545E64" w:rsidRDefault="00370DEB" w:rsidP="00E04237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="00B733B2" w:rsidRPr="00545E64">
              <w:rPr>
                <w:rFonts w:ascii="Times New Roman" w:hAnsi="Times New Roman"/>
                <w:lang w:eastAsia="zh-CN"/>
              </w:rPr>
              <w:t xml:space="preserve">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3B2" w:rsidRPr="00545E64" w:rsidRDefault="00370DEB" w:rsidP="00D40DD1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="00B733B2" w:rsidRPr="00545E64">
              <w:rPr>
                <w:rFonts w:ascii="Times New Roman" w:hAnsi="Times New Roman"/>
                <w:lang w:eastAsia="zh-CN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3B2" w:rsidRPr="00545E64" w:rsidRDefault="00B733B2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3B2" w:rsidRPr="00545E64" w:rsidRDefault="00B733B2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TL</w:t>
            </w:r>
            <w:r w:rsidRPr="00545E64">
              <w:rPr>
                <w:rFonts w:ascii="Times New Roman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3B2" w:rsidRPr="00545E64" w:rsidRDefault="00D02126" w:rsidP="00E04237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</w:tr>
      <w:tr w:rsidR="00DA5A0D" w:rsidRPr="00545E64" w:rsidTr="00E04237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545E64" w:rsidRDefault="00370DEB" w:rsidP="00E04237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="00F2543F" w:rsidRPr="00545E64">
              <w:rPr>
                <w:rFonts w:ascii="Times New Roman" w:hAnsi="Times New Roman"/>
                <w:lang w:eastAsia="zh-CN"/>
              </w:rPr>
              <w:t xml:space="preserve"> Info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545E64" w:rsidRDefault="00370DEB" w:rsidP="00E04237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="00F2543F" w:rsidRPr="00545E64">
              <w:rPr>
                <w:rFonts w:ascii="Times New Roman" w:hAnsi="Times New Roman"/>
                <w:lang w:eastAsia="zh-CN"/>
              </w:rPr>
              <w:t xml:space="preserve"> Info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545E64" w:rsidRDefault="00F2543F" w:rsidP="00E04237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545E64" w:rsidRDefault="00F2543F" w:rsidP="00E04237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5A0D" w:rsidRPr="00545E64" w:rsidRDefault="00F2543F" w:rsidP="00E04237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2~?</w:t>
            </w:r>
          </w:p>
        </w:tc>
      </w:tr>
      <w:tr w:rsidR="00A151A0" w:rsidRPr="00545E64" w:rsidTr="00E04237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1A0" w:rsidRPr="00545E64" w:rsidRDefault="00A151A0" w:rsidP="00E04237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Time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1A0" w:rsidRPr="00545E64" w:rsidRDefault="00A151A0" w:rsidP="00E04237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Time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1A0" w:rsidRPr="00545E64" w:rsidRDefault="00A151A0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1A0" w:rsidRPr="00545E64" w:rsidRDefault="00A151A0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51A0" w:rsidRPr="00545E64" w:rsidRDefault="00A715A9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</w:tr>
      <w:tr w:rsidR="000C470F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545E64" w:rsidRDefault="000C470F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Cause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545E64" w:rsidRDefault="000C470F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Cause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545E64" w:rsidRDefault="000C470F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545E64" w:rsidRDefault="000C470F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545E64" w:rsidRDefault="000C470F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</w:t>
            </w:r>
          </w:p>
        </w:tc>
      </w:tr>
    </w:tbl>
    <w:p w:rsidR="003B208B" w:rsidRPr="00545E64" w:rsidRDefault="003B208B" w:rsidP="003B208B">
      <w:pPr>
        <w:rPr>
          <w:rFonts w:ascii="Times New Roman" w:eastAsiaTheme="minorEastAsia" w:hAnsi="Times New Roman"/>
        </w:rPr>
      </w:pPr>
    </w:p>
    <w:p w:rsidR="00545E64" w:rsidRPr="00545E64" w:rsidRDefault="00545E64" w:rsidP="00545E64">
      <w:pPr>
        <w:pStyle w:val="3"/>
        <w:rPr>
          <w:rFonts w:eastAsiaTheme="minorEastAsia"/>
        </w:rPr>
      </w:pPr>
      <w:bookmarkStart w:id="31" w:name="_Toc364813149"/>
      <w:r w:rsidRPr="00545E64">
        <w:rPr>
          <w:rFonts w:eastAsiaTheme="minorEastAsia"/>
        </w:rPr>
        <w:t>StorageStation Register Request Ack</w:t>
      </w:r>
      <w:bookmarkEnd w:id="31"/>
    </w:p>
    <w:p w:rsidR="00545E64" w:rsidRPr="00545E64" w:rsidRDefault="00545E64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接受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子系统的注册。</w:t>
      </w:r>
    </w:p>
    <w:p w:rsidR="00545E64" w:rsidRPr="00545E64" w:rsidRDefault="00545E64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545E64">
        <w:rPr>
          <w:rFonts w:eastAsiaTheme="minorEastAsia"/>
        </w:rPr>
        <w:t>StorageStation Register Request Ack</w:t>
      </w:r>
    </w:p>
    <w:p w:rsidR="00545E64" w:rsidRPr="00545E64" w:rsidRDefault="00545E64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lastRenderedPageBreak/>
        <w:t>方向：</w:t>
      </w:r>
      <w:r w:rsidR="004C722A">
        <w:rPr>
          <w:rFonts w:eastAsiaTheme="minorEastAsia" w:hAnsiTheme="minorEastAsia"/>
        </w:rPr>
        <w:t>平台子系统</w:t>
      </w:r>
      <w:r w:rsidRPr="00545E64">
        <w:rPr>
          <w:rFonts w:eastAsiaTheme="minorEastAsia"/>
        </w:rPr>
        <w:t xml:space="preserve">-&gt; </w:t>
      </w:r>
      <w:r w:rsidR="00C63B3F">
        <w:rPr>
          <w:rFonts w:eastAsiaTheme="minorEastAsia" w:hAnsiTheme="minorEastAsia"/>
        </w:rPr>
        <w:t>物箱</w:t>
      </w:r>
      <w:r w:rsidRPr="00545E64">
        <w:rPr>
          <w:rFonts w:eastAsiaTheme="minorEastAsia" w:hAnsiTheme="minorEastAsia"/>
        </w:rPr>
        <w:t>子系统</w:t>
      </w:r>
    </w:p>
    <w:p w:rsidR="00545E64" w:rsidRPr="000931A1" w:rsidRDefault="00545E64" w:rsidP="000931A1">
      <w:pPr>
        <w:pStyle w:val="a9"/>
        <w:numPr>
          <w:ilvl w:val="0"/>
          <w:numId w:val="14"/>
        </w:numPr>
        <w:ind w:firstLineChars="0"/>
        <w:jc w:val="center"/>
      </w:pPr>
      <w:r w:rsidRPr="000931A1">
        <w:t>StorageStation Register Request Ack</w:t>
      </w:r>
      <w:r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545E64" w:rsidRPr="00545E64" w:rsidTr="00A151A0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Length</w:t>
            </w:r>
          </w:p>
        </w:tc>
      </w:tr>
      <w:tr w:rsidR="00545E64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545E64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Pr="00545E64">
              <w:rPr>
                <w:rFonts w:ascii="Times New Roman" w:hAnsi="Times New Roman"/>
                <w:lang w:eastAsia="zh-CN"/>
              </w:rPr>
              <w:t xml:space="preserve">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Pr="00545E64">
              <w:rPr>
                <w:rFonts w:ascii="Times New Roman" w:hAnsi="Times New Roman"/>
                <w:lang w:eastAsia="zh-CN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TL</w:t>
            </w:r>
            <w:r w:rsidRPr="00545E64">
              <w:rPr>
                <w:rFonts w:ascii="Times New Roman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D02126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</w:tr>
      <w:tr w:rsidR="00BA0A8E" w:rsidRPr="00545E64" w:rsidTr="00C83B7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A8E" w:rsidRPr="00545E64" w:rsidRDefault="00BA0A8E" w:rsidP="00C83B70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Time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A8E" w:rsidRPr="00545E64" w:rsidRDefault="00BA0A8E" w:rsidP="00C83B70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Time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A8E" w:rsidRPr="00545E64" w:rsidRDefault="00BA0A8E" w:rsidP="00C83B7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A8E" w:rsidRPr="00545E64" w:rsidRDefault="00BA0A8E" w:rsidP="00C83B7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A8E" w:rsidRPr="00545E64" w:rsidRDefault="00A715A9" w:rsidP="00C83B7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</w:tr>
      <w:tr w:rsidR="00545E64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Cause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Cause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</w:t>
            </w:r>
          </w:p>
        </w:tc>
      </w:tr>
    </w:tbl>
    <w:p w:rsidR="00545E64" w:rsidRPr="00545E64" w:rsidRDefault="00545E64" w:rsidP="00545E64">
      <w:pPr>
        <w:rPr>
          <w:rFonts w:ascii="Times New Roman" w:eastAsiaTheme="minorEastAsia" w:hAnsi="Times New Roman"/>
        </w:rPr>
      </w:pPr>
    </w:p>
    <w:p w:rsidR="00545E64" w:rsidRPr="00545E64" w:rsidRDefault="00545E64" w:rsidP="00545E64">
      <w:pPr>
        <w:pStyle w:val="3"/>
        <w:rPr>
          <w:rFonts w:eastAsiaTheme="minorEastAsia"/>
        </w:rPr>
      </w:pPr>
      <w:bookmarkStart w:id="32" w:name="_Toc364813150"/>
      <w:r w:rsidRPr="00545E64">
        <w:rPr>
          <w:rFonts w:eastAsiaTheme="minorEastAsia"/>
        </w:rPr>
        <w:t xml:space="preserve">StorageStation Register Request </w:t>
      </w:r>
      <w:r>
        <w:rPr>
          <w:rFonts w:eastAsiaTheme="minorEastAsia" w:hint="eastAsia"/>
        </w:rPr>
        <w:t>N</w:t>
      </w:r>
      <w:r w:rsidRPr="00545E64">
        <w:rPr>
          <w:rFonts w:eastAsiaTheme="minorEastAsia"/>
        </w:rPr>
        <w:t>Ack</w:t>
      </w:r>
      <w:bookmarkEnd w:id="32"/>
    </w:p>
    <w:p w:rsidR="00545E64" w:rsidRPr="00545E64" w:rsidRDefault="00545E64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拒绝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子系统的注册。</w:t>
      </w:r>
    </w:p>
    <w:p w:rsidR="00545E64" w:rsidRPr="00545E64" w:rsidRDefault="00545E64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545E64">
        <w:rPr>
          <w:rFonts w:eastAsiaTheme="minorEastAsia"/>
        </w:rPr>
        <w:t xml:space="preserve">StorageStation Register Request </w:t>
      </w:r>
      <w:r>
        <w:rPr>
          <w:rFonts w:eastAsiaTheme="minorEastAsia" w:hint="eastAsia"/>
        </w:rPr>
        <w:t>N</w:t>
      </w:r>
      <w:r w:rsidRPr="00545E64">
        <w:rPr>
          <w:rFonts w:eastAsiaTheme="minorEastAsia"/>
        </w:rPr>
        <w:t>Ack</w:t>
      </w:r>
    </w:p>
    <w:p w:rsidR="00545E64" w:rsidRPr="00545E64" w:rsidRDefault="00545E64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4C722A">
        <w:rPr>
          <w:rFonts w:eastAsiaTheme="minorEastAsia" w:hAnsiTheme="minorEastAsia"/>
        </w:rPr>
        <w:t>平台子系统</w:t>
      </w:r>
      <w:r w:rsidRPr="00545E64">
        <w:rPr>
          <w:rFonts w:eastAsiaTheme="minorEastAsia"/>
        </w:rPr>
        <w:t xml:space="preserve">-&gt; </w:t>
      </w:r>
      <w:r w:rsidR="00C63B3F">
        <w:rPr>
          <w:rFonts w:eastAsiaTheme="minorEastAsia" w:hAnsiTheme="minorEastAsia"/>
        </w:rPr>
        <w:t>物箱</w:t>
      </w:r>
      <w:r w:rsidRPr="00545E64">
        <w:rPr>
          <w:rFonts w:eastAsiaTheme="minorEastAsia" w:hAnsiTheme="minorEastAsia"/>
        </w:rPr>
        <w:t>子系统</w:t>
      </w:r>
    </w:p>
    <w:p w:rsidR="00545E64" w:rsidRPr="000931A1" w:rsidRDefault="00545E64" w:rsidP="000931A1">
      <w:pPr>
        <w:pStyle w:val="a9"/>
        <w:numPr>
          <w:ilvl w:val="0"/>
          <w:numId w:val="14"/>
        </w:numPr>
        <w:ind w:firstLineChars="0"/>
        <w:jc w:val="center"/>
      </w:pPr>
      <w:r w:rsidRPr="000931A1">
        <w:t xml:space="preserve">StorageStation Register Request </w:t>
      </w:r>
      <w:r>
        <w:rPr>
          <w:rFonts w:hint="eastAsia"/>
        </w:rPr>
        <w:t>N</w:t>
      </w:r>
      <w:r w:rsidRPr="000931A1">
        <w:t>Ack</w:t>
      </w:r>
      <w:r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545E64" w:rsidRPr="00545E64" w:rsidTr="00A151A0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Length</w:t>
            </w:r>
          </w:p>
        </w:tc>
      </w:tr>
      <w:tr w:rsidR="00545E64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545E64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Pr="00545E64">
              <w:rPr>
                <w:rFonts w:ascii="Times New Roman" w:hAnsi="Times New Roman"/>
                <w:lang w:eastAsia="zh-CN"/>
              </w:rPr>
              <w:t xml:space="preserve">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Pr="00545E64">
              <w:rPr>
                <w:rFonts w:ascii="Times New Roman" w:hAnsi="Times New Roman"/>
                <w:lang w:eastAsia="zh-CN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TL</w:t>
            </w:r>
            <w:r w:rsidRPr="00545E64">
              <w:rPr>
                <w:rFonts w:ascii="Times New Roman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D02126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</w:tr>
      <w:tr w:rsidR="00A715A9" w:rsidRPr="00545E64" w:rsidTr="00C83B7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Time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Time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</w:tr>
      <w:tr w:rsidR="00545E64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Cause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Cause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5E64" w:rsidRPr="00545E64" w:rsidRDefault="00545E64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</w:t>
            </w:r>
          </w:p>
        </w:tc>
      </w:tr>
    </w:tbl>
    <w:p w:rsidR="00545E64" w:rsidRDefault="00545E64" w:rsidP="00545E64">
      <w:pPr>
        <w:rPr>
          <w:rFonts w:ascii="Times New Roman" w:eastAsiaTheme="minorEastAsia" w:hAnsi="Times New Roman"/>
        </w:rPr>
      </w:pPr>
    </w:p>
    <w:p w:rsidR="003B24C6" w:rsidRPr="000E03C1" w:rsidRDefault="003B24C6" w:rsidP="003B24C6">
      <w:pPr>
        <w:pStyle w:val="3"/>
        <w:rPr>
          <w:rFonts w:eastAsiaTheme="minorEastAsia"/>
        </w:rPr>
      </w:pPr>
      <w:bookmarkStart w:id="33" w:name="_Toc364813151"/>
      <w:r w:rsidRPr="000E03C1">
        <w:rPr>
          <w:rFonts w:eastAsiaTheme="minorEastAsia"/>
        </w:rPr>
        <w:t>StorageStation Synch</w:t>
      </w:r>
      <w:r>
        <w:rPr>
          <w:rFonts w:eastAsiaTheme="minorEastAsia" w:hint="eastAsia"/>
        </w:rPr>
        <w:t xml:space="preserve"> Invoke</w:t>
      </w:r>
      <w:bookmarkEnd w:id="33"/>
    </w:p>
    <w:p w:rsidR="003B24C6" w:rsidRPr="00545E64" w:rsidRDefault="003B24C6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同步</w:t>
      </w:r>
      <w:r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子系统的</w:t>
      </w:r>
      <w:r>
        <w:rPr>
          <w:rFonts w:ascii="Times New Roman" w:eastAsiaTheme="minorEastAsia" w:hAnsiTheme="minorEastAsia" w:hint="eastAsia"/>
        </w:rPr>
        <w:t>状态</w:t>
      </w:r>
      <w:r w:rsidRPr="00545E64">
        <w:rPr>
          <w:rFonts w:ascii="Times New Roman" w:eastAsiaTheme="minorEastAsia" w:hAnsiTheme="minorEastAsia"/>
        </w:rPr>
        <w:t>。</w:t>
      </w:r>
    </w:p>
    <w:p w:rsidR="003B24C6" w:rsidRPr="00545E64" w:rsidRDefault="003B24C6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545E64">
        <w:rPr>
          <w:rFonts w:eastAsiaTheme="minorEastAsia"/>
        </w:rPr>
        <w:t xml:space="preserve">StorageStation </w:t>
      </w:r>
      <w:r w:rsidRPr="000E03C1">
        <w:rPr>
          <w:rFonts w:eastAsiaTheme="minorEastAsia"/>
        </w:rPr>
        <w:t>Synch</w:t>
      </w:r>
      <w:r>
        <w:rPr>
          <w:rFonts w:eastAsiaTheme="minorEastAsia" w:hint="eastAsia"/>
        </w:rPr>
        <w:t xml:space="preserve"> Invoke</w:t>
      </w:r>
    </w:p>
    <w:p w:rsidR="003B24C6" w:rsidRPr="00545E64" w:rsidRDefault="003B24C6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>
        <w:rPr>
          <w:rFonts w:eastAsiaTheme="minorEastAsia" w:hAnsiTheme="minorEastAsia"/>
        </w:rPr>
        <w:t>物箱</w:t>
      </w:r>
      <w:r w:rsidRPr="00545E64">
        <w:rPr>
          <w:rFonts w:eastAsiaTheme="minorEastAsia" w:hAnsiTheme="minorEastAsia"/>
        </w:rPr>
        <w:t>子系统</w:t>
      </w:r>
      <w:r>
        <w:rPr>
          <w:rFonts w:eastAsiaTheme="minorEastAsia" w:hAnsiTheme="minorEastAsia" w:hint="eastAsia"/>
        </w:rPr>
        <w:t xml:space="preserve"> </w:t>
      </w:r>
      <w:r w:rsidRPr="00545E64">
        <w:rPr>
          <w:rFonts w:eastAsiaTheme="minorEastAsia"/>
        </w:rPr>
        <w:t xml:space="preserve">-&gt; </w:t>
      </w:r>
      <w:r w:rsidR="004C722A">
        <w:rPr>
          <w:rFonts w:eastAsiaTheme="minorEastAsia" w:hAnsiTheme="minorEastAsia"/>
        </w:rPr>
        <w:t>平台子系统</w:t>
      </w:r>
    </w:p>
    <w:p w:rsidR="003B24C6" w:rsidRPr="000931A1" w:rsidRDefault="003B24C6" w:rsidP="003B24C6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rFonts w:eastAsiaTheme="minorEastAsia"/>
        </w:rPr>
        <w:t xml:space="preserve">StorageStation </w:t>
      </w:r>
      <w:r w:rsidRPr="000E03C1">
        <w:rPr>
          <w:rFonts w:eastAsiaTheme="minorEastAsia"/>
        </w:rPr>
        <w:t>Synch</w:t>
      </w:r>
      <w:r>
        <w:rPr>
          <w:rFonts w:eastAsiaTheme="minorEastAsia" w:hint="eastAsia"/>
        </w:rPr>
        <w:t xml:space="preserve"> Invoke</w:t>
      </w:r>
      <w:r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3B24C6" w:rsidRPr="00545E64" w:rsidTr="00F379A1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Length</w:t>
            </w:r>
          </w:p>
        </w:tc>
      </w:tr>
      <w:tr w:rsidR="003B24C6" w:rsidRPr="00545E64" w:rsidTr="00F379A1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3B24C6" w:rsidRPr="00545E64" w:rsidTr="00F379A1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Pr="00545E64">
              <w:rPr>
                <w:rFonts w:ascii="Times New Roman" w:hAnsi="Times New Roman"/>
                <w:lang w:eastAsia="zh-CN"/>
              </w:rPr>
              <w:t xml:space="preserve">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Pr="00545E64">
              <w:rPr>
                <w:rFonts w:ascii="Times New Roman" w:hAnsi="Times New Roman"/>
                <w:lang w:eastAsia="zh-CN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TL</w:t>
            </w:r>
            <w:r w:rsidRPr="00545E64">
              <w:rPr>
                <w:rFonts w:ascii="Times New Roman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</w:tr>
      <w:tr w:rsidR="003B24C6" w:rsidRPr="00545E64" w:rsidTr="00F379A1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Cause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Cause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24C6" w:rsidRPr="00545E64" w:rsidRDefault="003B24C6" w:rsidP="00F379A1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</w:t>
            </w:r>
          </w:p>
        </w:tc>
      </w:tr>
    </w:tbl>
    <w:p w:rsidR="003B24C6" w:rsidRDefault="003B24C6" w:rsidP="003B24C6">
      <w:pPr>
        <w:rPr>
          <w:rFonts w:ascii="Times New Roman" w:eastAsiaTheme="minorEastAsia" w:hAnsi="Times New Roman"/>
        </w:rPr>
      </w:pPr>
    </w:p>
    <w:p w:rsidR="000E03C1" w:rsidRPr="000E03C1" w:rsidRDefault="000E03C1" w:rsidP="000E03C1">
      <w:pPr>
        <w:pStyle w:val="3"/>
        <w:rPr>
          <w:rFonts w:eastAsiaTheme="minorEastAsia"/>
        </w:rPr>
      </w:pPr>
      <w:bookmarkStart w:id="34" w:name="_Toc364813152"/>
      <w:r w:rsidRPr="000E03C1">
        <w:rPr>
          <w:rFonts w:eastAsiaTheme="minorEastAsia"/>
        </w:rPr>
        <w:t>StorageStation Synch</w:t>
      </w:r>
      <w:bookmarkEnd w:id="34"/>
    </w:p>
    <w:p w:rsidR="000E03C1" w:rsidRPr="00545E64" w:rsidRDefault="000E03C1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同步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子系统的</w:t>
      </w:r>
      <w:r>
        <w:rPr>
          <w:rFonts w:ascii="Times New Roman" w:eastAsiaTheme="minorEastAsia" w:hAnsiTheme="minorEastAsia" w:hint="eastAsia"/>
        </w:rPr>
        <w:t>状态</w:t>
      </w:r>
      <w:r w:rsidRPr="00545E64">
        <w:rPr>
          <w:rFonts w:ascii="Times New Roman" w:eastAsiaTheme="minorEastAsia" w:hAnsiTheme="minorEastAsia"/>
        </w:rPr>
        <w:t>。</w:t>
      </w:r>
    </w:p>
    <w:p w:rsidR="000E03C1" w:rsidRPr="00545E64" w:rsidRDefault="000E03C1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lastRenderedPageBreak/>
        <w:t>MSG type</w:t>
      </w:r>
      <w:r w:rsidRPr="00545E64">
        <w:rPr>
          <w:rFonts w:eastAsiaTheme="minorEastAsia" w:hAnsiTheme="minorEastAsia"/>
        </w:rPr>
        <w:t>：</w:t>
      </w:r>
      <w:r w:rsidRPr="00545E64">
        <w:rPr>
          <w:rFonts w:eastAsiaTheme="minorEastAsia"/>
        </w:rPr>
        <w:t xml:space="preserve">StorageStation </w:t>
      </w:r>
      <w:r w:rsidRPr="000E03C1">
        <w:rPr>
          <w:rFonts w:eastAsiaTheme="minorEastAsia"/>
        </w:rPr>
        <w:t>Synch</w:t>
      </w:r>
    </w:p>
    <w:p w:rsidR="000E03C1" w:rsidRPr="00545E64" w:rsidRDefault="000E03C1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C63B3F">
        <w:rPr>
          <w:rFonts w:eastAsiaTheme="minorEastAsia" w:hAnsiTheme="minorEastAsia"/>
        </w:rPr>
        <w:t>物箱</w:t>
      </w:r>
      <w:r w:rsidRPr="00545E64">
        <w:rPr>
          <w:rFonts w:eastAsiaTheme="minorEastAsia" w:hAnsiTheme="minorEastAsia"/>
        </w:rPr>
        <w:t>子系统</w:t>
      </w:r>
      <w:r>
        <w:rPr>
          <w:rFonts w:eastAsiaTheme="minorEastAsia" w:hAnsiTheme="minorEastAsia" w:hint="eastAsia"/>
        </w:rPr>
        <w:t xml:space="preserve"> </w:t>
      </w:r>
      <w:r w:rsidRPr="00545E64">
        <w:rPr>
          <w:rFonts w:eastAsiaTheme="minorEastAsia"/>
        </w:rPr>
        <w:t xml:space="preserve">-&gt; </w:t>
      </w:r>
      <w:r w:rsidR="004C722A">
        <w:rPr>
          <w:rFonts w:eastAsiaTheme="minorEastAsia" w:hAnsiTheme="minorEastAsia"/>
        </w:rPr>
        <w:t>平台子系统</w:t>
      </w:r>
    </w:p>
    <w:p w:rsidR="000E03C1" w:rsidRPr="000931A1" w:rsidRDefault="003B24C6" w:rsidP="000E03C1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rFonts w:eastAsiaTheme="minorEastAsia"/>
        </w:rPr>
        <w:t xml:space="preserve">StorageStation </w:t>
      </w:r>
      <w:r w:rsidRPr="000E03C1">
        <w:rPr>
          <w:rFonts w:eastAsiaTheme="minorEastAsia"/>
        </w:rPr>
        <w:t>Sync</w:t>
      </w:r>
      <w:r>
        <w:rPr>
          <w:rFonts w:eastAsiaTheme="minorEastAsia" w:hint="eastAsia"/>
        </w:rPr>
        <w:t>h</w:t>
      </w:r>
      <w:r w:rsidR="000E03C1"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0E03C1" w:rsidRPr="00545E64" w:rsidTr="00A151A0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Length</w:t>
            </w:r>
          </w:p>
        </w:tc>
      </w:tr>
      <w:tr w:rsidR="000E03C1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0E03C1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Pr="00545E64">
              <w:rPr>
                <w:rFonts w:ascii="Times New Roman" w:hAnsi="Times New Roman"/>
                <w:lang w:eastAsia="zh-CN"/>
              </w:rPr>
              <w:t xml:space="preserve">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Pr="00545E64">
              <w:rPr>
                <w:rFonts w:ascii="Times New Roman" w:hAnsi="Times New Roman"/>
                <w:lang w:eastAsia="zh-CN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TL</w:t>
            </w:r>
            <w:r w:rsidRPr="00545E64">
              <w:rPr>
                <w:rFonts w:ascii="Times New Roman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D02126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</w:tr>
      <w:tr w:rsidR="000C470F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545E64" w:rsidRDefault="000C470F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Pr="00545E64">
              <w:rPr>
                <w:rFonts w:ascii="Times New Roman" w:hAnsi="Times New Roman"/>
                <w:lang w:eastAsia="zh-CN"/>
              </w:rPr>
              <w:t xml:space="preserve"> Info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545E64" w:rsidRDefault="000C470F" w:rsidP="00A151A0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Pr="00545E64">
              <w:rPr>
                <w:rFonts w:ascii="Times New Roman" w:hAnsi="Times New Roman"/>
                <w:lang w:eastAsia="zh-CN"/>
              </w:rPr>
              <w:t xml:space="preserve"> Info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545E64" w:rsidRDefault="000C470F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545E64" w:rsidRDefault="000C470F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470F" w:rsidRPr="00545E64" w:rsidRDefault="000C470F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2~?</w:t>
            </w:r>
          </w:p>
        </w:tc>
      </w:tr>
      <w:tr w:rsidR="00A715A9" w:rsidRPr="00545E64" w:rsidTr="00C83B7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Time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Time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</w:tr>
      <w:tr w:rsidR="000E03C1" w:rsidRPr="00545E64" w:rsidTr="00A151A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Cause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Cause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03C1" w:rsidRPr="00545E64" w:rsidRDefault="000E03C1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</w:t>
            </w:r>
          </w:p>
        </w:tc>
      </w:tr>
    </w:tbl>
    <w:p w:rsidR="000E03C1" w:rsidRDefault="000E03C1" w:rsidP="00545E64">
      <w:pPr>
        <w:rPr>
          <w:rFonts w:ascii="Times New Roman" w:eastAsiaTheme="minorEastAsia" w:hAnsi="Times New Roman"/>
        </w:rPr>
      </w:pPr>
    </w:p>
    <w:p w:rsidR="00364B01" w:rsidRDefault="00364B01" w:rsidP="00364B01">
      <w:pPr>
        <w:pStyle w:val="3"/>
        <w:rPr>
          <w:rFonts w:eastAsiaTheme="minorEastAsia"/>
        </w:rPr>
      </w:pPr>
      <w:bookmarkStart w:id="35" w:name="_Toc364813153"/>
      <w:r w:rsidRPr="00364B01">
        <w:rPr>
          <w:rFonts w:eastAsiaTheme="minorEastAsia"/>
        </w:rPr>
        <w:t xml:space="preserve">StorageStation </w:t>
      </w:r>
      <w:r w:rsidR="0015101F" w:rsidRPr="0015101F">
        <w:rPr>
          <w:rFonts w:eastAsiaTheme="minorEastAsia"/>
        </w:rPr>
        <w:t>Transaction</w:t>
      </w:r>
      <w:r w:rsidR="0015101F" w:rsidRPr="0015101F">
        <w:rPr>
          <w:rFonts w:eastAsiaTheme="minorEastAsia" w:hint="eastAsia"/>
        </w:rPr>
        <w:t xml:space="preserve"> </w:t>
      </w:r>
      <w:r w:rsidR="00C36871">
        <w:rPr>
          <w:rFonts w:eastAsiaTheme="minorEastAsia" w:hint="eastAsia"/>
        </w:rPr>
        <w:t>Notification</w:t>
      </w:r>
      <w:bookmarkEnd w:id="35"/>
    </w:p>
    <w:p w:rsidR="00364B01" w:rsidRPr="00545E64" w:rsidRDefault="00364B01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通知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子系统的</w:t>
      </w:r>
      <w:r w:rsidR="004E6983">
        <w:rPr>
          <w:rFonts w:ascii="Times New Roman" w:eastAsiaTheme="minorEastAsia" w:hAnsiTheme="minorEastAsia" w:hint="eastAsia"/>
        </w:rPr>
        <w:t>操作</w:t>
      </w:r>
      <w:r w:rsidRPr="00545E64">
        <w:rPr>
          <w:rFonts w:ascii="Times New Roman" w:eastAsiaTheme="minorEastAsia" w:hAnsiTheme="minorEastAsia"/>
        </w:rPr>
        <w:t>。</w:t>
      </w:r>
    </w:p>
    <w:p w:rsidR="00364B01" w:rsidRPr="00545E64" w:rsidRDefault="00364B01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545E64">
        <w:rPr>
          <w:rFonts w:eastAsiaTheme="minorEastAsia"/>
        </w:rPr>
        <w:t xml:space="preserve">StorageStation </w:t>
      </w:r>
      <w:r w:rsidR="00E7677B" w:rsidRPr="0015101F">
        <w:rPr>
          <w:rFonts w:eastAsiaTheme="minorEastAsia"/>
        </w:rPr>
        <w:t>Transaction</w:t>
      </w:r>
      <w:r w:rsidR="00E7677B" w:rsidRPr="0015101F">
        <w:rPr>
          <w:rFonts w:eastAsiaTheme="minorEastAsia" w:hint="eastAsia"/>
        </w:rPr>
        <w:t xml:space="preserve"> </w:t>
      </w:r>
      <w:r w:rsidR="004E6983">
        <w:rPr>
          <w:rFonts w:eastAsiaTheme="minorEastAsia" w:hint="eastAsia"/>
        </w:rPr>
        <w:t>Notification</w:t>
      </w:r>
    </w:p>
    <w:p w:rsidR="00364B01" w:rsidRPr="00545E64" w:rsidRDefault="00364B01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C63B3F">
        <w:rPr>
          <w:rFonts w:eastAsiaTheme="minorEastAsia" w:hAnsiTheme="minorEastAsia"/>
        </w:rPr>
        <w:t>物箱</w:t>
      </w:r>
      <w:r w:rsidRPr="00545E64">
        <w:rPr>
          <w:rFonts w:eastAsiaTheme="minorEastAsia" w:hAnsiTheme="minorEastAsia"/>
        </w:rPr>
        <w:t>子系统</w:t>
      </w:r>
      <w:r>
        <w:rPr>
          <w:rFonts w:eastAsiaTheme="minorEastAsia" w:hAnsiTheme="minorEastAsia" w:hint="eastAsia"/>
        </w:rPr>
        <w:t xml:space="preserve"> </w:t>
      </w:r>
      <w:r w:rsidRPr="00545E64">
        <w:rPr>
          <w:rFonts w:eastAsiaTheme="minorEastAsia"/>
        </w:rPr>
        <w:t xml:space="preserve">-&gt; </w:t>
      </w:r>
      <w:r w:rsidR="004C722A">
        <w:rPr>
          <w:rFonts w:eastAsiaTheme="minorEastAsia" w:hAnsiTheme="minorEastAsia"/>
        </w:rPr>
        <w:t>平台子系统</w:t>
      </w:r>
    </w:p>
    <w:p w:rsidR="00364B01" w:rsidRPr="000931A1" w:rsidRDefault="00364B01" w:rsidP="00364B01">
      <w:pPr>
        <w:pStyle w:val="a9"/>
        <w:numPr>
          <w:ilvl w:val="0"/>
          <w:numId w:val="14"/>
        </w:numPr>
        <w:ind w:firstLineChars="0"/>
        <w:jc w:val="center"/>
      </w:pPr>
      <w:r w:rsidRPr="000931A1">
        <w:t xml:space="preserve">StorageStation </w:t>
      </w:r>
      <w:r w:rsidR="00E7677B" w:rsidRPr="0015101F">
        <w:rPr>
          <w:rFonts w:eastAsiaTheme="minorEastAsia"/>
        </w:rPr>
        <w:t>Transaction</w:t>
      </w:r>
      <w:r w:rsidR="00E7677B" w:rsidRPr="0015101F">
        <w:rPr>
          <w:rFonts w:eastAsiaTheme="minorEastAsia" w:hint="eastAsia"/>
        </w:rPr>
        <w:t xml:space="preserve"> </w:t>
      </w:r>
      <w:r w:rsidR="00617212">
        <w:rPr>
          <w:rFonts w:eastAsiaTheme="minorEastAsia" w:hint="eastAsia"/>
        </w:rPr>
        <w:t>Notification</w:t>
      </w:r>
      <w:r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364B01" w:rsidRPr="00545E64" w:rsidTr="00250053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Length</w:t>
            </w:r>
          </w:p>
        </w:tc>
      </w:tr>
      <w:tr w:rsidR="00364B01" w:rsidRPr="00545E64" w:rsidTr="0025005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C36871" w:rsidRPr="00545E64" w:rsidTr="0025005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545E64" w:rsidRDefault="00C36871" w:rsidP="00C36871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Pr="00545E64">
              <w:rPr>
                <w:rFonts w:ascii="Times New Roman" w:hAnsi="Times New Roman"/>
                <w:lang w:eastAsia="zh-CN"/>
              </w:rPr>
              <w:t xml:space="preserve">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545E64" w:rsidRDefault="00C36871" w:rsidP="00C36871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Pr="00545E64">
              <w:rPr>
                <w:rFonts w:ascii="Times New Roman" w:hAnsi="Times New Roman"/>
                <w:lang w:eastAsia="zh-CN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545E64" w:rsidRDefault="00C36871" w:rsidP="00C36871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545E64" w:rsidRDefault="00C36871" w:rsidP="00C36871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TL</w:t>
            </w:r>
            <w:r w:rsidRPr="00545E64">
              <w:rPr>
                <w:rFonts w:ascii="Times New Roman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545E64" w:rsidRDefault="00D02126" w:rsidP="00C36871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</w:tr>
      <w:tr w:rsidR="00364B01" w:rsidRPr="00545E64" w:rsidTr="0025005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Time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Time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</w:tr>
      <w:tr w:rsidR="00364B01" w:rsidRPr="00545E64" w:rsidTr="00250053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15101F" w:rsidP="00250053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15101F">
              <w:rPr>
                <w:rFonts w:ascii="Times New Roman" w:hAnsi="Times New Roman"/>
                <w:color w:val="000000"/>
                <w:sz w:val="20"/>
                <w:lang w:val="en-US" w:eastAsia="zh-CN"/>
              </w:rPr>
              <w:t>Transaction</w:t>
            </w:r>
            <w:r w:rsidRPr="0015101F">
              <w:rPr>
                <w:rFonts w:ascii="Times New Roman" w:hAnsi="Times New Roman" w:hint="eastAsia"/>
                <w:color w:val="000000"/>
                <w:sz w:val="20"/>
                <w:lang w:val="en-US" w:eastAsia="zh-CN"/>
              </w:rPr>
              <w:t xml:space="preserve"> </w:t>
            </w:r>
            <w:r w:rsidR="00647BC8">
              <w:rPr>
                <w:rFonts w:ascii="Times New Roman" w:hAnsi="Times New Roman" w:hint="eastAsia"/>
                <w:color w:val="000000"/>
                <w:sz w:val="20"/>
                <w:lang w:val="en-US" w:eastAsia="zh-CN"/>
              </w:rPr>
              <w:t>Info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15101F" w:rsidP="00250053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15101F">
              <w:rPr>
                <w:rFonts w:ascii="Times New Roman" w:hAnsi="Times New Roman"/>
                <w:color w:val="000000"/>
                <w:sz w:val="20"/>
                <w:lang w:val="en-US"/>
              </w:rPr>
              <w:t>Transaction</w:t>
            </w:r>
            <w:r w:rsidRPr="0015101F">
              <w:rPr>
                <w:rFonts w:ascii="Times New Roman" w:hAnsi="Times New Roman" w:hint="eastAsia"/>
                <w:color w:val="000000"/>
                <w:sz w:val="20"/>
                <w:lang w:val="en-US"/>
              </w:rPr>
              <w:t xml:space="preserve"> </w:t>
            </w:r>
            <w:r w:rsidR="007F47E2">
              <w:rPr>
                <w:rFonts w:ascii="Times New Roman" w:hAnsi="Times New Roman" w:hint="eastAsia"/>
                <w:color w:val="000000"/>
                <w:sz w:val="20"/>
                <w:lang w:val="en-US" w:eastAsia="zh-CN"/>
              </w:rPr>
              <w:t>Info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4B01" w:rsidRPr="00545E64" w:rsidRDefault="00364B01" w:rsidP="00250053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</w:t>
            </w:r>
            <w:r w:rsidR="00647BC8">
              <w:rPr>
                <w:rFonts w:ascii="Times New Roman" w:hAnsi="Times New Roman" w:hint="eastAsia"/>
                <w:lang w:eastAsia="zh-CN"/>
              </w:rPr>
              <w:t>~?</w:t>
            </w:r>
          </w:p>
        </w:tc>
      </w:tr>
    </w:tbl>
    <w:p w:rsidR="00E7677B" w:rsidRDefault="00E7677B" w:rsidP="00E7677B">
      <w:pPr>
        <w:pStyle w:val="3"/>
        <w:rPr>
          <w:rFonts w:eastAsiaTheme="minorEastAsia"/>
        </w:rPr>
      </w:pPr>
      <w:bookmarkStart w:id="36" w:name="_Toc364813154"/>
      <w:r w:rsidRPr="00364B01">
        <w:rPr>
          <w:rFonts w:eastAsiaTheme="minorEastAsia"/>
        </w:rPr>
        <w:t xml:space="preserve">StorageStation </w:t>
      </w:r>
      <w:r w:rsidRPr="0015101F">
        <w:rPr>
          <w:rFonts w:eastAsiaTheme="minorEastAsia"/>
        </w:rPr>
        <w:t>Transaction</w:t>
      </w:r>
      <w:r w:rsidRPr="0015101F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Order</w:t>
      </w:r>
      <w:bookmarkEnd w:id="36"/>
    </w:p>
    <w:p w:rsidR="00E7677B" w:rsidRPr="00545E64" w:rsidRDefault="00E7677B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通知</w:t>
      </w:r>
      <w:r w:rsidR="00C63B3F">
        <w:rPr>
          <w:rFonts w:ascii="Times New Roman" w:eastAsiaTheme="minorEastAsia" w:hAnsiTheme="minorEastAsia"/>
        </w:rPr>
        <w:t>物箱</w:t>
      </w:r>
      <w:r w:rsidRPr="00545E64">
        <w:rPr>
          <w:rFonts w:ascii="Times New Roman" w:eastAsiaTheme="minorEastAsia" w:hAnsiTheme="minorEastAsia"/>
        </w:rPr>
        <w:t>子系统的</w:t>
      </w:r>
      <w:r>
        <w:rPr>
          <w:rFonts w:ascii="Times New Roman" w:eastAsiaTheme="minorEastAsia" w:hAnsiTheme="minorEastAsia" w:hint="eastAsia"/>
        </w:rPr>
        <w:t>操作</w:t>
      </w:r>
      <w:r w:rsidRPr="00545E64">
        <w:rPr>
          <w:rFonts w:ascii="Times New Roman" w:eastAsiaTheme="minorEastAsia" w:hAnsiTheme="minorEastAsia"/>
        </w:rPr>
        <w:t>。</w:t>
      </w:r>
    </w:p>
    <w:p w:rsidR="00E7677B" w:rsidRPr="00545E64" w:rsidRDefault="00E7677B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545E64">
        <w:rPr>
          <w:rFonts w:eastAsiaTheme="minorEastAsia"/>
        </w:rPr>
        <w:t xml:space="preserve">StorageStation </w:t>
      </w:r>
      <w:r w:rsidRPr="0015101F">
        <w:rPr>
          <w:rFonts w:eastAsiaTheme="minorEastAsia"/>
        </w:rPr>
        <w:t>Transaction</w:t>
      </w:r>
      <w:r w:rsidRPr="0015101F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Order</w:t>
      </w:r>
    </w:p>
    <w:p w:rsidR="00E7677B" w:rsidRPr="00545E64" w:rsidRDefault="00E7677B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C63B3F">
        <w:rPr>
          <w:rFonts w:eastAsiaTheme="minorEastAsia" w:hAnsiTheme="minorEastAsia"/>
        </w:rPr>
        <w:t>物箱</w:t>
      </w:r>
      <w:r w:rsidRPr="00545E64">
        <w:rPr>
          <w:rFonts w:eastAsiaTheme="minorEastAsia" w:hAnsiTheme="minorEastAsia"/>
        </w:rPr>
        <w:t>子系统</w:t>
      </w:r>
      <w:r>
        <w:rPr>
          <w:rFonts w:eastAsiaTheme="minorEastAsia" w:hAnsiTheme="minorEastAsia" w:hint="eastAsia"/>
        </w:rPr>
        <w:t xml:space="preserve"> </w:t>
      </w:r>
      <w:r w:rsidRPr="00545E64">
        <w:rPr>
          <w:rFonts w:eastAsiaTheme="minorEastAsia"/>
        </w:rPr>
        <w:t xml:space="preserve">-&gt; </w:t>
      </w:r>
      <w:r w:rsidR="004C722A">
        <w:rPr>
          <w:rFonts w:eastAsiaTheme="minorEastAsia" w:hAnsiTheme="minorEastAsia"/>
        </w:rPr>
        <w:t>平台子系统</w:t>
      </w:r>
    </w:p>
    <w:p w:rsidR="00E7677B" w:rsidRPr="000931A1" w:rsidRDefault="00E7677B" w:rsidP="00E7677B">
      <w:pPr>
        <w:pStyle w:val="a9"/>
        <w:numPr>
          <w:ilvl w:val="0"/>
          <w:numId w:val="14"/>
        </w:numPr>
        <w:ind w:firstLineChars="0"/>
        <w:jc w:val="center"/>
      </w:pPr>
      <w:r w:rsidRPr="000931A1">
        <w:t xml:space="preserve">StorageStation </w:t>
      </w:r>
      <w:r w:rsidRPr="0015101F">
        <w:rPr>
          <w:rFonts w:eastAsiaTheme="minorEastAsia"/>
        </w:rPr>
        <w:t>Transaction</w:t>
      </w:r>
      <w:r w:rsidRPr="0015101F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Order</w:t>
      </w:r>
      <w:r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E7677B" w:rsidRPr="00545E64" w:rsidTr="00973A6C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Length</w:t>
            </w:r>
          </w:p>
        </w:tc>
      </w:tr>
      <w:tr w:rsidR="00E7677B" w:rsidRPr="00545E64" w:rsidTr="00973A6C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E7677B" w:rsidRPr="00545E64" w:rsidTr="00973A6C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Pr="00545E64">
              <w:rPr>
                <w:rFonts w:ascii="Times New Roman" w:hAnsi="Times New Roman"/>
                <w:lang w:eastAsia="zh-CN"/>
              </w:rPr>
              <w:t xml:space="preserve"> ID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Pr="00545E64">
              <w:rPr>
                <w:rFonts w:ascii="Times New Roman" w:hAnsi="Times New Roman"/>
                <w:lang w:eastAsia="zh-CN"/>
              </w:rPr>
              <w:t xml:space="preserve"> ID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TL</w:t>
            </w:r>
            <w:r w:rsidRPr="00545E64">
              <w:rPr>
                <w:rFonts w:ascii="Times New Roman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D02126" w:rsidP="00973A6C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</w:tr>
      <w:tr w:rsidR="00E7677B" w:rsidRPr="00545E64" w:rsidTr="00973A6C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E7677B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15101F">
              <w:rPr>
                <w:rFonts w:ascii="Times New Roman" w:hAnsi="Times New Roman"/>
                <w:color w:val="000000"/>
                <w:sz w:val="20"/>
                <w:lang w:val="en-US" w:eastAsia="zh-CN"/>
              </w:rPr>
              <w:t>Transaction</w:t>
            </w:r>
            <w:r w:rsidRPr="0015101F">
              <w:rPr>
                <w:rFonts w:ascii="Times New Roman" w:hAnsi="Times New Roman" w:hint="eastAsia"/>
                <w:color w:val="000000"/>
                <w:sz w:val="20"/>
                <w:lang w:val="en-US" w:eastAsia="zh-CN"/>
              </w:rPr>
              <w:t xml:space="preserve"> </w:t>
            </w:r>
            <w:r w:rsidR="004C722A">
              <w:rPr>
                <w:rFonts w:ascii="Times New Roman" w:hAnsi="Times New Roman" w:hint="eastAsia"/>
                <w:color w:val="000000"/>
                <w:sz w:val="20"/>
                <w:lang w:val="en-US" w:eastAsia="zh-CN"/>
              </w:rPr>
              <w:t>Info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4C722A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15101F">
              <w:rPr>
                <w:rFonts w:ascii="Times New Roman" w:hAnsi="Times New Roman"/>
                <w:color w:val="000000"/>
                <w:sz w:val="20"/>
                <w:lang w:val="en-US" w:eastAsia="zh-CN"/>
              </w:rPr>
              <w:t>Transaction</w:t>
            </w:r>
            <w:r w:rsidRPr="0015101F">
              <w:rPr>
                <w:rFonts w:ascii="Times New Roman" w:hAnsi="Times New Roman" w:hint="eastAsia"/>
                <w:color w:val="000000"/>
                <w:sz w:val="20"/>
                <w:lang w:val="en-US" w:eastAsia="zh-CN"/>
              </w:rPr>
              <w:t xml:space="preserve"> </w:t>
            </w:r>
            <w:r w:rsidR="004C722A">
              <w:rPr>
                <w:rFonts w:ascii="Times New Roman" w:hAnsi="Times New Roman" w:hint="eastAsia"/>
                <w:color w:val="000000"/>
                <w:sz w:val="20"/>
                <w:lang w:val="en-US" w:eastAsia="zh-CN"/>
              </w:rPr>
              <w:t>Info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677B" w:rsidRPr="00545E64" w:rsidRDefault="00E7677B" w:rsidP="00973A6C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3~?</w:t>
            </w:r>
          </w:p>
        </w:tc>
      </w:tr>
    </w:tbl>
    <w:p w:rsidR="00E7677B" w:rsidRPr="00364B01" w:rsidRDefault="00E7677B" w:rsidP="00E7677B">
      <w:pPr>
        <w:rPr>
          <w:rFonts w:ascii="Times New Roman" w:eastAsiaTheme="minorEastAsia" w:hAnsi="Times New Roman"/>
        </w:rPr>
      </w:pPr>
    </w:p>
    <w:p w:rsidR="00B51242" w:rsidRDefault="00B51242" w:rsidP="00B51242">
      <w:pPr>
        <w:pStyle w:val="3"/>
        <w:rPr>
          <w:rFonts w:eastAsiaTheme="minorEastAsia"/>
        </w:rPr>
      </w:pPr>
      <w:bookmarkStart w:id="37" w:name="_Toc364813155"/>
      <w:r w:rsidRPr="00B51242">
        <w:rPr>
          <w:rFonts w:eastAsiaTheme="minorEastAsia"/>
        </w:rPr>
        <w:lastRenderedPageBreak/>
        <w:t>StorageStation Inquiry Request</w:t>
      </w:r>
      <w:bookmarkEnd w:id="37"/>
    </w:p>
    <w:p w:rsidR="00A715A9" w:rsidRPr="00545E64" w:rsidRDefault="00A715A9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查询</w:t>
      </w:r>
      <w:r w:rsidR="00C63B3F">
        <w:rPr>
          <w:rFonts w:ascii="Times New Roman" w:eastAsiaTheme="minorEastAsia" w:hAnsiTheme="minorEastAsia"/>
        </w:rPr>
        <w:t>物箱</w:t>
      </w:r>
      <w:r>
        <w:rPr>
          <w:rFonts w:ascii="Times New Roman" w:eastAsiaTheme="minorEastAsia" w:hAnsiTheme="minorEastAsia" w:hint="eastAsia"/>
        </w:rPr>
        <w:t>列表</w:t>
      </w:r>
      <w:r w:rsidRPr="00545E64">
        <w:rPr>
          <w:rFonts w:ascii="Times New Roman" w:eastAsiaTheme="minorEastAsia" w:hAnsiTheme="minorEastAsia"/>
        </w:rPr>
        <w:t>。</w:t>
      </w:r>
    </w:p>
    <w:p w:rsidR="00A715A9" w:rsidRPr="00545E64" w:rsidRDefault="00A715A9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545E64">
        <w:rPr>
          <w:rFonts w:eastAsiaTheme="minorEastAsia"/>
        </w:rPr>
        <w:t xml:space="preserve">StorageStation </w:t>
      </w:r>
      <w:r>
        <w:rPr>
          <w:rFonts w:eastAsiaTheme="minorEastAsia" w:hint="eastAsia"/>
        </w:rPr>
        <w:t>Inquiry</w:t>
      </w:r>
      <w:r w:rsidRPr="00545E64">
        <w:rPr>
          <w:rFonts w:eastAsiaTheme="minorEastAsia"/>
        </w:rPr>
        <w:t xml:space="preserve"> Request</w:t>
      </w:r>
    </w:p>
    <w:p w:rsidR="00A715A9" w:rsidRPr="00545E64" w:rsidRDefault="00A715A9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4C722A">
        <w:rPr>
          <w:rFonts w:eastAsiaTheme="minorEastAsia" w:hAnsiTheme="minorEastAsia" w:hint="eastAsia"/>
        </w:rPr>
        <w:t>门户子</w:t>
      </w:r>
      <w:r w:rsidR="00882031" w:rsidRPr="00545E64">
        <w:rPr>
          <w:rFonts w:eastAsiaTheme="minorEastAsia" w:hAnsiTheme="minorEastAsia"/>
        </w:rPr>
        <w:t>系统</w:t>
      </w:r>
      <w:r w:rsidR="00882031">
        <w:rPr>
          <w:rFonts w:eastAsiaTheme="minorEastAsia" w:hAnsiTheme="minorEastAsia" w:hint="eastAsia"/>
        </w:rPr>
        <w:t xml:space="preserve"> </w:t>
      </w:r>
      <w:r w:rsidRPr="00545E64">
        <w:rPr>
          <w:rFonts w:eastAsiaTheme="minorEastAsia"/>
        </w:rPr>
        <w:t xml:space="preserve">-&gt; </w:t>
      </w:r>
      <w:r w:rsidR="004C722A">
        <w:rPr>
          <w:rFonts w:eastAsiaTheme="minorEastAsia" w:hint="eastAsia"/>
        </w:rPr>
        <w:t>平台子系统</w:t>
      </w:r>
    </w:p>
    <w:p w:rsidR="00A715A9" w:rsidRPr="000931A1" w:rsidRDefault="00FB583C" w:rsidP="00A715A9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rFonts w:eastAsiaTheme="minorEastAsia"/>
        </w:rPr>
        <w:t xml:space="preserve">StorageStation </w:t>
      </w:r>
      <w:r>
        <w:rPr>
          <w:rFonts w:eastAsiaTheme="minorEastAsia" w:hint="eastAsia"/>
        </w:rPr>
        <w:t>Inquiry</w:t>
      </w:r>
      <w:r w:rsidRPr="00545E64">
        <w:rPr>
          <w:rFonts w:eastAsiaTheme="minorEastAsia"/>
        </w:rPr>
        <w:t xml:space="preserve"> Request</w:t>
      </w:r>
      <w:r w:rsidR="00A715A9"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A715A9" w:rsidRPr="00545E64" w:rsidTr="00735CBD">
        <w:trPr>
          <w:cantSplit/>
          <w:trHeight w:val="146"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Length</w:t>
            </w:r>
          </w:p>
        </w:tc>
      </w:tr>
      <w:tr w:rsidR="00A715A9" w:rsidRPr="00545E64" w:rsidTr="00C83B7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5A9" w:rsidRPr="00545E64" w:rsidRDefault="00A715A9" w:rsidP="00C83B7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C36871" w:rsidRPr="00545E64" w:rsidTr="00C36871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545E64" w:rsidRDefault="00C36871" w:rsidP="00C36871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Location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545E64" w:rsidRDefault="00C36871" w:rsidP="00C36871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Location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545E64" w:rsidRDefault="00C36871" w:rsidP="00C36871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545E64" w:rsidRDefault="00C36871" w:rsidP="00C36871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545E64" w:rsidRDefault="00C36871" w:rsidP="00C36871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</w:t>
            </w:r>
            <w:r w:rsidRPr="00545E64">
              <w:rPr>
                <w:rFonts w:ascii="Times New Roman" w:hAnsi="Times New Roman"/>
                <w:lang w:eastAsia="zh-CN"/>
              </w:rPr>
              <w:t>~?</w:t>
            </w:r>
          </w:p>
        </w:tc>
      </w:tr>
      <w:tr w:rsidR="00C36871" w:rsidRPr="00545E64" w:rsidTr="00C36871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545E64" w:rsidRDefault="00C36871" w:rsidP="00C36871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Cause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545E64" w:rsidRDefault="00C36871" w:rsidP="00C36871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Cause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545E64" w:rsidRDefault="00C36871" w:rsidP="00C36871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545E64" w:rsidRDefault="00C36871" w:rsidP="00C36871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6871" w:rsidRPr="00545E64" w:rsidRDefault="00C36871" w:rsidP="00C36871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</w:t>
            </w:r>
          </w:p>
        </w:tc>
      </w:tr>
    </w:tbl>
    <w:p w:rsidR="00A715A9" w:rsidRDefault="00A715A9" w:rsidP="00A715A9"/>
    <w:p w:rsidR="00FB583C" w:rsidRDefault="00FB583C" w:rsidP="00FB583C">
      <w:pPr>
        <w:pStyle w:val="3"/>
        <w:rPr>
          <w:rFonts w:eastAsiaTheme="minorEastAsia"/>
        </w:rPr>
      </w:pPr>
      <w:bookmarkStart w:id="38" w:name="_Toc364813156"/>
      <w:r w:rsidRPr="00B51242">
        <w:rPr>
          <w:rFonts w:eastAsiaTheme="minorEastAsia"/>
        </w:rPr>
        <w:t xml:space="preserve">StorageStation Inquiry </w:t>
      </w:r>
      <w:r w:rsidR="00C622BE">
        <w:rPr>
          <w:rFonts w:eastAsiaTheme="minorEastAsia" w:hint="eastAsia"/>
        </w:rPr>
        <w:t>Ack</w:t>
      </w:r>
      <w:bookmarkEnd w:id="38"/>
    </w:p>
    <w:p w:rsidR="00FB583C" w:rsidRPr="00545E64" w:rsidRDefault="00FB583C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该消息用于</w:t>
      </w:r>
      <w:r>
        <w:rPr>
          <w:rFonts w:ascii="Times New Roman" w:eastAsiaTheme="minorEastAsia" w:hAnsiTheme="minorEastAsia" w:hint="eastAsia"/>
        </w:rPr>
        <w:t>查询</w:t>
      </w:r>
      <w:r w:rsidR="00C63B3F">
        <w:rPr>
          <w:rFonts w:ascii="Times New Roman" w:eastAsiaTheme="minorEastAsia" w:hAnsiTheme="minorEastAsia"/>
        </w:rPr>
        <w:t>物箱</w:t>
      </w:r>
      <w:r>
        <w:rPr>
          <w:rFonts w:ascii="Times New Roman" w:eastAsiaTheme="minorEastAsia" w:hAnsiTheme="minorEastAsia" w:hint="eastAsia"/>
        </w:rPr>
        <w:t>列表</w:t>
      </w:r>
      <w:r w:rsidRPr="00545E64">
        <w:rPr>
          <w:rFonts w:ascii="Times New Roman" w:eastAsiaTheme="minorEastAsia" w:hAnsiTheme="minorEastAsia"/>
        </w:rPr>
        <w:t>。</w:t>
      </w:r>
    </w:p>
    <w:p w:rsidR="00FB583C" w:rsidRPr="00545E64" w:rsidRDefault="00FB583C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/>
        </w:rPr>
        <w:t>MSG type</w:t>
      </w:r>
      <w:r w:rsidRPr="00545E64">
        <w:rPr>
          <w:rFonts w:eastAsiaTheme="minorEastAsia" w:hAnsiTheme="minorEastAsia"/>
        </w:rPr>
        <w:t>：</w:t>
      </w:r>
      <w:r w:rsidRPr="00545E64">
        <w:rPr>
          <w:rFonts w:eastAsiaTheme="minorEastAsia"/>
        </w:rPr>
        <w:t xml:space="preserve">StorageStation </w:t>
      </w:r>
      <w:r>
        <w:rPr>
          <w:rFonts w:eastAsiaTheme="minorEastAsia" w:hint="eastAsia"/>
        </w:rPr>
        <w:t>Inquiry</w:t>
      </w:r>
      <w:r w:rsidRPr="00545E64">
        <w:rPr>
          <w:rFonts w:eastAsiaTheme="minorEastAsia"/>
        </w:rPr>
        <w:t xml:space="preserve"> Request</w:t>
      </w:r>
    </w:p>
    <w:p w:rsidR="00FB583C" w:rsidRPr="00545E64" w:rsidRDefault="00FB583C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方向：</w:t>
      </w:r>
      <w:r w:rsidR="004C722A">
        <w:rPr>
          <w:rFonts w:eastAsiaTheme="minorEastAsia" w:hint="eastAsia"/>
        </w:rPr>
        <w:t>平台子系统</w:t>
      </w:r>
      <w:r w:rsidRPr="00545E64">
        <w:rPr>
          <w:rFonts w:eastAsiaTheme="minorEastAsia"/>
        </w:rPr>
        <w:t>-&gt;</w:t>
      </w:r>
      <w:r w:rsidR="004C722A">
        <w:rPr>
          <w:rFonts w:eastAsiaTheme="minorEastAsia" w:hAnsiTheme="minorEastAsia" w:hint="eastAsia"/>
        </w:rPr>
        <w:t>门户子</w:t>
      </w:r>
      <w:r w:rsidR="004C722A" w:rsidRPr="00545E64">
        <w:rPr>
          <w:rFonts w:eastAsiaTheme="minorEastAsia" w:hAnsiTheme="minorEastAsia"/>
        </w:rPr>
        <w:t>系统</w:t>
      </w:r>
    </w:p>
    <w:p w:rsidR="00FB583C" w:rsidRPr="000931A1" w:rsidRDefault="00FB583C" w:rsidP="00FB583C">
      <w:pPr>
        <w:pStyle w:val="a9"/>
        <w:numPr>
          <w:ilvl w:val="0"/>
          <w:numId w:val="14"/>
        </w:numPr>
        <w:ind w:firstLineChars="0"/>
        <w:jc w:val="center"/>
      </w:pPr>
      <w:r w:rsidRPr="000931A1">
        <w:t>StorageStation Register Request</w:t>
      </w:r>
      <w:r w:rsidRPr="000931A1">
        <w:t>消息定义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958"/>
        <w:gridCol w:w="3068"/>
        <w:gridCol w:w="1244"/>
        <w:gridCol w:w="887"/>
        <w:gridCol w:w="794"/>
      </w:tblGrid>
      <w:tr w:rsidR="00FB583C" w:rsidRPr="00545E64" w:rsidTr="00C83B70">
        <w:trPr>
          <w:cantSplit/>
          <w:tblHeader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545E64" w:rsidRDefault="00FB583C" w:rsidP="00C83B7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Information element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545E64" w:rsidRDefault="00FB583C" w:rsidP="00C83B7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Type / Reference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545E64" w:rsidRDefault="00FB583C" w:rsidP="00C83B7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Presence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545E64" w:rsidRDefault="00FB583C" w:rsidP="00C83B7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Format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545E64" w:rsidRDefault="00FB583C" w:rsidP="00C83B70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Length</w:t>
            </w:r>
          </w:p>
        </w:tc>
      </w:tr>
      <w:tr w:rsidR="00FB583C" w:rsidRPr="00545E64" w:rsidTr="00C83B7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545E64" w:rsidRDefault="00FB583C" w:rsidP="00C83B70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545E64" w:rsidRDefault="00FB583C" w:rsidP="00C83B70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Pr="00545E64">
              <w:rPr>
                <w:rFonts w:ascii="Times New Roman" w:hAnsi="Times New Roman"/>
              </w:rPr>
              <w:t xml:space="preserve"> type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545E64" w:rsidRDefault="00FB583C" w:rsidP="00C83B7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M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545E64" w:rsidRDefault="00FB583C" w:rsidP="00C83B7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545E64" w:rsidRDefault="00FB583C" w:rsidP="00C83B7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FB583C" w:rsidRPr="00545E64" w:rsidTr="00C83B70">
        <w:trPr>
          <w:cantSplit/>
          <w:jc w:val="center"/>
        </w:trPr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545E64" w:rsidRDefault="00C622BE" w:rsidP="00C83B70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0"/>
                <w:lang w:val="zh-CN"/>
              </w:rPr>
              <w:t>StorageStation List</w:t>
            </w:r>
          </w:p>
        </w:tc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545E64" w:rsidRDefault="00C622BE" w:rsidP="00C83B70">
            <w:pPr>
              <w:pStyle w:val="T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  <w:lang w:val="zh-CN"/>
              </w:rPr>
              <w:t>StorageStation List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545E64" w:rsidRDefault="00B11964" w:rsidP="00C83B7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O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545E64" w:rsidRDefault="00FB583C" w:rsidP="00C83B7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TLV</w:t>
            </w: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83C" w:rsidRPr="00545E64" w:rsidRDefault="00FB583C" w:rsidP="00C83B7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3</w:t>
            </w:r>
            <w:r w:rsidR="00EC1F97">
              <w:rPr>
                <w:rFonts w:ascii="Times New Roman" w:hAnsi="Times New Roman" w:hint="eastAsia"/>
                <w:lang w:eastAsia="zh-CN"/>
              </w:rPr>
              <w:t>~?</w:t>
            </w:r>
          </w:p>
        </w:tc>
      </w:tr>
    </w:tbl>
    <w:p w:rsidR="00FB583C" w:rsidRPr="00A715A9" w:rsidRDefault="00FB583C" w:rsidP="00FB583C"/>
    <w:p w:rsidR="005F6B8A" w:rsidRPr="00545E64" w:rsidRDefault="005F6B8A" w:rsidP="005F6B8A">
      <w:pPr>
        <w:pStyle w:val="1"/>
        <w:rPr>
          <w:rFonts w:eastAsiaTheme="minorEastAsia"/>
        </w:rPr>
      </w:pPr>
      <w:bookmarkStart w:id="39" w:name="_Toc364813157"/>
      <w:r w:rsidRPr="00545E64">
        <w:rPr>
          <w:rFonts w:eastAsiaTheme="minorEastAsia" w:hAnsiTheme="minorEastAsia"/>
        </w:rPr>
        <w:t>信元定义</w:t>
      </w:r>
      <w:bookmarkEnd w:id="39"/>
    </w:p>
    <w:p w:rsidR="00F2543F" w:rsidRPr="00545E64" w:rsidRDefault="00F2543F" w:rsidP="00F2543F">
      <w:pPr>
        <w:pStyle w:val="2"/>
        <w:rPr>
          <w:rFonts w:ascii="Times New Roman" w:eastAsiaTheme="minorEastAsia" w:hAnsi="Times New Roman"/>
        </w:rPr>
      </w:pPr>
      <w:bookmarkStart w:id="40" w:name="_Toc364813158"/>
      <w:r w:rsidRPr="00545E64">
        <w:rPr>
          <w:rFonts w:ascii="Times New Roman" w:eastAsiaTheme="minorEastAsia" w:hAnsiTheme="minorEastAsia"/>
        </w:rPr>
        <w:t>信元结构描述</w:t>
      </w:r>
      <w:bookmarkEnd w:id="40"/>
    </w:p>
    <w:p w:rsidR="006821FE" w:rsidRPr="00545E64" w:rsidRDefault="006821FE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信元一般包含以下三个部分：</w:t>
      </w:r>
    </w:p>
    <w:p w:rsidR="006821FE" w:rsidRPr="00545E64" w:rsidRDefault="008F43C0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信元标识（</w:t>
      </w:r>
      <w:r w:rsidRPr="00545E64">
        <w:rPr>
          <w:rFonts w:eastAsiaTheme="minorEastAsia"/>
        </w:rPr>
        <w:t>T</w:t>
      </w:r>
      <w:r w:rsidRPr="00545E64">
        <w:rPr>
          <w:rFonts w:eastAsiaTheme="minorEastAsia" w:hAnsiTheme="minorEastAsia"/>
        </w:rPr>
        <w:t>域）</w:t>
      </w:r>
    </w:p>
    <w:p w:rsidR="008F43C0" w:rsidRPr="00545E64" w:rsidRDefault="008F43C0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长度指示（</w:t>
      </w:r>
      <w:r w:rsidRPr="00545E64">
        <w:rPr>
          <w:rFonts w:eastAsiaTheme="minorEastAsia"/>
        </w:rPr>
        <w:t>L</w:t>
      </w:r>
      <w:r w:rsidRPr="00545E64">
        <w:rPr>
          <w:rFonts w:eastAsiaTheme="minorEastAsia" w:hAnsiTheme="minorEastAsia"/>
        </w:rPr>
        <w:t>域）</w:t>
      </w:r>
    </w:p>
    <w:p w:rsidR="008F43C0" w:rsidRPr="00545E64" w:rsidRDefault="008F43C0" w:rsidP="00F379A1">
      <w:pPr>
        <w:pStyle w:val="a9"/>
        <w:numPr>
          <w:ilvl w:val="0"/>
          <w:numId w:val="9"/>
        </w:numPr>
        <w:spacing w:beforeLines="50" w:afterLines="50"/>
        <w:ind w:firstLineChars="0"/>
        <w:rPr>
          <w:rFonts w:eastAsiaTheme="minorEastAsia"/>
        </w:rPr>
      </w:pPr>
      <w:r w:rsidRPr="00545E64">
        <w:rPr>
          <w:rFonts w:eastAsiaTheme="minorEastAsia" w:hAnsiTheme="minorEastAsia"/>
        </w:rPr>
        <w:t>信元内容（</w:t>
      </w:r>
      <w:r w:rsidRPr="00545E64">
        <w:rPr>
          <w:rFonts w:eastAsiaTheme="minorEastAsia"/>
        </w:rPr>
        <w:t>V</w:t>
      </w:r>
      <w:r w:rsidRPr="00545E64">
        <w:rPr>
          <w:rFonts w:eastAsiaTheme="minorEastAsia" w:hAnsiTheme="minorEastAsia"/>
        </w:rPr>
        <w:t>域）</w:t>
      </w:r>
    </w:p>
    <w:p w:rsidR="008F43C0" w:rsidRPr="00545E64" w:rsidRDefault="008F43C0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定义两种信元格式：</w:t>
      </w:r>
    </w:p>
    <w:p w:rsidR="008F43C0" w:rsidRPr="00545E64" w:rsidRDefault="008F43C0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="Times New Roman"/>
        </w:rPr>
        <w:t>1</w:t>
      </w:r>
      <w:r w:rsidRPr="00545E64">
        <w:rPr>
          <w:rFonts w:ascii="Times New Roman" w:eastAsiaTheme="minorEastAsia" w:hAnsiTheme="minorEastAsia"/>
        </w:rPr>
        <w:t>、</w:t>
      </w:r>
      <w:r w:rsidRPr="00545E64">
        <w:rPr>
          <w:rFonts w:ascii="Times New Roman" w:eastAsiaTheme="minorEastAsia" w:hAnsi="Times New Roman"/>
        </w:rPr>
        <w:t>TLV</w:t>
      </w:r>
      <w:r w:rsidRPr="00545E64">
        <w:rPr>
          <w:rFonts w:ascii="Times New Roman" w:eastAsiaTheme="minorEastAsia" w:hAnsiTheme="minorEastAsia"/>
        </w:rPr>
        <w:t>格式</w:t>
      </w:r>
    </w:p>
    <w:p w:rsidR="008F43C0" w:rsidRPr="00545E64" w:rsidRDefault="008F43C0" w:rsidP="00145C08">
      <w:pPr>
        <w:rPr>
          <w:rFonts w:ascii="Times New Roman" w:eastAsiaTheme="minorEastAsia" w:hAnsi="Times New Roman"/>
          <w:noProof/>
        </w:rPr>
      </w:pPr>
    </w:p>
    <w:tbl>
      <w:tblPr>
        <w:tblW w:w="0" w:type="auto"/>
        <w:tblInd w:w="1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77"/>
        <w:gridCol w:w="680"/>
        <w:gridCol w:w="680"/>
        <w:gridCol w:w="680"/>
        <w:gridCol w:w="680"/>
        <w:gridCol w:w="680"/>
        <w:gridCol w:w="680"/>
        <w:gridCol w:w="680"/>
        <w:gridCol w:w="680"/>
        <w:gridCol w:w="7"/>
      </w:tblGrid>
      <w:tr w:rsidR="00145C08" w:rsidRPr="00545E64" w:rsidTr="00E04237">
        <w:trPr>
          <w:gridBefore w:val="1"/>
          <w:gridAfter w:val="1"/>
          <w:wBefore w:w="1077" w:type="dxa"/>
          <w:wAfter w:w="7" w:type="dxa"/>
        </w:trPr>
        <w:tc>
          <w:tcPr>
            <w:tcW w:w="680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lastRenderedPageBreak/>
              <w:t>8</w:t>
            </w:r>
          </w:p>
        </w:tc>
        <w:tc>
          <w:tcPr>
            <w:tcW w:w="680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680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680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680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680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680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680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1</w:t>
            </w:r>
          </w:p>
        </w:tc>
      </w:tr>
      <w:tr w:rsidR="00145C08" w:rsidRPr="00545E64" w:rsidTr="008F43C0">
        <w:tblPrEx>
          <w:tblBorders>
            <w:insideH w:val="single" w:sz="6" w:space="0" w:color="auto"/>
          </w:tblBorders>
        </w:tblPrEx>
        <w:tc>
          <w:tcPr>
            <w:tcW w:w="1077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octet 1</w:t>
            </w:r>
          </w:p>
        </w:tc>
        <w:tc>
          <w:tcPr>
            <w:tcW w:w="5447" w:type="dxa"/>
            <w:gridSpan w:val="9"/>
          </w:tcPr>
          <w:p w:rsidR="00145C08" w:rsidRPr="00545E64" w:rsidRDefault="00145C08" w:rsidP="00E04237">
            <w:pPr>
              <w:pStyle w:val="TAC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Information Element Identifier (IEI)</w:t>
            </w:r>
          </w:p>
        </w:tc>
      </w:tr>
      <w:tr w:rsidR="00145C08" w:rsidRPr="00545E64" w:rsidTr="008F43C0">
        <w:tblPrEx>
          <w:tblBorders>
            <w:insideH w:val="single" w:sz="6" w:space="0" w:color="auto"/>
          </w:tblBorders>
        </w:tblPrEx>
        <w:tc>
          <w:tcPr>
            <w:tcW w:w="1077" w:type="dxa"/>
            <w:tcBorders>
              <w:bottom w:val="nil"/>
            </w:tcBorders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octets 2, 2a</w:t>
            </w:r>
          </w:p>
        </w:tc>
        <w:tc>
          <w:tcPr>
            <w:tcW w:w="5447" w:type="dxa"/>
            <w:gridSpan w:val="9"/>
            <w:tcBorders>
              <w:bottom w:val="nil"/>
            </w:tcBorders>
          </w:tcPr>
          <w:p w:rsidR="00145C08" w:rsidRPr="00545E64" w:rsidRDefault="00145C08" w:rsidP="00E04237">
            <w:pPr>
              <w:pStyle w:val="TAC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length indicator</w:t>
            </w:r>
          </w:p>
        </w:tc>
      </w:tr>
      <w:tr w:rsidR="00145C08" w:rsidRPr="00545E64" w:rsidTr="008F43C0">
        <w:tblPrEx>
          <w:tblBorders>
            <w:insideH w:val="single" w:sz="6" w:space="0" w:color="auto"/>
          </w:tblBorders>
        </w:tblPrEx>
        <w:tc>
          <w:tcPr>
            <w:tcW w:w="1077" w:type="dxa"/>
            <w:tcBorders>
              <w:bottom w:val="nil"/>
            </w:tcBorders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octet 3</w:t>
            </w:r>
          </w:p>
        </w:tc>
        <w:tc>
          <w:tcPr>
            <w:tcW w:w="5447" w:type="dxa"/>
            <w:gridSpan w:val="9"/>
            <w:tcBorders>
              <w:bottom w:val="nil"/>
            </w:tcBorders>
          </w:tcPr>
          <w:p w:rsidR="00145C08" w:rsidRPr="00545E64" w:rsidRDefault="00145C08" w:rsidP="00E04237">
            <w:pPr>
              <w:pStyle w:val="TAC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information element value</w:t>
            </w:r>
          </w:p>
        </w:tc>
      </w:tr>
      <w:tr w:rsidR="00145C08" w:rsidRPr="00545E64" w:rsidTr="008F43C0">
        <w:tblPrEx>
          <w:tblBorders>
            <w:insideH w:val="single" w:sz="6" w:space="0" w:color="auto"/>
          </w:tblBorders>
        </w:tblPrEx>
        <w:tc>
          <w:tcPr>
            <w:tcW w:w="1077" w:type="dxa"/>
            <w:tcBorders>
              <w:top w:val="nil"/>
              <w:bottom w:val="nil"/>
            </w:tcBorders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...</w:t>
            </w:r>
          </w:p>
        </w:tc>
        <w:tc>
          <w:tcPr>
            <w:tcW w:w="5447" w:type="dxa"/>
            <w:gridSpan w:val="9"/>
            <w:tcBorders>
              <w:top w:val="nil"/>
              <w:bottom w:val="nil"/>
            </w:tcBorders>
          </w:tcPr>
          <w:p w:rsidR="00145C08" w:rsidRPr="00545E64" w:rsidRDefault="00145C08" w:rsidP="00E04237">
            <w:pPr>
              <w:pStyle w:val="TAC"/>
              <w:rPr>
                <w:rFonts w:ascii="Times New Roman" w:hAnsi="Times New Roman"/>
                <w:noProof/>
              </w:rPr>
            </w:pPr>
          </w:p>
        </w:tc>
      </w:tr>
      <w:tr w:rsidR="00145C08" w:rsidRPr="00545E64" w:rsidTr="008F43C0">
        <w:tblPrEx>
          <w:tblBorders>
            <w:insideH w:val="single" w:sz="6" w:space="0" w:color="auto"/>
          </w:tblBorders>
        </w:tblPrEx>
        <w:tc>
          <w:tcPr>
            <w:tcW w:w="1077" w:type="dxa"/>
            <w:tcBorders>
              <w:top w:val="nil"/>
            </w:tcBorders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octet ... n</w:t>
            </w:r>
          </w:p>
        </w:tc>
        <w:tc>
          <w:tcPr>
            <w:tcW w:w="5447" w:type="dxa"/>
            <w:gridSpan w:val="9"/>
            <w:tcBorders>
              <w:top w:val="nil"/>
            </w:tcBorders>
          </w:tcPr>
          <w:p w:rsidR="00145C08" w:rsidRPr="00545E64" w:rsidRDefault="00145C08" w:rsidP="00E04237">
            <w:pPr>
              <w:pStyle w:val="TAC"/>
              <w:rPr>
                <w:rFonts w:ascii="Times New Roman" w:hAnsi="Times New Roman"/>
                <w:noProof/>
              </w:rPr>
            </w:pPr>
          </w:p>
        </w:tc>
      </w:tr>
    </w:tbl>
    <w:p w:rsidR="008F43C0" w:rsidRPr="00545E64" w:rsidRDefault="008F43C0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第一个字节如果不是一个可识别的信元标识，接收方则将下一个字节当作长度指示的第一个字节。</w:t>
      </w:r>
    </w:p>
    <w:p w:rsidR="003F19E8" w:rsidRPr="00545E64" w:rsidRDefault="003F19E8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长度指示定义如下：</w:t>
      </w:r>
    </w:p>
    <w:tbl>
      <w:tblPr>
        <w:tblW w:w="0" w:type="auto"/>
        <w:tblInd w:w="1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77"/>
        <w:gridCol w:w="680"/>
        <w:gridCol w:w="13"/>
        <w:gridCol w:w="667"/>
        <w:gridCol w:w="680"/>
        <w:gridCol w:w="680"/>
        <w:gridCol w:w="680"/>
        <w:gridCol w:w="680"/>
        <w:gridCol w:w="680"/>
        <w:gridCol w:w="680"/>
        <w:gridCol w:w="7"/>
      </w:tblGrid>
      <w:tr w:rsidR="003F19E8" w:rsidRPr="00545E64" w:rsidTr="00E04237">
        <w:trPr>
          <w:gridBefore w:val="1"/>
          <w:gridAfter w:val="1"/>
          <w:wBefore w:w="1077" w:type="dxa"/>
          <w:wAfter w:w="7" w:type="dxa"/>
        </w:trPr>
        <w:tc>
          <w:tcPr>
            <w:tcW w:w="693" w:type="dxa"/>
            <w:gridSpan w:val="2"/>
          </w:tcPr>
          <w:p w:rsidR="003F19E8" w:rsidRPr="00545E64" w:rsidRDefault="003F19E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8</w:t>
            </w:r>
          </w:p>
        </w:tc>
        <w:tc>
          <w:tcPr>
            <w:tcW w:w="667" w:type="dxa"/>
          </w:tcPr>
          <w:p w:rsidR="003F19E8" w:rsidRPr="00545E64" w:rsidRDefault="003F19E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680" w:type="dxa"/>
          </w:tcPr>
          <w:p w:rsidR="003F19E8" w:rsidRPr="00545E64" w:rsidRDefault="003F19E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680" w:type="dxa"/>
          </w:tcPr>
          <w:p w:rsidR="003F19E8" w:rsidRPr="00545E64" w:rsidRDefault="003F19E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680" w:type="dxa"/>
          </w:tcPr>
          <w:p w:rsidR="003F19E8" w:rsidRPr="00545E64" w:rsidRDefault="003F19E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680" w:type="dxa"/>
          </w:tcPr>
          <w:p w:rsidR="003F19E8" w:rsidRPr="00545E64" w:rsidRDefault="003F19E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680" w:type="dxa"/>
          </w:tcPr>
          <w:p w:rsidR="003F19E8" w:rsidRPr="00545E64" w:rsidRDefault="003F19E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680" w:type="dxa"/>
          </w:tcPr>
          <w:p w:rsidR="003F19E8" w:rsidRPr="00545E64" w:rsidRDefault="003F19E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1</w:t>
            </w:r>
          </w:p>
        </w:tc>
      </w:tr>
      <w:tr w:rsidR="003F19E8" w:rsidRPr="00545E64" w:rsidTr="003F19E8">
        <w:tblPrEx>
          <w:tblBorders>
            <w:insideH w:val="single" w:sz="6" w:space="0" w:color="auto"/>
          </w:tblBorders>
        </w:tblPrEx>
        <w:tc>
          <w:tcPr>
            <w:tcW w:w="1077" w:type="dxa"/>
          </w:tcPr>
          <w:p w:rsidR="003F19E8" w:rsidRPr="00545E64" w:rsidRDefault="003F19E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octet 2</w:t>
            </w:r>
          </w:p>
        </w:tc>
        <w:tc>
          <w:tcPr>
            <w:tcW w:w="680" w:type="dxa"/>
          </w:tcPr>
          <w:p w:rsidR="003F19E8" w:rsidRPr="00545E64" w:rsidRDefault="003F19E8" w:rsidP="00E04237">
            <w:pPr>
              <w:pStyle w:val="TAC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0/1 ext</w:t>
            </w:r>
          </w:p>
        </w:tc>
        <w:tc>
          <w:tcPr>
            <w:tcW w:w="4767" w:type="dxa"/>
            <w:gridSpan w:val="9"/>
          </w:tcPr>
          <w:p w:rsidR="003F19E8" w:rsidRPr="00545E64" w:rsidRDefault="003F19E8" w:rsidP="00E04237">
            <w:pPr>
              <w:pStyle w:val="TAC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length</w:t>
            </w:r>
          </w:p>
        </w:tc>
      </w:tr>
      <w:tr w:rsidR="003F19E8" w:rsidRPr="00545E64" w:rsidTr="003F19E8">
        <w:tblPrEx>
          <w:tblBorders>
            <w:insideH w:val="single" w:sz="6" w:space="0" w:color="auto"/>
          </w:tblBorders>
        </w:tblPrEx>
        <w:tc>
          <w:tcPr>
            <w:tcW w:w="1077" w:type="dxa"/>
            <w:tcBorders>
              <w:bottom w:val="single" w:sz="6" w:space="0" w:color="auto"/>
            </w:tcBorders>
          </w:tcPr>
          <w:p w:rsidR="003F19E8" w:rsidRPr="00545E64" w:rsidRDefault="003F19E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octet 2a</w:t>
            </w:r>
          </w:p>
        </w:tc>
        <w:tc>
          <w:tcPr>
            <w:tcW w:w="5447" w:type="dxa"/>
            <w:gridSpan w:val="10"/>
            <w:tcBorders>
              <w:bottom w:val="single" w:sz="6" w:space="0" w:color="auto"/>
            </w:tcBorders>
          </w:tcPr>
          <w:p w:rsidR="003F19E8" w:rsidRPr="00545E64" w:rsidRDefault="003F19E8" w:rsidP="00E04237">
            <w:pPr>
              <w:pStyle w:val="TAC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 xml:space="preserve">length </w:t>
            </w:r>
          </w:p>
        </w:tc>
      </w:tr>
    </w:tbl>
    <w:p w:rsidR="003F19E8" w:rsidRPr="00545E64" w:rsidRDefault="003F19E8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字节</w:t>
      </w:r>
      <w:r w:rsidRPr="00545E64">
        <w:rPr>
          <w:rFonts w:ascii="Times New Roman" w:eastAsiaTheme="minorEastAsia" w:hAnsi="Times New Roman"/>
        </w:rPr>
        <w:t>2</w:t>
      </w:r>
      <w:r w:rsidRPr="00545E64">
        <w:rPr>
          <w:rFonts w:ascii="Times New Roman" w:eastAsiaTheme="minorEastAsia" w:hAnsiTheme="minorEastAsia"/>
        </w:rPr>
        <w:t>的</w:t>
      </w:r>
      <w:r w:rsidRPr="00545E64">
        <w:rPr>
          <w:rFonts w:ascii="Times New Roman" w:eastAsiaTheme="minorEastAsia" w:hAnsi="Times New Roman"/>
        </w:rPr>
        <w:t>bit8</w:t>
      </w:r>
      <w:r w:rsidRPr="00545E64">
        <w:rPr>
          <w:rFonts w:ascii="Times New Roman" w:eastAsiaTheme="minorEastAsia" w:hAnsiTheme="minorEastAsia"/>
        </w:rPr>
        <w:t>为扩展指示，取值</w:t>
      </w:r>
      <w:r w:rsidRPr="00545E64">
        <w:rPr>
          <w:rFonts w:ascii="Times New Roman" w:eastAsiaTheme="minorEastAsia" w:hAnsi="Times New Roman"/>
        </w:rPr>
        <w:t>1</w:t>
      </w:r>
      <w:r w:rsidRPr="00545E64">
        <w:rPr>
          <w:rFonts w:ascii="Times New Roman" w:eastAsiaTheme="minorEastAsia" w:hAnsiTheme="minorEastAsia"/>
        </w:rPr>
        <w:t>则表示存在</w:t>
      </w:r>
      <w:r w:rsidRPr="00545E64">
        <w:rPr>
          <w:rFonts w:ascii="Times New Roman" w:eastAsiaTheme="minorEastAsia" w:hAnsi="Times New Roman"/>
        </w:rPr>
        <w:t>octet 2a</w:t>
      </w:r>
      <w:r w:rsidRPr="00545E64">
        <w:rPr>
          <w:rFonts w:ascii="Times New Roman" w:eastAsiaTheme="minorEastAsia" w:hAnsiTheme="minorEastAsia"/>
        </w:rPr>
        <w:t>，否则不存在</w:t>
      </w:r>
      <w:r w:rsidRPr="00545E64">
        <w:rPr>
          <w:rFonts w:ascii="Times New Roman" w:eastAsiaTheme="minorEastAsia" w:hAnsi="Times New Roman"/>
        </w:rPr>
        <w:t>octet 2a</w:t>
      </w:r>
      <w:r w:rsidRPr="00545E64">
        <w:rPr>
          <w:rFonts w:ascii="Times New Roman" w:eastAsiaTheme="minorEastAsia" w:hAnsiTheme="minorEastAsia"/>
        </w:rPr>
        <w:t>。</w:t>
      </w:r>
      <w:r w:rsidRPr="00545E64">
        <w:rPr>
          <w:rFonts w:ascii="Times New Roman" w:eastAsiaTheme="minorEastAsia" w:hAnsi="Times New Roman"/>
        </w:rPr>
        <w:t>octet 2</w:t>
      </w:r>
      <w:r w:rsidRPr="00545E64">
        <w:rPr>
          <w:rFonts w:ascii="Times New Roman" w:eastAsiaTheme="minorEastAsia" w:hAnsiTheme="minorEastAsia"/>
        </w:rPr>
        <w:t>为高位字节。</w:t>
      </w:r>
    </w:p>
    <w:p w:rsidR="00145C08" w:rsidRPr="00545E64" w:rsidRDefault="008F43C0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="Times New Roman"/>
        </w:rPr>
        <w:t>2</w:t>
      </w:r>
      <w:r w:rsidRPr="00545E64">
        <w:rPr>
          <w:rFonts w:ascii="Times New Roman" w:eastAsiaTheme="minorEastAsia" w:hAnsiTheme="minorEastAsia"/>
        </w:rPr>
        <w:t>、</w:t>
      </w:r>
      <w:r w:rsidRPr="00545E64">
        <w:rPr>
          <w:rFonts w:ascii="Times New Roman" w:eastAsiaTheme="minorEastAsia" w:hAnsi="Times New Roman"/>
        </w:rPr>
        <w:t>V</w:t>
      </w:r>
      <w:r w:rsidRPr="00545E64">
        <w:rPr>
          <w:rFonts w:ascii="Times New Roman" w:eastAsiaTheme="minorEastAsia" w:hAnsiTheme="minorEastAsia"/>
        </w:rPr>
        <w:t>格式</w:t>
      </w:r>
    </w:p>
    <w:p w:rsidR="00145C08" w:rsidRPr="00545E64" w:rsidRDefault="00145C08" w:rsidP="00145C08">
      <w:pPr>
        <w:rPr>
          <w:rFonts w:ascii="Times New Roman" w:eastAsiaTheme="minorEastAsia" w:hAnsi="Times New Roman"/>
          <w:noProof/>
        </w:rPr>
      </w:pPr>
    </w:p>
    <w:tbl>
      <w:tblPr>
        <w:tblW w:w="0" w:type="auto"/>
        <w:tblInd w:w="1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77"/>
        <w:gridCol w:w="680"/>
        <w:gridCol w:w="680"/>
        <w:gridCol w:w="680"/>
        <w:gridCol w:w="680"/>
        <w:gridCol w:w="680"/>
        <w:gridCol w:w="680"/>
        <w:gridCol w:w="680"/>
        <w:gridCol w:w="680"/>
        <w:gridCol w:w="7"/>
      </w:tblGrid>
      <w:tr w:rsidR="00145C08" w:rsidRPr="00545E64" w:rsidTr="00E04237">
        <w:trPr>
          <w:gridBefore w:val="1"/>
          <w:gridAfter w:val="1"/>
          <w:wBefore w:w="1073" w:type="dxa"/>
          <w:wAfter w:w="7" w:type="dxa"/>
        </w:trPr>
        <w:tc>
          <w:tcPr>
            <w:tcW w:w="680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8</w:t>
            </w:r>
          </w:p>
        </w:tc>
        <w:tc>
          <w:tcPr>
            <w:tcW w:w="680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7</w:t>
            </w:r>
          </w:p>
        </w:tc>
        <w:tc>
          <w:tcPr>
            <w:tcW w:w="680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680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5</w:t>
            </w:r>
          </w:p>
        </w:tc>
        <w:tc>
          <w:tcPr>
            <w:tcW w:w="680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4</w:t>
            </w:r>
          </w:p>
        </w:tc>
        <w:tc>
          <w:tcPr>
            <w:tcW w:w="680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3</w:t>
            </w:r>
          </w:p>
        </w:tc>
        <w:tc>
          <w:tcPr>
            <w:tcW w:w="680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680" w:type="dxa"/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1</w:t>
            </w:r>
          </w:p>
        </w:tc>
      </w:tr>
      <w:tr w:rsidR="00145C08" w:rsidRPr="00545E64" w:rsidTr="00E04237">
        <w:tblPrEx>
          <w:tblBorders>
            <w:insideH w:val="single" w:sz="6" w:space="0" w:color="auto"/>
          </w:tblBorders>
        </w:tblPrEx>
        <w:tc>
          <w:tcPr>
            <w:tcW w:w="1077" w:type="dxa"/>
            <w:tcBorders>
              <w:bottom w:val="nil"/>
            </w:tcBorders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octet 1</w:t>
            </w:r>
          </w:p>
        </w:tc>
        <w:tc>
          <w:tcPr>
            <w:tcW w:w="5443" w:type="dxa"/>
            <w:gridSpan w:val="9"/>
            <w:tcBorders>
              <w:bottom w:val="nil"/>
            </w:tcBorders>
          </w:tcPr>
          <w:p w:rsidR="00145C08" w:rsidRPr="00545E64" w:rsidRDefault="00145C08" w:rsidP="00E04237">
            <w:pPr>
              <w:pStyle w:val="TAC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information element value</w:t>
            </w:r>
          </w:p>
        </w:tc>
      </w:tr>
      <w:tr w:rsidR="00145C08" w:rsidRPr="00545E64" w:rsidTr="00E04237">
        <w:tblPrEx>
          <w:tblBorders>
            <w:insideH w:val="single" w:sz="6" w:space="0" w:color="auto"/>
          </w:tblBorders>
        </w:tblPrEx>
        <w:tc>
          <w:tcPr>
            <w:tcW w:w="1077" w:type="dxa"/>
            <w:tcBorders>
              <w:top w:val="nil"/>
              <w:bottom w:val="nil"/>
            </w:tcBorders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...</w:t>
            </w:r>
          </w:p>
        </w:tc>
        <w:tc>
          <w:tcPr>
            <w:tcW w:w="5443" w:type="dxa"/>
            <w:gridSpan w:val="9"/>
            <w:tcBorders>
              <w:top w:val="nil"/>
              <w:bottom w:val="nil"/>
            </w:tcBorders>
          </w:tcPr>
          <w:p w:rsidR="00145C08" w:rsidRPr="00545E64" w:rsidRDefault="00145C08" w:rsidP="00E04237">
            <w:pPr>
              <w:pStyle w:val="TAC"/>
              <w:rPr>
                <w:rFonts w:ascii="Times New Roman" w:hAnsi="Times New Roman"/>
                <w:noProof/>
              </w:rPr>
            </w:pPr>
          </w:p>
        </w:tc>
      </w:tr>
      <w:tr w:rsidR="00145C08" w:rsidRPr="00545E64" w:rsidTr="00E04237">
        <w:tblPrEx>
          <w:tblBorders>
            <w:insideH w:val="single" w:sz="6" w:space="0" w:color="auto"/>
          </w:tblBorders>
        </w:tblPrEx>
        <w:tc>
          <w:tcPr>
            <w:tcW w:w="1077" w:type="dxa"/>
            <w:tcBorders>
              <w:top w:val="nil"/>
            </w:tcBorders>
          </w:tcPr>
          <w:p w:rsidR="00145C08" w:rsidRPr="00545E64" w:rsidRDefault="00145C08" w:rsidP="00E04237">
            <w:pPr>
              <w:pStyle w:val="TAH"/>
              <w:rPr>
                <w:rFonts w:ascii="Times New Roman" w:hAnsi="Times New Roman"/>
                <w:noProof/>
              </w:rPr>
            </w:pPr>
            <w:r w:rsidRPr="00545E64">
              <w:rPr>
                <w:rFonts w:ascii="Times New Roman" w:hAnsi="Times New Roman"/>
                <w:noProof/>
              </w:rPr>
              <w:t>octet ... n</w:t>
            </w:r>
          </w:p>
        </w:tc>
        <w:tc>
          <w:tcPr>
            <w:tcW w:w="5443" w:type="dxa"/>
            <w:gridSpan w:val="9"/>
            <w:tcBorders>
              <w:top w:val="nil"/>
            </w:tcBorders>
          </w:tcPr>
          <w:p w:rsidR="00145C08" w:rsidRPr="00545E64" w:rsidRDefault="00145C08" w:rsidP="00E04237">
            <w:pPr>
              <w:pStyle w:val="TAC"/>
              <w:rPr>
                <w:rFonts w:ascii="Times New Roman" w:hAnsi="Times New Roman"/>
                <w:noProof/>
              </w:rPr>
            </w:pPr>
          </w:p>
        </w:tc>
      </w:tr>
    </w:tbl>
    <w:p w:rsidR="008973E4" w:rsidRPr="00545E64" w:rsidRDefault="008973E4" w:rsidP="008973E4">
      <w:pPr>
        <w:pStyle w:val="2"/>
        <w:rPr>
          <w:rFonts w:ascii="Times New Roman" w:eastAsiaTheme="minorEastAsia" w:hAnsi="Times New Roman"/>
        </w:rPr>
      </w:pPr>
      <w:bookmarkStart w:id="41" w:name="_Toc364813159"/>
      <w:r w:rsidRPr="00545E64">
        <w:rPr>
          <w:rFonts w:ascii="Times New Roman" w:eastAsiaTheme="minorEastAsia" w:hAnsiTheme="minorEastAsia"/>
        </w:rPr>
        <w:t>信元标识列表</w:t>
      </w:r>
      <w:bookmarkEnd w:id="41"/>
    </w:p>
    <w:p w:rsidR="008973E4" w:rsidRPr="00545E64" w:rsidRDefault="008973E4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下表给出信元标识（</w:t>
      </w:r>
      <w:r w:rsidRPr="00545E64">
        <w:rPr>
          <w:rFonts w:ascii="Times New Roman" w:eastAsiaTheme="minorEastAsia" w:hAnsi="Times New Roman"/>
        </w:rPr>
        <w:t>Information Element Identifier (IEI)</w:t>
      </w:r>
      <w:r w:rsidRPr="00545E64">
        <w:rPr>
          <w:rFonts w:ascii="Times New Roman" w:eastAsiaTheme="minorEastAsia" w:hAnsiTheme="minorEastAsia"/>
        </w:rPr>
        <w:t>）列表。</w:t>
      </w:r>
    </w:p>
    <w:p w:rsidR="00357E7F" w:rsidRPr="000931A1" w:rsidRDefault="00F74CE8" w:rsidP="000931A1">
      <w:pPr>
        <w:pStyle w:val="a9"/>
        <w:numPr>
          <w:ilvl w:val="0"/>
          <w:numId w:val="14"/>
        </w:numPr>
        <w:ind w:firstLineChars="0"/>
        <w:jc w:val="center"/>
      </w:pPr>
      <w:r w:rsidRPr="000931A1">
        <w:t>IEI</w:t>
      </w:r>
      <w:r w:rsidRPr="000931A1">
        <w:t>列表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147"/>
        <w:gridCol w:w="5954"/>
      </w:tblGrid>
      <w:tr w:rsidR="00357E7F" w:rsidRPr="00545E64" w:rsidTr="00E04237">
        <w:trPr>
          <w:cantSplit/>
          <w:tblHeader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545E64" w:rsidRDefault="00357E7F" w:rsidP="00E04237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lastRenderedPageBreak/>
              <w:t>IEI coding</w:t>
            </w:r>
            <w:r w:rsidRPr="00545E64">
              <w:rPr>
                <w:rFonts w:ascii="Times New Roman" w:hAnsi="Times New Roman"/>
              </w:rPr>
              <w:br/>
              <w:t>(hexadecimal)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545E64" w:rsidRDefault="00357E7F" w:rsidP="00E04237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IEI Types</w:t>
            </w:r>
          </w:p>
        </w:tc>
      </w:tr>
      <w:tr w:rsidR="00357E7F" w:rsidRPr="00545E64" w:rsidTr="008973E4">
        <w:trPr>
          <w:cantSplit/>
          <w:trHeight w:val="129"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545E64" w:rsidRDefault="00357E7F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x00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545E64" w:rsidRDefault="00370DEB" w:rsidP="00E04237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="00B733B2" w:rsidRPr="00545E64">
              <w:rPr>
                <w:rFonts w:ascii="Times New Roman" w:hAnsi="Times New Roman"/>
                <w:lang w:eastAsia="zh-CN"/>
              </w:rPr>
              <w:t xml:space="preserve"> ID</w:t>
            </w:r>
          </w:p>
        </w:tc>
      </w:tr>
      <w:tr w:rsidR="00357E7F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545E64" w:rsidRDefault="00357E7F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x01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545E64" w:rsidRDefault="00370DEB" w:rsidP="00E04237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="00B733B2" w:rsidRPr="00545E64">
              <w:rPr>
                <w:rFonts w:ascii="Times New Roman" w:hAnsi="Times New Roman"/>
                <w:lang w:eastAsia="zh-CN"/>
              </w:rPr>
              <w:t xml:space="preserve"> Info</w:t>
            </w:r>
          </w:p>
        </w:tc>
      </w:tr>
      <w:tr w:rsidR="00357E7F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545E64" w:rsidRDefault="00357E7F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x02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545E64" w:rsidRDefault="00226EE2" w:rsidP="00E04237">
            <w:pPr>
              <w:pStyle w:val="TAL"/>
              <w:rPr>
                <w:rFonts w:ascii="Times New Roman" w:hAnsi="Times New Roman"/>
              </w:rPr>
            </w:pPr>
            <w:r w:rsidRPr="00226EE2">
              <w:rPr>
                <w:rFonts w:ascii="Times New Roman" w:hAnsi="Times New Roman"/>
              </w:rPr>
              <w:t>Cause</w:t>
            </w:r>
          </w:p>
        </w:tc>
      </w:tr>
      <w:tr w:rsidR="00357E7F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545E64" w:rsidRDefault="00357E7F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x03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7E7F" w:rsidRPr="00545E64" w:rsidRDefault="00226EE2" w:rsidP="00226EE2">
            <w:pPr>
              <w:pStyle w:val="TAL"/>
              <w:rPr>
                <w:rFonts w:ascii="Times New Roman" w:hAnsi="Times New Roman"/>
              </w:rPr>
            </w:pPr>
            <w:r w:rsidRPr="00226EE2">
              <w:rPr>
                <w:rFonts w:ascii="Times New Roman" w:hAnsi="Times New Roman"/>
              </w:rPr>
              <w:t xml:space="preserve">Time </w:t>
            </w:r>
          </w:p>
        </w:tc>
      </w:tr>
      <w:tr w:rsidR="00982FB1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FB1" w:rsidRPr="00545E64" w:rsidRDefault="00982FB1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x04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FB1" w:rsidRPr="00545E64" w:rsidRDefault="00982FB1" w:rsidP="00F379A1">
            <w:pPr>
              <w:pStyle w:val="TAL"/>
              <w:rPr>
                <w:rFonts w:ascii="Times New Roman" w:hAnsi="Times New Roman"/>
              </w:rPr>
            </w:pPr>
            <w:r w:rsidRPr="00226EE2">
              <w:rPr>
                <w:rFonts w:ascii="Times New Roman" w:hAnsi="Times New Roman"/>
              </w:rPr>
              <w:t>Location</w:t>
            </w:r>
          </w:p>
        </w:tc>
      </w:tr>
      <w:tr w:rsidR="00982FB1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FB1" w:rsidRPr="00545E64" w:rsidRDefault="00982FB1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x05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2FB1" w:rsidRPr="00545E64" w:rsidRDefault="00982FB1" w:rsidP="00F379A1">
            <w:pPr>
              <w:pStyle w:val="TAL"/>
              <w:rPr>
                <w:rFonts w:ascii="Times New Roman" w:hAnsi="Times New Roman"/>
              </w:rPr>
            </w:pPr>
            <w:r w:rsidRPr="00226EE2">
              <w:rPr>
                <w:rFonts w:ascii="Times New Roman" w:hAnsi="Times New Roman"/>
              </w:rPr>
              <w:t>StorageStation List</w:t>
            </w:r>
          </w:p>
        </w:tc>
      </w:tr>
      <w:tr w:rsidR="00C37474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545E64" w:rsidRDefault="00C37474" w:rsidP="00250053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545E64" w:rsidRDefault="00982FB1" w:rsidP="00E04237">
            <w:pPr>
              <w:pStyle w:val="TAL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Transaction Info</w:t>
            </w:r>
          </w:p>
        </w:tc>
      </w:tr>
      <w:tr w:rsidR="00C37474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545E64" w:rsidRDefault="00C37474" w:rsidP="00250053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545E64" w:rsidRDefault="00C37474" w:rsidP="00C37474">
            <w:pPr>
              <w:pStyle w:val="TAL"/>
              <w:rPr>
                <w:rFonts w:ascii="Times New Roman" w:hAnsi="Times New Roman"/>
              </w:rPr>
            </w:pPr>
          </w:p>
        </w:tc>
      </w:tr>
      <w:tr w:rsidR="00C37474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545E64" w:rsidRDefault="00C37474" w:rsidP="00250053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545E64" w:rsidRDefault="00C37474" w:rsidP="00E04237">
            <w:pPr>
              <w:pStyle w:val="TAL"/>
              <w:rPr>
                <w:rFonts w:ascii="Times New Roman" w:hAnsi="Times New Roman"/>
              </w:rPr>
            </w:pPr>
          </w:p>
        </w:tc>
      </w:tr>
      <w:tr w:rsidR="00C37474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545E64" w:rsidRDefault="00C37474" w:rsidP="00250053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  <w:lang w:eastAsia="zh-CN"/>
              </w:rPr>
              <w:t>9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545E64" w:rsidRDefault="00C37474" w:rsidP="00E04237">
            <w:pPr>
              <w:pStyle w:val="TAL"/>
              <w:rPr>
                <w:rFonts w:ascii="Times New Roman" w:hAnsi="Times New Roman"/>
              </w:rPr>
            </w:pPr>
          </w:p>
        </w:tc>
      </w:tr>
      <w:tr w:rsidR="00C37474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545E64" w:rsidRDefault="00C37474" w:rsidP="00250053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  <w:lang w:eastAsia="zh-CN"/>
              </w:rPr>
              <w:t>a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7474" w:rsidRPr="00545E64" w:rsidRDefault="00C37474" w:rsidP="00E04237">
            <w:pPr>
              <w:pStyle w:val="TAL"/>
              <w:rPr>
                <w:rFonts w:ascii="Times New Roman" w:hAnsi="Times New Roman"/>
              </w:rPr>
            </w:pPr>
          </w:p>
        </w:tc>
      </w:tr>
      <w:tr w:rsidR="00226EE2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EE2" w:rsidRPr="00545E64" w:rsidRDefault="00226EE2" w:rsidP="00E04237">
            <w:pPr>
              <w:pStyle w:val="TAC"/>
              <w:rPr>
                <w:rFonts w:ascii="Times New Roman" w:hAnsi="Times New Roman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EE2" w:rsidRPr="00545E64" w:rsidRDefault="00226EE2" w:rsidP="00E04237">
            <w:pPr>
              <w:pStyle w:val="TAL"/>
              <w:rPr>
                <w:rFonts w:ascii="Times New Roman" w:hAnsi="Times New Roman"/>
              </w:rPr>
            </w:pPr>
          </w:p>
        </w:tc>
      </w:tr>
      <w:tr w:rsidR="00226EE2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EE2" w:rsidRPr="00545E64" w:rsidRDefault="00226EE2" w:rsidP="00E04237">
            <w:pPr>
              <w:pStyle w:val="TAC"/>
              <w:rPr>
                <w:rFonts w:ascii="Times New Roman" w:hAnsi="Times New Roman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EE2" w:rsidRPr="00545E64" w:rsidRDefault="00226EE2" w:rsidP="00E04237">
            <w:pPr>
              <w:pStyle w:val="TAL"/>
              <w:rPr>
                <w:rFonts w:ascii="Times New Roman" w:hAnsi="Times New Roman"/>
              </w:rPr>
            </w:pPr>
          </w:p>
        </w:tc>
      </w:tr>
      <w:tr w:rsidR="00226EE2" w:rsidRPr="00545E64" w:rsidTr="00E04237">
        <w:trPr>
          <w:cantSplit/>
          <w:jc w:val="center"/>
        </w:trPr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EE2" w:rsidRPr="00545E64" w:rsidRDefault="00226EE2" w:rsidP="00E04237">
            <w:pPr>
              <w:pStyle w:val="TAC"/>
              <w:rPr>
                <w:rFonts w:ascii="Times New Roman" w:hAnsi="Times New Roman"/>
              </w:rPr>
            </w:pP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6EE2" w:rsidRPr="00545E64" w:rsidRDefault="00226EE2" w:rsidP="00E04237">
            <w:pPr>
              <w:pStyle w:val="TAL"/>
              <w:rPr>
                <w:rFonts w:ascii="Times New Roman" w:hAnsi="Times New Roman"/>
              </w:rPr>
            </w:pPr>
          </w:p>
        </w:tc>
      </w:tr>
    </w:tbl>
    <w:p w:rsidR="00357E7F" w:rsidRDefault="00357E7F" w:rsidP="00F2543F">
      <w:pPr>
        <w:rPr>
          <w:rFonts w:ascii="Times New Roman" w:eastAsiaTheme="minorEastAsia" w:hAnsi="Times New Roman"/>
        </w:rPr>
      </w:pPr>
    </w:p>
    <w:p w:rsidR="00357E7F" w:rsidRPr="00545E64" w:rsidRDefault="00357E7F" w:rsidP="00F2543F">
      <w:pPr>
        <w:pStyle w:val="2"/>
        <w:rPr>
          <w:rFonts w:ascii="Times New Roman" w:eastAsiaTheme="minorEastAsia" w:hAnsi="Times New Roman"/>
        </w:rPr>
      </w:pPr>
      <w:bookmarkStart w:id="42" w:name="_Toc364813160"/>
      <w:r w:rsidRPr="00545E64">
        <w:rPr>
          <w:rFonts w:ascii="Times New Roman" w:eastAsiaTheme="minorEastAsia" w:hAnsiTheme="minorEastAsia"/>
        </w:rPr>
        <w:t>信元定义</w:t>
      </w:r>
      <w:bookmarkEnd w:id="42"/>
    </w:p>
    <w:p w:rsidR="00F2543F" w:rsidRPr="00545E64" w:rsidRDefault="00D40DD1" w:rsidP="00F2543F">
      <w:pPr>
        <w:pStyle w:val="3"/>
        <w:rPr>
          <w:rFonts w:eastAsiaTheme="minorEastAsia"/>
        </w:rPr>
      </w:pPr>
      <w:bookmarkStart w:id="43" w:name="_Toc350415342"/>
      <w:bookmarkStart w:id="44" w:name="_Toc364813161"/>
      <w:r w:rsidRPr="00545E64">
        <w:rPr>
          <w:rFonts w:eastAsiaTheme="minorEastAsia"/>
        </w:rPr>
        <w:t xml:space="preserve">MSG </w:t>
      </w:r>
      <w:r w:rsidR="00F2543F" w:rsidRPr="00545E64">
        <w:rPr>
          <w:rFonts w:eastAsiaTheme="minorEastAsia"/>
        </w:rPr>
        <w:t>Type</w:t>
      </w:r>
      <w:bookmarkEnd w:id="43"/>
      <w:bookmarkEnd w:id="44"/>
    </w:p>
    <w:p w:rsidR="00D40DD1" w:rsidRPr="00545E64" w:rsidRDefault="00D40DD1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消息类型（</w:t>
      </w:r>
      <w:r w:rsidRPr="00545E64">
        <w:rPr>
          <w:rFonts w:ascii="Times New Roman" w:eastAsiaTheme="minorEastAsia" w:hAnsi="Times New Roman"/>
        </w:rPr>
        <w:t>MSG Type</w:t>
      </w:r>
      <w:r w:rsidRPr="00545E64">
        <w:rPr>
          <w:rFonts w:ascii="Times New Roman" w:eastAsiaTheme="minorEastAsia" w:hAnsiTheme="minorEastAsia"/>
        </w:rPr>
        <w:t>）信元，长度为</w:t>
      </w:r>
      <w:r w:rsidRPr="00545E64">
        <w:rPr>
          <w:rFonts w:ascii="Times New Roman" w:eastAsiaTheme="minorEastAsia" w:hAnsi="Times New Roman"/>
        </w:rPr>
        <w:t>1</w:t>
      </w:r>
      <w:r w:rsidRPr="00545E64">
        <w:rPr>
          <w:rFonts w:ascii="Times New Roman" w:eastAsiaTheme="minorEastAsia" w:hAnsiTheme="minorEastAsia"/>
        </w:rPr>
        <w:t>个字节，在消息的第一个字节。</w:t>
      </w:r>
    </w:p>
    <w:p w:rsidR="00F2543F" w:rsidRPr="000931A1" w:rsidRDefault="00D40DD1" w:rsidP="000931A1">
      <w:pPr>
        <w:pStyle w:val="a9"/>
        <w:numPr>
          <w:ilvl w:val="0"/>
          <w:numId w:val="14"/>
        </w:numPr>
        <w:ind w:firstLineChars="0"/>
        <w:jc w:val="center"/>
      </w:pPr>
      <w:r w:rsidRPr="000931A1">
        <w:t>MSG</w:t>
      </w:r>
      <w:r w:rsidR="00F2543F" w:rsidRPr="000931A1">
        <w:t xml:space="preserve"> Types</w:t>
      </w:r>
    </w:p>
    <w:tbl>
      <w:tblPr>
        <w:tblW w:w="0" w:type="auto"/>
        <w:jc w:val="center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23"/>
        <w:gridCol w:w="5402"/>
      </w:tblGrid>
      <w:tr w:rsidR="00F2543F" w:rsidRPr="00545E64" w:rsidTr="00D40DD1">
        <w:trPr>
          <w:cantSplit/>
          <w:tblHeader/>
          <w:jc w:val="center"/>
        </w:trPr>
        <w:tc>
          <w:tcPr>
            <w:tcW w:w="1823" w:type="dxa"/>
          </w:tcPr>
          <w:p w:rsidR="00F2543F" w:rsidRPr="00545E64" w:rsidRDefault="00D40DD1" w:rsidP="00E04237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lastRenderedPageBreak/>
              <w:t xml:space="preserve">MSG </w:t>
            </w:r>
            <w:r w:rsidR="00F2543F" w:rsidRPr="00545E64">
              <w:rPr>
                <w:rFonts w:ascii="Times New Roman" w:hAnsi="Times New Roman"/>
              </w:rPr>
              <w:t xml:space="preserve"> type coding</w:t>
            </w:r>
            <w:r w:rsidR="00F2543F" w:rsidRPr="00545E64">
              <w:rPr>
                <w:rFonts w:ascii="Times New Roman" w:hAnsi="Times New Roman"/>
              </w:rPr>
              <w:br/>
              <w:t>(Hexadecimal)</w:t>
            </w:r>
          </w:p>
        </w:tc>
        <w:tc>
          <w:tcPr>
            <w:tcW w:w="5402" w:type="dxa"/>
          </w:tcPr>
          <w:p w:rsidR="00F2543F" w:rsidRPr="00545E64" w:rsidRDefault="008973E4" w:rsidP="00E04237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lang w:eastAsia="zh-CN"/>
              </w:rPr>
              <w:t>MSG</w:t>
            </w:r>
            <w:r w:rsidR="00F2543F" w:rsidRPr="00545E64">
              <w:rPr>
                <w:rFonts w:ascii="Times New Roman" w:hAnsi="Times New Roman"/>
              </w:rPr>
              <w:t xml:space="preserve"> Types </w:t>
            </w:r>
          </w:p>
        </w:tc>
      </w:tr>
      <w:tr w:rsidR="00036F70" w:rsidRPr="00545E64" w:rsidTr="00E04237">
        <w:trPr>
          <w:cantSplit/>
          <w:jc w:val="center"/>
        </w:trPr>
        <w:tc>
          <w:tcPr>
            <w:tcW w:w="1823" w:type="dxa"/>
          </w:tcPr>
          <w:p w:rsidR="00036F70" w:rsidRPr="00545E64" w:rsidRDefault="00036F70" w:rsidP="00E04237">
            <w:pPr>
              <w:pStyle w:val="TAH"/>
              <w:rPr>
                <w:rFonts w:ascii="Times New Roman" w:hAnsi="Times New Roman"/>
              </w:rPr>
            </w:pPr>
          </w:p>
        </w:tc>
        <w:tc>
          <w:tcPr>
            <w:tcW w:w="5402" w:type="dxa"/>
          </w:tcPr>
          <w:p w:rsidR="00036F70" w:rsidRPr="00545E64" w:rsidRDefault="00036F70" w:rsidP="00E04237">
            <w:pPr>
              <w:pStyle w:val="TAH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Theme="minorEastAsia"/>
                <w:lang w:eastAsia="zh-CN"/>
              </w:rPr>
              <w:t>异构设备接口</w:t>
            </w:r>
          </w:p>
        </w:tc>
      </w:tr>
      <w:tr w:rsidR="00036F70" w:rsidRPr="00545E64" w:rsidTr="00E04237">
        <w:trPr>
          <w:cantSplit/>
          <w:jc w:val="center"/>
        </w:trPr>
        <w:tc>
          <w:tcPr>
            <w:tcW w:w="1823" w:type="dxa"/>
          </w:tcPr>
          <w:p w:rsidR="00036F70" w:rsidRPr="00545E64" w:rsidRDefault="00036F70" w:rsidP="00E04237">
            <w:pPr>
              <w:pStyle w:val="TAL"/>
              <w:jc w:val="center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x00</w:t>
            </w:r>
          </w:p>
        </w:tc>
        <w:tc>
          <w:tcPr>
            <w:tcW w:w="5402" w:type="dxa"/>
          </w:tcPr>
          <w:p w:rsidR="00036F70" w:rsidRPr="00545E64" w:rsidRDefault="00370DEB" w:rsidP="00E04237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="00036F70" w:rsidRPr="00545E64">
              <w:rPr>
                <w:rFonts w:ascii="Times New Roman" w:hAnsi="Times New Roman"/>
              </w:rPr>
              <w:t xml:space="preserve"> Register Request</w:t>
            </w:r>
          </w:p>
        </w:tc>
      </w:tr>
      <w:tr w:rsidR="003E7998" w:rsidRPr="00545E64" w:rsidTr="00A151A0">
        <w:trPr>
          <w:cantSplit/>
          <w:jc w:val="center"/>
        </w:trPr>
        <w:tc>
          <w:tcPr>
            <w:tcW w:w="1823" w:type="dxa"/>
          </w:tcPr>
          <w:p w:rsidR="003E7998" w:rsidRPr="00545E64" w:rsidRDefault="003E7998" w:rsidP="00A151A0">
            <w:pPr>
              <w:pStyle w:val="TAL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</w:p>
        </w:tc>
        <w:tc>
          <w:tcPr>
            <w:tcW w:w="5402" w:type="dxa"/>
          </w:tcPr>
          <w:p w:rsidR="003E7998" w:rsidRPr="00545E64" w:rsidRDefault="003E7998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 Register Request</w:t>
            </w:r>
            <w:r>
              <w:rPr>
                <w:rFonts w:ascii="Times New Roman" w:hAnsi="Times New Roman" w:hint="eastAsia"/>
                <w:lang w:eastAsia="zh-CN"/>
              </w:rPr>
              <w:t xml:space="preserve"> Ack</w:t>
            </w:r>
          </w:p>
        </w:tc>
      </w:tr>
      <w:tr w:rsidR="003E7998" w:rsidRPr="00545E64" w:rsidTr="00A151A0">
        <w:trPr>
          <w:cantSplit/>
          <w:jc w:val="center"/>
        </w:trPr>
        <w:tc>
          <w:tcPr>
            <w:tcW w:w="1823" w:type="dxa"/>
          </w:tcPr>
          <w:p w:rsidR="003E7998" w:rsidRPr="00545E64" w:rsidRDefault="003E7998" w:rsidP="00A151A0">
            <w:pPr>
              <w:pStyle w:val="TAL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  <w:lang w:eastAsia="zh-CN"/>
              </w:rPr>
              <w:t>2</w:t>
            </w:r>
          </w:p>
        </w:tc>
        <w:tc>
          <w:tcPr>
            <w:tcW w:w="5402" w:type="dxa"/>
          </w:tcPr>
          <w:p w:rsidR="003E7998" w:rsidRPr="00545E64" w:rsidRDefault="003E7998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StorageStation Register Request</w:t>
            </w:r>
            <w:r>
              <w:rPr>
                <w:rFonts w:ascii="Times New Roman" w:hAnsi="Times New Roman" w:hint="eastAsia"/>
                <w:lang w:eastAsia="zh-CN"/>
              </w:rPr>
              <w:t xml:space="preserve"> NAck</w:t>
            </w:r>
          </w:p>
        </w:tc>
      </w:tr>
      <w:tr w:rsidR="00982FB1" w:rsidRPr="00545E64" w:rsidTr="00A151A0">
        <w:trPr>
          <w:cantSplit/>
          <w:jc w:val="center"/>
        </w:trPr>
        <w:tc>
          <w:tcPr>
            <w:tcW w:w="1823" w:type="dxa"/>
          </w:tcPr>
          <w:p w:rsidR="00982FB1" w:rsidRPr="00667F71" w:rsidRDefault="00982FB1" w:rsidP="00F379A1">
            <w:pPr>
              <w:pStyle w:val="TAL"/>
              <w:jc w:val="center"/>
              <w:rPr>
                <w:rFonts w:ascii="Times New Roman" w:hAnsi="Times New Roman"/>
                <w:lang w:eastAsia="zh-CN"/>
              </w:rPr>
            </w:pPr>
            <w:r w:rsidRPr="00FA7FE9"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  <w:lang w:eastAsia="zh-CN"/>
              </w:rPr>
              <w:t>3</w:t>
            </w:r>
          </w:p>
        </w:tc>
        <w:tc>
          <w:tcPr>
            <w:tcW w:w="5402" w:type="dxa"/>
          </w:tcPr>
          <w:p w:rsidR="00982FB1" w:rsidRPr="00545E64" w:rsidRDefault="00982FB1" w:rsidP="00A151A0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B773A7">
              <w:rPr>
                <w:rFonts w:ascii="Times New Roman" w:hAnsi="Times New Roman"/>
              </w:rPr>
              <w:t>StorageStation Synch</w:t>
            </w:r>
            <w:r>
              <w:rPr>
                <w:rFonts w:ascii="Times New Roman" w:hAnsi="Times New Roman" w:hint="eastAsia"/>
                <w:lang w:eastAsia="zh-CN"/>
              </w:rPr>
              <w:t xml:space="preserve"> Invoke</w:t>
            </w:r>
          </w:p>
        </w:tc>
      </w:tr>
      <w:tr w:rsidR="00982FB1" w:rsidRPr="00545E64" w:rsidTr="00A151A0">
        <w:trPr>
          <w:cantSplit/>
          <w:jc w:val="center"/>
        </w:trPr>
        <w:tc>
          <w:tcPr>
            <w:tcW w:w="1823" w:type="dxa"/>
          </w:tcPr>
          <w:p w:rsidR="00982FB1" w:rsidRPr="00667F71" w:rsidRDefault="00982FB1" w:rsidP="00F379A1">
            <w:pPr>
              <w:pStyle w:val="TAL"/>
              <w:jc w:val="center"/>
              <w:rPr>
                <w:rFonts w:ascii="Times New Roman" w:hAnsi="Times New Roman"/>
                <w:lang w:eastAsia="zh-CN"/>
              </w:rPr>
            </w:pPr>
            <w:r w:rsidRPr="00FA7FE9"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  <w:lang w:eastAsia="zh-CN"/>
              </w:rPr>
              <w:t>4</w:t>
            </w:r>
          </w:p>
        </w:tc>
        <w:tc>
          <w:tcPr>
            <w:tcW w:w="5402" w:type="dxa"/>
          </w:tcPr>
          <w:p w:rsidR="00982FB1" w:rsidRPr="00545E64" w:rsidRDefault="00982FB1" w:rsidP="00F379A1">
            <w:pPr>
              <w:pStyle w:val="TAL"/>
              <w:rPr>
                <w:rFonts w:ascii="Times New Roman" w:hAnsi="Times New Roman"/>
              </w:rPr>
            </w:pPr>
            <w:r w:rsidRPr="00B773A7">
              <w:rPr>
                <w:rFonts w:ascii="Times New Roman" w:hAnsi="Times New Roman"/>
              </w:rPr>
              <w:t>StorageStation Synch</w:t>
            </w:r>
          </w:p>
        </w:tc>
      </w:tr>
      <w:tr w:rsidR="00982FB1" w:rsidRPr="00545E64" w:rsidTr="00A151A0">
        <w:trPr>
          <w:cantSplit/>
          <w:jc w:val="center"/>
        </w:trPr>
        <w:tc>
          <w:tcPr>
            <w:tcW w:w="1823" w:type="dxa"/>
          </w:tcPr>
          <w:p w:rsidR="00982FB1" w:rsidRPr="00545E64" w:rsidRDefault="00982FB1" w:rsidP="00982FB1">
            <w:pPr>
              <w:pStyle w:val="TAL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x0</w:t>
            </w:r>
            <w:r>
              <w:rPr>
                <w:rFonts w:ascii="Times New Roman" w:hAnsi="Times New Roman" w:hint="eastAsia"/>
                <w:lang w:eastAsia="zh-CN"/>
              </w:rPr>
              <w:t>5</w:t>
            </w:r>
          </w:p>
        </w:tc>
        <w:tc>
          <w:tcPr>
            <w:tcW w:w="5402" w:type="dxa"/>
          </w:tcPr>
          <w:p w:rsidR="00982FB1" w:rsidRPr="00545E64" w:rsidRDefault="00982FB1" w:rsidP="00F379A1">
            <w:pPr>
              <w:pStyle w:val="TAL"/>
              <w:rPr>
                <w:rFonts w:ascii="Times New Roman" w:hAnsi="Times New Roman"/>
              </w:rPr>
            </w:pPr>
            <w:r w:rsidRPr="00B773A7">
              <w:rPr>
                <w:rFonts w:ascii="Times New Roman" w:hAnsi="Times New Roman"/>
              </w:rPr>
              <w:t xml:space="preserve">StorageStation </w:t>
            </w:r>
            <w:r>
              <w:rPr>
                <w:rFonts w:ascii="Times New Roman" w:hAnsi="Times New Roman" w:hint="eastAsia"/>
                <w:lang w:eastAsia="zh-CN"/>
              </w:rPr>
              <w:t xml:space="preserve">Transaction </w:t>
            </w:r>
            <w:r w:rsidRPr="00B773A7">
              <w:rPr>
                <w:rFonts w:ascii="Times New Roman" w:hAnsi="Times New Roman"/>
              </w:rPr>
              <w:t>Notification</w:t>
            </w:r>
          </w:p>
        </w:tc>
      </w:tr>
      <w:tr w:rsidR="00982FB1" w:rsidRPr="00545E64" w:rsidTr="00E04237">
        <w:trPr>
          <w:cantSplit/>
          <w:jc w:val="center"/>
        </w:trPr>
        <w:tc>
          <w:tcPr>
            <w:tcW w:w="1823" w:type="dxa"/>
          </w:tcPr>
          <w:p w:rsidR="00982FB1" w:rsidRPr="00667F71" w:rsidRDefault="00982FB1" w:rsidP="00982FB1">
            <w:pPr>
              <w:pStyle w:val="TAL"/>
              <w:jc w:val="center"/>
              <w:rPr>
                <w:rFonts w:ascii="Times New Roman" w:hAnsi="Times New Roman"/>
                <w:lang w:eastAsia="zh-CN"/>
              </w:rPr>
            </w:pPr>
            <w:r w:rsidRPr="00FA7FE9"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tcW w:w="5402" w:type="dxa"/>
          </w:tcPr>
          <w:p w:rsidR="00982FB1" w:rsidRPr="00545E64" w:rsidRDefault="00982FB1" w:rsidP="00E04237">
            <w:pPr>
              <w:pStyle w:val="TAL"/>
              <w:rPr>
                <w:rFonts w:ascii="Times New Roman" w:hAnsi="Times New Roman"/>
              </w:rPr>
            </w:pPr>
            <w:r w:rsidRPr="00B773A7">
              <w:rPr>
                <w:rFonts w:ascii="Times New Roman" w:hAnsi="Times New Roman"/>
              </w:rPr>
              <w:t xml:space="preserve">StorageStation </w:t>
            </w:r>
            <w:r>
              <w:rPr>
                <w:rFonts w:ascii="Times New Roman" w:hAnsi="Times New Roman" w:hint="eastAsia"/>
                <w:lang w:eastAsia="zh-CN"/>
              </w:rPr>
              <w:t>Transaction Order</w:t>
            </w:r>
          </w:p>
        </w:tc>
      </w:tr>
      <w:tr w:rsidR="00982FB1" w:rsidRPr="00545E64" w:rsidTr="00E04237">
        <w:trPr>
          <w:cantSplit/>
          <w:jc w:val="center"/>
        </w:trPr>
        <w:tc>
          <w:tcPr>
            <w:tcW w:w="1823" w:type="dxa"/>
          </w:tcPr>
          <w:p w:rsidR="00982FB1" w:rsidRPr="00667F71" w:rsidRDefault="00982FB1" w:rsidP="00982FB1">
            <w:pPr>
              <w:pStyle w:val="TAL"/>
              <w:jc w:val="center"/>
              <w:rPr>
                <w:rFonts w:ascii="Times New Roman" w:hAnsi="Times New Roman"/>
                <w:lang w:eastAsia="zh-CN"/>
              </w:rPr>
            </w:pPr>
            <w:r w:rsidRPr="00FA7FE9"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  <w:tc>
          <w:tcPr>
            <w:tcW w:w="5402" w:type="dxa"/>
          </w:tcPr>
          <w:p w:rsidR="00982FB1" w:rsidRPr="00545E64" w:rsidRDefault="00982FB1" w:rsidP="00F379A1">
            <w:pPr>
              <w:pStyle w:val="TAH"/>
              <w:jc w:val="both"/>
              <w:rPr>
                <w:rFonts w:ascii="Times New Roman" w:hAnsi="Times New Roman"/>
                <w:b w:val="0"/>
              </w:rPr>
            </w:pPr>
            <w:r w:rsidRPr="00667F71">
              <w:rPr>
                <w:rFonts w:ascii="Times New Roman" w:hAnsi="Times New Roman"/>
                <w:b w:val="0"/>
              </w:rPr>
              <w:t>StorageStation Inquiry Request</w:t>
            </w:r>
          </w:p>
        </w:tc>
      </w:tr>
      <w:tr w:rsidR="00982FB1" w:rsidRPr="00545E64" w:rsidTr="00E04237">
        <w:trPr>
          <w:cantSplit/>
          <w:jc w:val="center"/>
        </w:trPr>
        <w:tc>
          <w:tcPr>
            <w:tcW w:w="1823" w:type="dxa"/>
          </w:tcPr>
          <w:p w:rsidR="00982FB1" w:rsidRPr="00FA7FE9" w:rsidRDefault="00982FB1" w:rsidP="00982FB1">
            <w:pPr>
              <w:pStyle w:val="TAL"/>
              <w:jc w:val="center"/>
              <w:rPr>
                <w:rFonts w:ascii="Times New Roman" w:hAnsi="Times New Roman"/>
              </w:rPr>
            </w:pPr>
            <w:r w:rsidRPr="00FA7FE9">
              <w:rPr>
                <w:rFonts w:ascii="Times New Roman" w:hAnsi="Times New Roman"/>
              </w:rPr>
              <w:t>x0</w:t>
            </w: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  <w:tc>
          <w:tcPr>
            <w:tcW w:w="5402" w:type="dxa"/>
          </w:tcPr>
          <w:p w:rsidR="00982FB1" w:rsidRPr="00667F71" w:rsidRDefault="00982FB1" w:rsidP="00F379A1">
            <w:pPr>
              <w:pStyle w:val="TAH"/>
              <w:jc w:val="both"/>
              <w:rPr>
                <w:rFonts w:ascii="Times New Roman" w:hAnsi="Times New Roman"/>
                <w:b w:val="0"/>
              </w:rPr>
            </w:pPr>
            <w:r w:rsidRPr="00667F71">
              <w:rPr>
                <w:rFonts w:ascii="Times New Roman" w:hAnsi="Times New Roman"/>
                <w:b w:val="0"/>
              </w:rPr>
              <w:t>StorageStation Inquiry Ack</w:t>
            </w:r>
          </w:p>
        </w:tc>
      </w:tr>
      <w:tr w:rsidR="00982FB1" w:rsidRPr="00545E64" w:rsidTr="00E04237">
        <w:trPr>
          <w:cantSplit/>
          <w:jc w:val="center"/>
        </w:trPr>
        <w:tc>
          <w:tcPr>
            <w:tcW w:w="1823" w:type="dxa"/>
          </w:tcPr>
          <w:p w:rsidR="00982FB1" w:rsidRPr="00545E64" w:rsidRDefault="00982FB1" w:rsidP="00982FB1">
            <w:pPr>
              <w:pStyle w:val="TAL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x0</w:t>
            </w:r>
            <w:r>
              <w:rPr>
                <w:rFonts w:ascii="Times New Roman" w:hAnsi="Times New Roman" w:hint="eastAsia"/>
                <w:lang w:eastAsia="zh-CN"/>
              </w:rPr>
              <w:t>9</w:t>
            </w:r>
            <w:r w:rsidRPr="00545E64">
              <w:rPr>
                <w:rFonts w:ascii="Times New Roman" w:hAnsi="Times New Roman"/>
                <w:lang w:eastAsia="zh-CN"/>
              </w:rPr>
              <w:t>~3f</w:t>
            </w:r>
          </w:p>
        </w:tc>
        <w:tc>
          <w:tcPr>
            <w:tcW w:w="5402" w:type="dxa"/>
          </w:tcPr>
          <w:p w:rsidR="00982FB1" w:rsidRPr="00545E64" w:rsidRDefault="00982FB1" w:rsidP="00E04237">
            <w:pPr>
              <w:pStyle w:val="TAL"/>
              <w:rPr>
                <w:rFonts w:ascii="Times New Roman" w:hAnsi="Times New Roman"/>
              </w:rPr>
            </w:pPr>
            <w:r w:rsidRPr="00545E64">
              <w:rPr>
                <w:rFonts w:ascii="Times New Roman" w:hAnsiTheme="minorEastAsia"/>
              </w:rPr>
              <w:t>保留</w:t>
            </w:r>
          </w:p>
        </w:tc>
      </w:tr>
      <w:tr w:rsidR="00982FB1" w:rsidRPr="00545E64" w:rsidTr="00D40DD1">
        <w:trPr>
          <w:cantSplit/>
          <w:tblHeader/>
          <w:jc w:val="center"/>
        </w:trPr>
        <w:tc>
          <w:tcPr>
            <w:tcW w:w="1823" w:type="dxa"/>
          </w:tcPr>
          <w:p w:rsidR="00982FB1" w:rsidRPr="00545E64" w:rsidRDefault="00982FB1" w:rsidP="00E04237">
            <w:pPr>
              <w:pStyle w:val="TAH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402" w:type="dxa"/>
          </w:tcPr>
          <w:p w:rsidR="00982FB1" w:rsidRPr="00545E64" w:rsidRDefault="00982FB1" w:rsidP="00E04237">
            <w:pPr>
              <w:pStyle w:val="TAH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Theme="minorEastAsia"/>
                <w:lang w:eastAsia="zh-CN"/>
              </w:rPr>
              <w:t>外部接口（</w:t>
            </w:r>
            <w:r w:rsidRPr="00545E64">
              <w:rPr>
                <w:rFonts w:ascii="Times New Roman" w:hAnsi="Times New Roman"/>
              </w:rPr>
              <w:t>External Interface</w:t>
            </w:r>
            <w:r w:rsidRPr="00545E64">
              <w:rPr>
                <w:rFonts w:ascii="Times New Roman" w:hAnsiTheme="minorEastAsia"/>
                <w:lang w:eastAsia="zh-CN"/>
              </w:rPr>
              <w:t>）</w:t>
            </w:r>
          </w:p>
        </w:tc>
      </w:tr>
      <w:tr w:rsidR="00982FB1" w:rsidRPr="00545E64" w:rsidTr="00D40DD1">
        <w:trPr>
          <w:cantSplit/>
          <w:tblHeader/>
          <w:jc w:val="center"/>
        </w:trPr>
        <w:tc>
          <w:tcPr>
            <w:tcW w:w="1823" w:type="dxa"/>
          </w:tcPr>
          <w:p w:rsidR="00982FB1" w:rsidRPr="00545E64" w:rsidRDefault="00982FB1" w:rsidP="00B773A7">
            <w:pPr>
              <w:pStyle w:val="TAH"/>
              <w:rPr>
                <w:rFonts w:ascii="Times New Roman" w:hAnsi="Times New Roman"/>
                <w:b w:val="0"/>
              </w:rPr>
            </w:pPr>
            <w:r w:rsidRPr="00545E64">
              <w:rPr>
                <w:rFonts w:ascii="Times New Roman" w:hAnsi="Times New Roman"/>
                <w:b w:val="0"/>
              </w:rPr>
              <w:t>x40~x7f</w:t>
            </w:r>
          </w:p>
        </w:tc>
        <w:tc>
          <w:tcPr>
            <w:tcW w:w="5402" w:type="dxa"/>
          </w:tcPr>
          <w:p w:rsidR="00982FB1" w:rsidRPr="00545E64" w:rsidRDefault="00982FB1" w:rsidP="00B773A7">
            <w:pPr>
              <w:pStyle w:val="TAH"/>
              <w:jc w:val="both"/>
              <w:rPr>
                <w:rFonts w:ascii="Times New Roman" w:hAnsi="Times New Roman"/>
                <w:b w:val="0"/>
              </w:rPr>
            </w:pPr>
            <w:r w:rsidRPr="00667F71">
              <w:rPr>
                <w:rFonts w:ascii="Times New Roman" w:hAnsi="Times New Roman"/>
                <w:b w:val="0"/>
              </w:rPr>
              <w:t>保留</w:t>
            </w:r>
          </w:p>
        </w:tc>
      </w:tr>
      <w:tr w:rsidR="00982FB1" w:rsidRPr="00545E64" w:rsidTr="00D40DD1">
        <w:trPr>
          <w:cantSplit/>
          <w:tblHeader/>
          <w:jc w:val="center"/>
        </w:trPr>
        <w:tc>
          <w:tcPr>
            <w:tcW w:w="1823" w:type="dxa"/>
          </w:tcPr>
          <w:p w:rsidR="00982FB1" w:rsidRPr="00545E64" w:rsidRDefault="00982FB1" w:rsidP="00E04237">
            <w:pPr>
              <w:pStyle w:val="TAH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402" w:type="dxa"/>
          </w:tcPr>
          <w:p w:rsidR="00982FB1" w:rsidRPr="00545E64" w:rsidRDefault="00982FB1" w:rsidP="00036F70">
            <w:pPr>
              <w:pStyle w:val="TAH"/>
              <w:rPr>
                <w:rFonts w:ascii="Times New Roman" w:hAnsi="Times New Roman"/>
                <w:lang w:val="en-US"/>
              </w:rPr>
            </w:pPr>
            <w:r w:rsidRPr="00545E64">
              <w:rPr>
                <w:rFonts w:ascii="Times New Roman" w:hAnsi="Times New Roman"/>
              </w:rPr>
              <w:t>C/S</w:t>
            </w:r>
            <w:r w:rsidRPr="00545E64">
              <w:rPr>
                <w:rFonts w:ascii="Times New Roman" w:hAnsiTheme="minorEastAsia"/>
              </w:rPr>
              <w:t>接口（</w:t>
            </w:r>
            <w:r w:rsidRPr="00545E64">
              <w:rPr>
                <w:rFonts w:ascii="Times New Roman" w:hAnsi="Times New Roman"/>
              </w:rPr>
              <w:t>Client/Service Interface</w:t>
            </w:r>
            <w:r w:rsidRPr="00545E64">
              <w:rPr>
                <w:rFonts w:ascii="Times New Roman" w:hAnsiTheme="minorEastAsia"/>
              </w:rPr>
              <w:t>）</w:t>
            </w:r>
          </w:p>
        </w:tc>
      </w:tr>
      <w:tr w:rsidR="00982FB1" w:rsidRPr="00545E64" w:rsidTr="00D40DD1">
        <w:trPr>
          <w:cantSplit/>
          <w:tblHeader/>
          <w:jc w:val="center"/>
        </w:trPr>
        <w:tc>
          <w:tcPr>
            <w:tcW w:w="1823" w:type="dxa"/>
          </w:tcPr>
          <w:p w:rsidR="00982FB1" w:rsidRPr="00545E64" w:rsidRDefault="00982FB1" w:rsidP="00036F70">
            <w:pPr>
              <w:pStyle w:val="TAL"/>
              <w:jc w:val="center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lang w:eastAsia="zh-CN"/>
              </w:rPr>
              <w:t>x80~xbf</w:t>
            </w:r>
          </w:p>
        </w:tc>
        <w:tc>
          <w:tcPr>
            <w:tcW w:w="5402" w:type="dxa"/>
          </w:tcPr>
          <w:p w:rsidR="00982FB1" w:rsidRPr="00545E64" w:rsidRDefault="00982FB1" w:rsidP="00036F70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Theme="minorEastAsia"/>
              </w:rPr>
              <w:t>保留</w:t>
            </w:r>
          </w:p>
        </w:tc>
      </w:tr>
      <w:tr w:rsidR="00982FB1" w:rsidRPr="00545E64" w:rsidTr="00D40DD1">
        <w:trPr>
          <w:cantSplit/>
          <w:tblHeader/>
          <w:jc w:val="center"/>
        </w:trPr>
        <w:tc>
          <w:tcPr>
            <w:tcW w:w="1823" w:type="dxa"/>
          </w:tcPr>
          <w:p w:rsidR="00982FB1" w:rsidRPr="00545E64" w:rsidRDefault="00982FB1" w:rsidP="00E04237">
            <w:pPr>
              <w:pStyle w:val="TAH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402" w:type="dxa"/>
          </w:tcPr>
          <w:p w:rsidR="00982FB1" w:rsidRPr="00545E64" w:rsidRDefault="00982FB1" w:rsidP="00E04237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S/P</w:t>
            </w:r>
            <w:r w:rsidRPr="00545E64">
              <w:rPr>
                <w:rFonts w:ascii="Times New Roman" w:hAnsiTheme="minorEastAsia"/>
              </w:rPr>
              <w:t>接口（</w:t>
            </w:r>
            <w:r w:rsidRPr="00545E64">
              <w:rPr>
                <w:rFonts w:ascii="Times New Roman" w:hAnsi="Times New Roman"/>
              </w:rPr>
              <w:t>Service/Platform Interface</w:t>
            </w:r>
            <w:r w:rsidRPr="00545E64">
              <w:rPr>
                <w:rFonts w:ascii="Times New Roman" w:hAnsiTheme="minorEastAsia"/>
              </w:rPr>
              <w:t>）</w:t>
            </w:r>
          </w:p>
        </w:tc>
      </w:tr>
      <w:tr w:rsidR="00982FB1" w:rsidRPr="00545E64" w:rsidTr="00D40DD1">
        <w:trPr>
          <w:cantSplit/>
          <w:tblHeader/>
          <w:jc w:val="center"/>
        </w:trPr>
        <w:tc>
          <w:tcPr>
            <w:tcW w:w="1823" w:type="dxa"/>
          </w:tcPr>
          <w:p w:rsidR="00982FB1" w:rsidRPr="00545E64" w:rsidRDefault="00982FB1" w:rsidP="00036F70">
            <w:pPr>
              <w:pStyle w:val="TAH"/>
              <w:rPr>
                <w:rFonts w:ascii="Times New Roman" w:hAnsi="Times New Roman"/>
                <w:b w:val="0"/>
                <w:lang w:eastAsia="zh-CN"/>
              </w:rPr>
            </w:pPr>
            <w:r w:rsidRPr="00545E64">
              <w:rPr>
                <w:rFonts w:ascii="Times New Roman" w:hAnsi="Times New Roman"/>
                <w:b w:val="0"/>
                <w:lang w:eastAsia="zh-CN"/>
              </w:rPr>
              <w:t>xc0~xff</w:t>
            </w:r>
          </w:p>
        </w:tc>
        <w:tc>
          <w:tcPr>
            <w:tcW w:w="5402" w:type="dxa"/>
          </w:tcPr>
          <w:p w:rsidR="00982FB1" w:rsidRPr="00545E64" w:rsidRDefault="00982FB1" w:rsidP="00036F70">
            <w:pPr>
              <w:pStyle w:val="TAL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Theme="minorEastAsia"/>
              </w:rPr>
              <w:t>保留</w:t>
            </w:r>
          </w:p>
        </w:tc>
      </w:tr>
      <w:tr w:rsidR="00982FB1" w:rsidRPr="00545E64" w:rsidTr="00D40DD1">
        <w:trPr>
          <w:cantSplit/>
          <w:jc w:val="center"/>
        </w:trPr>
        <w:tc>
          <w:tcPr>
            <w:tcW w:w="7225" w:type="dxa"/>
            <w:gridSpan w:val="2"/>
          </w:tcPr>
          <w:p w:rsidR="00982FB1" w:rsidRPr="00545E64" w:rsidRDefault="00982FB1" w:rsidP="00036F70">
            <w:pPr>
              <w:pStyle w:val="TAN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NOTE 1:</w:t>
            </w:r>
            <w:r w:rsidRPr="00545E64">
              <w:rPr>
                <w:rFonts w:ascii="Times New Roman" w:hAnsi="Times New Roman"/>
              </w:rPr>
              <w:tab/>
            </w:r>
          </w:p>
        </w:tc>
      </w:tr>
    </w:tbl>
    <w:p w:rsidR="00B733B2" w:rsidRPr="00545E64" w:rsidRDefault="00370DEB" w:rsidP="00B733B2">
      <w:pPr>
        <w:pStyle w:val="3"/>
        <w:rPr>
          <w:rFonts w:eastAsiaTheme="minorEastAsia"/>
        </w:rPr>
      </w:pPr>
      <w:bookmarkStart w:id="45" w:name="_Toc364813162"/>
      <w:r w:rsidRPr="00545E64">
        <w:rPr>
          <w:rFonts w:eastAsiaTheme="minorEastAsia"/>
        </w:rPr>
        <w:t>StorageStation</w:t>
      </w:r>
      <w:r w:rsidR="00B733B2" w:rsidRPr="00545E64">
        <w:rPr>
          <w:rFonts w:eastAsiaTheme="minorEastAsia"/>
        </w:rPr>
        <w:t xml:space="preserve"> ID</w:t>
      </w:r>
      <w:bookmarkEnd w:id="45"/>
    </w:p>
    <w:p w:rsidR="00B733B2" w:rsidRPr="00545E64" w:rsidRDefault="00B733B2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B733B2" w:rsidRPr="000931A1" w:rsidRDefault="00370DEB" w:rsidP="000931A1">
      <w:pPr>
        <w:pStyle w:val="a9"/>
        <w:numPr>
          <w:ilvl w:val="0"/>
          <w:numId w:val="14"/>
        </w:numPr>
        <w:ind w:firstLineChars="0"/>
        <w:jc w:val="center"/>
      </w:pPr>
      <w:r w:rsidRPr="000931A1">
        <w:t>StorageStation</w:t>
      </w:r>
      <w:r w:rsidR="00B733B2" w:rsidRPr="000931A1">
        <w:t xml:space="preserve"> ID</w:t>
      </w:r>
      <w:r w:rsidR="00F74CE8"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B733B2" w:rsidRPr="00545E64" w:rsidTr="00E04237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B733B2" w:rsidRPr="00545E64" w:rsidRDefault="00B733B2" w:rsidP="00E04237">
            <w:pPr>
              <w:pStyle w:val="TAH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545E64" w:rsidRDefault="00B733B2" w:rsidP="00E04237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545E64" w:rsidRDefault="00B733B2" w:rsidP="00E04237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545E64" w:rsidRDefault="00B733B2" w:rsidP="00E04237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545E64" w:rsidRDefault="00B733B2" w:rsidP="00E04237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5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545E64" w:rsidRDefault="00B733B2" w:rsidP="00E04237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545E64" w:rsidRDefault="00B733B2" w:rsidP="00E04237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545E64" w:rsidRDefault="00B733B2" w:rsidP="00E04237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545E64" w:rsidRDefault="00B733B2" w:rsidP="00E04237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B733B2" w:rsidRPr="00545E64" w:rsidTr="00E04237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545E64" w:rsidRDefault="00B733B2" w:rsidP="00E04237">
            <w:pPr>
              <w:pStyle w:val="TAC"/>
              <w:keepNext w:val="0"/>
              <w:keepLines w:val="0"/>
              <w:jc w:val="left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b/>
              </w:rPr>
              <w:t>octet 1</w:t>
            </w:r>
          </w:p>
        </w:tc>
        <w:tc>
          <w:tcPr>
            <w:tcW w:w="544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545E64" w:rsidRDefault="00B733B2" w:rsidP="00E04237">
            <w:pPr>
              <w:pStyle w:val="TAC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IEI</w:t>
            </w:r>
          </w:p>
        </w:tc>
      </w:tr>
      <w:tr w:rsidR="00B733B2" w:rsidRPr="00545E64" w:rsidTr="00E04237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545E64" w:rsidRDefault="00B733B2" w:rsidP="00E04237">
            <w:pPr>
              <w:pStyle w:val="TAC"/>
              <w:keepNext w:val="0"/>
              <w:keepLines w:val="0"/>
              <w:jc w:val="left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b/>
              </w:rPr>
              <w:t>octet 2, 2a</w:t>
            </w:r>
          </w:p>
        </w:tc>
        <w:tc>
          <w:tcPr>
            <w:tcW w:w="544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733B2" w:rsidRPr="00545E64" w:rsidRDefault="00B733B2" w:rsidP="00E04237">
            <w:pPr>
              <w:pStyle w:val="TAC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Length Indicator</w:t>
            </w:r>
          </w:p>
        </w:tc>
      </w:tr>
      <w:tr w:rsidR="00B733B2" w:rsidRPr="00545E64" w:rsidTr="00E04237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33B2" w:rsidRPr="00545E64" w:rsidRDefault="00B733B2" w:rsidP="00D02126">
            <w:pPr>
              <w:pStyle w:val="TAC"/>
              <w:keepNext w:val="0"/>
              <w:keepLines w:val="0"/>
              <w:jc w:val="left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  <w:b/>
              </w:rPr>
              <w:t>octet 3-</w:t>
            </w:r>
            <w:r w:rsidR="00D02126">
              <w:rPr>
                <w:rFonts w:ascii="Times New Roman" w:hAnsi="Times New Roman" w:hint="eastAsia"/>
                <w:b/>
                <w:lang w:eastAsia="zh-CN"/>
              </w:rPr>
              <w:t>7</w:t>
            </w:r>
          </w:p>
        </w:tc>
        <w:tc>
          <w:tcPr>
            <w:tcW w:w="544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733B2" w:rsidRPr="00545E64" w:rsidRDefault="00FD1485" w:rsidP="00B733B2">
            <w:pPr>
              <w:pStyle w:val="TAC"/>
              <w:rPr>
                <w:rFonts w:ascii="Times New Roman" w:hAnsi="Times New Roman"/>
              </w:rPr>
            </w:pPr>
            <w:r w:rsidRPr="00FD1485">
              <w:rPr>
                <w:rFonts w:ascii="Times New Roman" w:hAnsiTheme="minorEastAsia" w:hint="eastAsia"/>
                <w:lang w:eastAsia="zh-CN"/>
              </w:rPr>
              <w:t>StorageStation</w:t>
            </w:r>
            <w:r>
              <w:rPr>
                <w:rFonts w:ascii="Times New Roman" w:hAnsiTheme="minorEastAsia" w:hint="eastAsia"/>
                <w:lang w:eastAsia="zh-CN"/>
              </w:rPr>
              <w:t xml:space="preserve"> ID Content</w:t>
            </w:r>
          </w:p>
        </w:tc>
      </w:tr>
    </w:tbl>
    <w:p w:rsidR="00B733B2" w:rsidRPr="00545E64" w:rsidRDefault="00B733B2" w:rsidP="005F6B8A">
      <w:pPr>
        <w:rPr>
          <w:rFonts w:ascii="Times New Roman" w:eastAsiaTheme="minorEastAsia" w:hAnsi="Times New Roman"/>
        </w:rPr>
      </w:pPr>
    </w:p>
    <w:p w:rsidR="00B733B2" w:rsidRPr="00545E64" w:rsidRDefault="006D2FD2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物箱编码信息定义如下：</w:t>
      </w:r>
    </w:p>
    <w:p w:rsidR="006D2FD2" w:rsidRPr="00545E64" w:rsidRDefault="006D2FD2" w:rsidP="005F6B8A">
      <w:pPr>
        <w:rPr>
          <w:rFonts w:ascii="Times New Roman" w:eastAsiaTheme="minorEastAsia" w:hAnsi="Times New Roman"/>
        </w:rPr>
      </w:pPr>
    </w:p>
    <w:tbl>
      <w:tblPr>
        <w:tblW w:w="0" w:type="auto"/>
        <w:jc w:val="center"/>
        <w:tblInd w:w="-122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1"/>
        <w:gridCol w:w="1150"/>
        <w:gridCol w:w="13"/>
        <w:gridCol w:w="677"/>
        <w:gridCol w:w="680"/>
        <w:gridCol w:w="769"/>
        <w:gridCol w:w="595"/>
        <w:gridCol w:w="680"/>
        <w:gridCol w:w="680"/>
        <w:gridCol w:w="680"/>
        <w:gridCol w:w="639"/>
        <w:gridCol w:w="15"/>
      </w:tblGrid>
      <w:tr w:rsidR="006D2FD2" w:rsidRPr="00545E64" w:rsidTr="00E04237">
        <w:trPr>
          <w:gridBefore w:val="1"/>
          <w:wBefore w:w="11" w:type="dxa"/>
          <w:cantSplit/>
          <w:jc w:val="center"/>
        </w:trPr>
        <w:tc>
          <w:tcPr>
            <w:tcW w:w="1163" w:type="dxa"/>
            <w:gridSpan w:val="2"/>
            <w:tcBorders>
              <w:bottom w:val="single" w:sz="6" w:space="0" w:color="auto"/>
              <w:right w:val="single" w:sz="6" w:space="0" w:color="000000"/>
            </w:tcBorders>
          </w:tcPr>
          <w:p w:rsidR="006D2FD2" w:rsidRPr="00545E64" w:rsidRDefault="006D2FD2" w:rsidP="00E04237">
            <w:pPr>
              <w:pStyle w:val="TAH"/>
              <w:keepNext w:val="0"/>
              <w:keepLines w:val="0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67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545E64" w:rsidRDefault="006D2FD2" w:rsidP="00E04237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545E64" w:rsidRDefault="006D2FD2" w:rsidP="00E04237">
            <w:pPr>
              <w:pStyle w:val="TAH"/>
              <w:keepNext w:val="0"/>
              <w:keepLines w:val="0"/>
              <w:rPr>
                <w:rFonts w:ascii="Times New Roman" w:hAnsi="Times New Roman"/>
                <w:b w:val="0"/>
              </w:rPr>
            </w:pPr>
            <w:r w:rsidRPr="00545E64">
              <w:rPr>
                <w:rFonts w:ascii="Times New Roman" w:hAnsi="Times New Roman"/>
              </w:rPr>
              <w:t>7</w:t>
            </w:r>
          </w:p>
        </w:tc>
        <w:tc>
          <w:tcPr>
            <w:tcW w:w="76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545E64" w:rsidRDefault="006D2FD2" w:rsidP="00E04237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6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545E64" w:rsidRDefault="006D2FD2" w:rsidP="00E04237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5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545E64" w:rsidRDefault="006D2FD2" w:rsidP="00E04237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545E64" w:rsidRDefault="006D2FD2" w:rsidP="00E04237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545E64" w:rsidRDefault="006D2FD2" w:rsidP="00E04237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2</w:t>
            </w:r>
          </w:p>
        </w:tc>
        <w:tc>
          <w:tcPr>
            <w:tcW w:w="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545E64" w:rsidRDefault="006D2FD2" w:rsidP="00E04237">
            <w:pPr>
              <w:pStyle w:val="TAH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6D2FD2" w:rsidRPr="00545E64" w:rsidTr="00E04237">
        <w:trPr>
          <w:gridBefore w:val="1"/>
          <w:wBefore w:w="11" w:type="dxa"/>
          <w:cantSplit/>
          <w:jc w:val="center"/>
        </w:trPr>
        <w:tc>
          <w:tcPr>
            <w:tcW w:w="1163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545E64" w:rsidRDefault="006D2FD2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octet 1</w:t>
            </w:r>
          </w:p>
        </w:tc>
        <w:tc>
          <w:tcPr>
            <w:tcW w:w="5415" w:type="dxa"/>
            <w:gridSpan w:val="9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D2FD2" w:rsidRPr="00545E64" w:rsidRDefault="002C6B87" w:rsidP="002C6B87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Theme="minorEastAsia" w:hint="eastAsia"/>
                <w:lang w:eastAsia="zh-CN"/>
              </w:rPr>
              <w:t>国家编码</w:t>
            </w:r>
          </w:p>
        </w:tc>
      </w:tr>
      <w:tr w:rsidR="00A67A24" w:rsidRPr="00545E64" w:rsidTr="00E04237">
        <w:trPr>
          <w:gridAfter w:val="1"/>
          <w:wAfter w:w="15" w:type="dxa"/>
          <w:cantSplit/>
          <w:jc w:val="center"/>
        </w:trPr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67A24" w:rsidRPr="00545E64" w:rsidRDefault="00A67A24" w:rsidP="006D2FD2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>octet 2</w:t>
            </w:r>
          </w:p>
        </w:tc>
        <w:tc>
          <w:tcPr>
            <w:tcW w:w="5413" w:type="dxa"/>
            <w:gridSpan w:val="9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67A24" w:rsidRPr="00545E64" w:rsidRDefault="002C6B87" w:rsidP="00E04237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Theme="minorEastAsia" w:hint="eastAsia"/>
                <w:lang w:eastAsia="zh-CN"/>
              </w:rPr>
              <w:t>行政</w:t>
            </w:r>
            <w:r w:rsidR="00A67A24" w:rsidRPr="00545E64">
              <w:rPr>
                <w:rFonts w:ascii="Times New Roman" w:hAnsiTheme="minorEastAsia"/>
                <w:lang w:eastAsia="zh-CN"/>
              </w:rPr>
              <w:t>区域编码</w:t>
            </w:r>
          </w:p>
        </w:tc>
      </w:tr>
      <w:tr w:rsidR="002C6B87" w:rsidRPr="00545E64" w:rsidTr="00E04237">
        <w:trPr>
          <w:gridAfter w:val="1"/>
          <w:wAfter w:w="15" w:type="dxa"/>
          <w:cantSplit/>
          <w:jc w:val="center"/>
        </w:trPr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6B87" w:rsidRPr="00545E64" w:rsidRDefault="002C6B87" w:rsidP="00C83B7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octet 3</w:t>
            </w:r>
          </w:p>
        </w:tc>
        <w:tc>
          <w:tcPr>
            <w:tcW w:w="5413" w:type="dxa"/>
            <w:gridSpan w:val="9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C6B87" w:rsidRDefault="002C6B87" w:rsidP="00E04237">
            <w:pPr>
              <w:pStyle w:val="TAC"/>
              <w:rPr>
                <w:rFonts w:ascii="Times New Roman" w:hAnsiTheme="minorEastAsia"/>
                <w:lang w:eastAsia="zh-CN"/>
              </w:rPr>
            </w:pPr>
            <w:r>
              <w:rPr>
                <w:rFonts w:ascii="Times New Roman" w:hAnsiTheme="minorEastAsia" w:hint="eastAsia"/>
                <w:lang w:eastAsia="zh-CN"/>
              </w:rPr>
              <w:t>位置区域编码</w:t>
            </w:r>
          </w:p>
        </w:tc>
      </w:tr>
      <w:tr w:rsidR="002C6B87" w:rsidRPr="00545E64" w:rsidTr="00E04237">
        <w:trPr>
          <w:gridAfter w:val="1"/>
          <w:wAfter w:w="15" w:type="dxa"/>
          <w:cantSplit/>
          <w:jc w:val="center"/>
        </w:trPr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6B87" w:rsidRPr="00545E64" w:rsidRDefault="002C6B87" w:rsidP="00C83B70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 xml:space="preserve">octet </w:t>
            </w:r>
            <w:r w:rsidRPr="00545E64">
              <w:rPr>
                <w:rFonts w:ascii="Times New Roman" w:hAnsi="Times New Roman"/>
                <w:lang w:eastAsia="zh-CN"/>
              </w:rPr>
              <w:t>4</w:t>
            </w:r>
          </w:p>
        </w:tc>
        <w:tc>
          <w:tcPr>
            <w:tcW w:w="5413" w:type="dxa"/>
            <w:gridSpan w:val="9"/>
            <w:vMerge w:val="restart"/>
            <w:tcBorders>
              <w:top w:val="single" w:sz="6" w:space="0" w:color="auto"/>
              <w:left w:val="single" w:sz="6" w:space="0" w:color="000000"/>
              <w:right w:val="single" w:sz="6" w:space="0" w:color="000000"/>
            </w:tcBorders>
            <w:vAlign w:val="center"/>
          </w:tcPr>
          <w:p w:rsidR="002C6B87" w:rsidRPr="00545E64" w:rsidRDefault="002C6B87" w:rsidP="006D2FD2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Theme="minorEastAsia"/>
                <w:lang w:eastAsia="zh-CN"/>
              </w:rPr>
              <w:t>物箱编号</w:t>
            </w:r>
          </w:p>
        </w:tc>
      </w:tr>
      <w:tr w:rsidR="006D2FD2" w:rsidRPr="00545E64" w:rsidTr="00E04237">
        <w:trPr>
          <w:gridAfter w:val="1"/>
          <w:wAfter w:w="15" w:type="dxa"/>
          <w:cantSplit/>
          <w:jc w:val="center"/>
        </w:trPr>
        <w:tc>
          <w:tcPr>
            <w:tcW w:w="1161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2FD2" w:rsidRPr="00545E64" w:rsidRDefault="006D2FD2" w:rsidP="006D2FD2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545E64">
              <w:rPr>
                <w:rFonts w:ascii="Times New Roman" w:hAnsi="Times New Roman"/>
              </w:rPr>
              <w:t xml:space="preserve">octet </w:t>
            </w:r>
            <w:r w:rsidR="002C6B87">
              <w:rPr>
                <w:rFonts w:ascii="Times New Roman" w:hAnsi="Times New Roman" w:hint="eastAsia"/>
                <w:lang w:eastAsia="zh-CN"/>
              </w:rPr>
              <w:t>5</w:t>
            </w:r>
          </w:p>
        </w:tc>
        <w:tc>
          <w:tcPr>
            <w:tcW w:w="5413" w:type="dxa"/>
            <w:gridSpan w:val="9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2FD2" w:rsidRPr="00545E64" w:rsidRDefault="006D2FD2" w:rsidP="00E04237">
            <w:pPr>
              <w:pStyle w:val="TAC"/>
              <w:rPr>
                <w:rFonts w:ascii="Times New Roman" w:hAnsi="Times New Roman"/>
              </w:rPr>
            </w:pPr>
          </w:p>
        </w:tc>
      </w:tr>
    </w:tbl>
    <w:p w:rsidR="00FD1485" w:rsidRPr="000931A1" w:rsidRDefault="00FD1485" w:rsidP="00FD1485">
      <w:pPr>
        <w:pStyle w:val="a9"/>
        <w:numPr>
          <w:ilvl w:val="0"/>
          <w:numId w:val="14"/>
        </w:numPr>
        <w:ind w:firstLineChars="0"/>
        <w:jc w:val="center"/>
      </w:pPr>
      <w:r w:rsidRPr="00FD1485">
        <w:rPr>
          <w:rFonts w:hAnsiTheme="minorEastAsia" w:hint="eastAsia"/>
        </w:rPr>
        <w:t>StorageStation</w:t>
      </w:r>
      <w:r>
        <w:rPr>
          <w:rFonts w:hAnsiTheme="minorEastAsia" w:hint="eastAsia"/>
        </w:rPr>
        <w:t xml:space="preserve"> ID Content</w:t>
      </w:r>
      <w:r w:rsidRPr="000931A1">
        <w:t>定义</w:t>
      </w:r>
    </w:p>
    <w:tbl>
      <w:tblPr>
        <w:tblStyle w:val="a7"/>
        <w:tblW w:w="0" w:type="auto"/>
        <w:tblLook w:val="04A0"/>
      </w:tblPr>
      <w:tblGrid>
        <w:gridCol w:w="9396"/>
      </w:tblGrid>
      <w:tr w:rsidR="00FD1485" w:rsidRPr="00545E64" w:rsidTr="00A32CD5">
        <w:tc>
          <w:tcPr>
            <w:tcW w:w="9396" w:type="dxa"/>
          </w:tcPr>
          <w:p w:rsidR="00FD1485" w:rsidRPr="00545E64" w:rsidRDefault="00FD1485" w:rsidP="00A32CD5">
            <w:pPr>
              <w:pStyle w:val="TAL"/>
              <w:jc w:val="both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lastRenderedPageBreak/>
              <w:t>&lt;</w:t>
            </w:r>
            <w:r w:rsidRPr="00FD1485">
              <w:rPr>
                <w:rFonts w:ascii="Times New Roman" w:hAnsiTheme="minorEastAsia" w:hint="eastAsia"/>
                <w:lang w:eastAsia="zh-CN"/>
              </w:rPr>
              <w:t xml:space="preserve"> StorageStation</w:t>
            </w:r>
            <w:r>
              <w:rPr>
                <w:rFonts w:ascii="Times New Roman" w:hAnsiTheme="minorEastAsia" w:hint="eastAsia"/>
                <w:lang w:eastAsia="zh-CN"/>
              </w:rPr>
              <w:t xml:space="preserve"> ID Content</w:t>
            </w:r>
            <w:r w:rsidRPr="00545E64">
              <w:rPr>
                <w:rFonts w:ascii="Times New Roman" w:hAnsi="Times New Roman"/>
                <w:szCs w:val="18"/>
              </w:rPr>
              <w:t>&gt; ::=</w:t>
            </w:r>
          </w:p>
          <w:p w:rsidR="00FD1485" w:rsidRDefault="00FD1485" w:rsidP="00A32CD5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Country Code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FD1485" w:rsidRDefault="00FD1485" w:rsidP="00A32CD5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R</w:t>
            </w:r>
            <w:r w:rsidRPr="002C6B87">
              <w:rPr>
                <w:rFonts w:ascii="Times New Roman" w:hAnsi="Times New Roman"/>
                <w:b/>
                <w:szCs w:val="18"/>
                <w:lang w:eastAsia="zh-CN"/>
              </w:rPr>
              <w:t>egion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 xml:space="preserve"> Code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FD1485" w:rsidRDefault="00FD1485" w:rsidP="00A32CD5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Area Code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FD5695" w:rsidRDefault="00FD5695" w:rsidP="00FD5695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 xml:space="preserve">StorageStation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Code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16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)&gt;</w:t>
            </w:r>
          </w:p>
          <w:p w:rsidR="00FD5695" w:rsidRDefault="00FD5695" w:rsidP="00FD5695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FD1485" w:rsidRPr="00545E64" w:rsidRDefault="00FD5695" w:rsidP="00FD5695">
            <w:pPr>
              <w:pStyle w:val="TAL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="00FD1485" w:rsidRPr="00545E64">
              <w:rPr>
                <w:rFonts w:ascii="Times New Roman" w:hAnsi="Times New Roman"/>
                <w:szCs w:val="18"/>
              </w:rPr>
              <w:t>&lt; padding bits &gt;</w:t>
            </w:r>
            <w:r w:rsidR="00FD1485" w:rsidRPr="00545E64">
              <w:rPr>
                <w:rFonts w:ascii="Times New Roman" w:hAnsi="Times New Roman"/>
                <w:szCs w:val="18"/>
              </w:rPr>
              <w:tab/>
            </w:r>
            <w:r w:rsidR="00FD1485" w:rsidRPr="00545E64">
              <w:rPr>
                <w:rFonts w:ascii="Times New Roman" w:hAnsi="Times New Roman"/>
                <w:szCs w:val="18"/>
              </w:rPr>
              <w:tab/>
              <w:t>-- to fill the last octet</w:t>
            </w:r>
          </w:p>
        </w:tc>
      </w:tr>
    </w:tbl>
    <w:p w:rsidR="00295E6E" w:rsidRPr="00FD1485" w:rsidRDefault="00295E6E" w:rsidP="005F6B8A">
      <w:pPr>
        <w:rPr>
          <w:rFonts w:ascii="Times New Roman" w:eastAsiaTheme="minorEastAsia" w:hAnsi="Times New Roman"/>
        </w:rPr>
      </w:pPr>
    </w:p>
    <w:p w:rsidR="00357E7F" w:rsidRPr="00545E64" w:rsidRDefault="00370DEB" w:rsidP="00357E7F">
      <w:pPr>
        <w:pStyle w:val="3"/>
        <w:rPr>
          <w:rFonts w:eastAsiaTheme="minorEastAsia"/>
        </w:rPr>
      </w:pPr>
      <w:bookmarkStart w:id="46" w:name="_Toc364813163"/>
      <w:r w:rsidRPr="00545E64">
        <w:rPr>
          <w:rFonts w:eastAsiaTheme="minorEastAsia"/>
        </w:rPr>
        <w:t>StorageStation</w:t>
      </w:r>
      <w:r w:rsidR="00357E7F" w:rsidRPr="00545E64">
        <w:rPr>
          <w:rFonts w:eastAsiaTheme="minorEastAsia"/>
        </w:rPr>
        <w:t xml:space="preserve"> Info</w:t>
      </w:r>
      <w:bookmarkEnd w:id="46"/>
    </w:p>
    <w:p w:rsidR="003B652F" w:rsidRPr="00545E64" w:rsidRDefault="0024476A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24476A" w:rsidRPr="000931A1" w:rsidRDefault="00370DEB" w:rsidP="006C5C08">
      <w:pPr>
        <w:pStyle w:val="a9"/>
        <w:numPr>
          <w:ilvl w:val="0"/>
          <w:numId w:val="14"/>
        </w:numPr>
        <w:ind w:firstLineChars="0"/>
        <w:jc w:val="center"/>
      </w:pPr>
      <w:r w:rsidRPr="000931A1">
        <w:t>StorageStation</w:t>
      </w:r>
      <w:r w:rsidR="0024476A" w:rsidRPr="000931A1">
        <w:t xml:space="preserve"> Info</w:t>
      </w:r>
      <w:r w:rsidR="0024476A"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080"/>
        <w:gridCol w:w="720"/>
        <w:gridCol w:w="666"/>
        <w:gridCol w:w="709"/>
        <w:gridCol w:w="567"/>
        <w:gridCol w:w="709"/>
        <w:gridCol w:w="755"/>
        <w:gridCol w:w="680"/>
        <w:gridCol w:w="691"/>
        <w:gridCol w:w="12"/>
      </w:tblGrid>
      <w:tr w:rsidR="0024476A" w:rsidRPr="00545E64" w:rsidTr="00E04237">
        <w:trPr>
          <w:cantSplit/>
          <w:jc w:val="center"/>
        </w:trPr>
        <w:tc>
          <w:tcPr>
            <w:tcW w:w="1080" w:type="dxa"/>
            <w:tcBorders>
              <w:bottom w:val="single" w:sz="6" w:space="0" w:color="auto"/>
              <w:right w:val="single" w:sz="6" w:space="0" w:color="000000"/>
            </w:tcBorders>
          </w:tcPr>
          <w:p w:rsidR="0024476A" w:rsidRPr="00545E64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545E64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8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545E64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hAnsi="Times New Roman"/>
                <w:b w:val="0"/>
              </w:rPr>
            </w:pPr>
            <w:r w:rsidRPr="00545E64">
              <w:rPr>
                <w:rFonts w:ascii="Times New Roman" w:hAnsi="Times New Roman"/>
              </w:rPr>
              <w:t>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545E64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545E64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545E64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4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545E64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545E64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545E64" w:rsidRDefault="0024476A" w:rsidP="00E04237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24476A" w:rsidRPr="00545E64" w:rsidTr="00E04237">
        <w:trPr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545E64" w:rsidRDefault="0024476A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Octet 1</w:t>
            </w:r>
          </w:p>
        </w:tc>
        <w:tc>
          <w:tcPr>
            <w:tcW w:w="5509" w:type="dxa"/>
            <w:gridSpan w:val="9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545E64" w:rsidRDefault="0024476A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IEI</w:t>
            </w:r>
          </w:p>
        </w:tc>
      </w:tr>
      <w:tr w:rsidR="0024476A" w:rsidRPr="00545E64" w:rsidTr="00E04237">
        <w:trPr>
          <w:gridAfter w:val="1"/>
          <w:wAfter w:w="12" w:type="dxa"/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545E64" w:rsidRDefault="0024476A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Octet 2, 2a</w:t>
            </w:r>
          </w:p>
        </w:tc>
        <w:tc>
          <w:tcPr>
            <w:tcW w:w="5497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545E64" w:rsidRDefault="0024476A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Length Indicator</w:t>
            </w:r>
          </w:p>
        </w:tc>
      </w:tr>
      <w:tr w:rsidR="0024476A" w:rsidRPr="00545E64" w:rsidTr="00E04237">
        <w:trPr>
          <w:gridAfter w:val="1"/>
          <w:wAfter w:w="12" w:type="dxa"/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545E64" w:rsidRDefault="0024476A" w:rsidP="00E04237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Octet 3-?</w:t>
            </w:r>
          </w:p>
        </w:tc>
        <w:tc>
          <w:tcPr>
            <w:tcW w:w="5497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4476A" w:rsidRPr="00545E64" w:rsidRDefault="00370DEB" w:rsidP="00836AE2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StorageStation</w:t>
            </w:r>
            <w:r w:rsidR="0024476A" w:rsidRPr="00545E64">
              <w:rPr>
                <w:rFonts w:ascii="Times New Roman" w:hAnsi="Times New Roman"/>
              </w:rPr>
              <w:t xml:space="preserve"> </w:t>
            </w:r>
            <w:r w:rsidR="0024476A" w:rsidRPr="00545E64">
              <w:rPr>
                <w:rFonts w:ascii="Times New Roman" w:hAnsi="Times New Roman"/>
                <w:lang w:eastAsia="zh-CN"/>
              </w:rPr>
              <w:t>Info</w:t>
            </w:r>
            <w:r w:rsidR="00836AE2" w:rsidRPr="00545E64">
              <w:rPr>
                <w:rFonts w:ascii="Times New Roman" w:hAnsi="Times New Roman"/>
                <w:lang w:eastAsia="zh-CN"/>
              </w:rPr>
              <w:t xml:space="preserve"> Container</w:t>
            </w:r>
          </w:p>
        </w:tc>
      </w:tr>
    </w:tbl>
    <w:p w:rsidR="0024476A" w:rsidRPr="00545E64" w:rsidRDefault="0024476A" w:rsidP="0024476A">
      <w:pPr>
        <w:jc w:val="center"/>
        <w:rPr>
          <w:rFonts w:ascii="Times New Roman" w:eastAsiaTheme="minorEastAsia" w:hAnsi="Times New Roman"/>
        </w:rPr>
      </w:pPr>
    </w:p>
    <w:p w:rsidR="0024476A" w:rsidRPr="000931A1" w:rsidRDefault="00370DEB" w:rsidP="006C5C08">
      <w:pPr>
        <w:pStyle w:val="a9"/>
        <w:numPr>
          <w:ilvl w:val="0"/>
          <w:numId w:val="14"/>
        </w:numPr>
        <w:ind w:firstLineChars="0"/>
        <w:jc w:val="center"/>
      </w:pPr>
      <w:r w:rsidRPr="000931A1">
        <w:t>StorageStation</w:t>
      </w:r>
      <w:r w:rsidR="0024476A" w:rsidRPr="000931A1">
        <w:t xml:space="preserve"> Info</w:t>
      </w:r>
      <w:r w:rsidR="00836AE2" w:rsidRPr="000931A1">
        <w:t xml:space="preserve"> Container</w:t>
      </w:r>
      <w:r w:rsidR="0024476A" w:rsidRPr="000931A1">
        <w:t>定义</w:t>
      </w:r>
    </w:p>
    <w:tbl>
      <w:tblPr>
        <w:tblStyle w:val="a7"/>
        <w:tblW w:w="0" w:type="auto"/>
        <w:tblLook w:val="04A0"/>
      </w:tblPr>
      <w:tblGrid>
        <w:gridCol w:w="9396"/>
      </w:tblGrid>
      <w:tr w:rsidR="00836AE2" w:rsidRPr="00545E64" w:rsidTr="00836AE2">
        <w:tc>
          <w:tcPr>
            <w:tcW w:w="9396" w:type="dxa"/>
          </w:tcPr>
          <w:p w:rsidR="00836AE2" w:rsidRPr="00545E64" w:rsidRDefault="00836AE2" w:rsidP="00836AE2">
            <w:pPr>
              <w:pStyle w:val="TAL"/>
              <w:jc w:val="both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 xml:space="preserve">&lt; </w:t>
            </w:r>
            <w:r w:rsidR="00370DEB" w:rsidRPr="00545E64">
              <w:rPr>
                <w:rFonts w:ascii="Times New Roman" w:hAnsi="Times New Roman"/>
                <w:szCs w:val="18"/>
              </w:rPr>
              <w:t>StorageStation</w:t>
            </w:r>
            <w:r w:rsidR="00B37B73" w:rsidRPr="00545E64">
              <w:rPr>
                <w:rFonts w:ascii="Times New Roman" w:hAnsi="Times New Roman"/>
                <w:szCs w:val="18"/>
              </w:rPr>
              <w:t xml:space="preserve"> </w:t>
            </w:r>
            <w:r w:rsidR="00B37B73" w:rsidRPr="00545E64">
              <w:rPr>
                <w:rFonts w:ascii="Times New Roman" w:hAnsi="Times New Roman"/>
                <w:szCs w:val="18"/>
                <w:lang w:eastAsia="zh-CN"/>
              </w:rPr>
              <w:t>Info Container</w:t>
            </w:r>
            <w:r w:rsidRPr="00545E64">
              <w:rPr>
                <w:rFonts w:ascii="Times New Roman" w:hAnsi="Times New Roman"/>
                <w:szCs w:val="18"/>
              </w:rPr>
              <w:t xml:space="preserve"> struct &gt; ::=</w:t>
            </w:r>
          </w:p>
          <w:p w:rsidR="005525CE" w:rsidRDefault="005525CE" w:rsidP="005525CE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 xml:space="preserve">StorageStation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ID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 xml:space="preserve">: </w:t>
            </w:r>
            <w:r w:rsidRPr="005525CE">
              <w:rPr>
                <w:rFonts w:ascii="Times New Roman" w:hAnsi="Times New Roman" w:hint="eastAsia"/>
                <w:szCs w:val="18"/>
                <w:lang w:eastAsia="zh-CN"/>
              </w:rPr>
              <w:t>StorageStation ID Content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 xml:space="preserve"> struct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&gt;</w:t>
            </w:r>
          </w:p>
          <w:p w:rsidR="00836AE2" w:rsidRPr="00545E64" w:rsidRDefault="008675F4" w:rsidP="00836AE2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="00370DEB" w:rsidRPr="00545E64">
              <w:rPr>
                <w:rFonts w:ascii="Times New Roman" w:hAnsi="Times New Roman"/>
                <w:b/>
                <w:szCs w:val="18"/>
                <w:lang w:eastAsia="zh-CN"/>
              </w:rPr>
              <w:t>StorageStation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 xml:space="preserve"> Type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836AE2" w:rsidRPr="00545E64" w:rsidRDefault="008675F4" w:rsidP="00836AE2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="00370DEB" w:rsidRPr="00545E64">
              <w:rPr>
                <w:rFonts w:ascii="Times New Roman" w:hAnsi="Times New Roman"/>
                <w:b/>
                <w:szCs w:val="18"/>
                <w:lang w:eastAsia="zh-CN"/>
              </w:rPr>
              <w:t>StorageStation</w:t>
            </w:r>
            <w:r w:rsidR="00836AE2" w:rsidRPr="00545E64">
              <w:rPr>
                <w:rFonts w:ascii="Times New Roman" w:hAnsi="Times New Roman"/>
                <w:b/>
                <w:szCs w:val="18"/>
                <w:lang w:eastAsia="zh-CN"/>
              </w:rPr>
              <w:t xml:space="preserve"> Version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F9527D" w:rsidRDefault="00370DEB" w:rsidP="00370DEB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StorageStation Status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bit(4)&gt;</w:t>
            </w:r>
          </w:p>
          <w:p w:rsidR="00370DEB" w:rsidRPr="00545E64" w:rsidRDefault="00370DEB" w:rsidP="00836AE2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836AE2" w:rsidRPr="00545E64" w:rsidRDefault="0023118C" w:rsidP="00836AE2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23118C">
              <w:rPr>
                <w:rFonts w:ascii="Times New Roman" w:hAnsi="Times New Roman" w:hint="eastAsia"/>
                <w:szCs w:val="18"/>
                <w:highlight w:val="yellow"/>
                <w:lang w:eastAsia="zh-CN"/>
              </w:rPr>
              <w:t>0|1</w:t>
            </w:r>
            <w:r w:rsidR="008675F4" w:rsidRPr="0023118C">
              <w:rPr>
                <w:rFonts w:ascii="Times New Roman" w:hAnsi="Times New Roman"/>
                <w:szCs w:val="18"/>
                <w:highlight w:val="yellow"/>
                <w:lang w:eastAsia="zh-CN"/>
              </w:rPr>
              <w:t>&lt;</w:t>
            </w:r>
            <w:r w:rsidR="00836AE2" w:rsidRPr="0023118C">
              <w:rPr>
                <w:rFonts w:ascii="Times New Roman" w:hAnsi="Times New Roman"/>
                <w:b/>
                <w:szCs w:val="18"/>
                <w:highlight w:val="yellow"/>
                <w:lang w:eastAsia="zh-CN"/>
              </w:rPr>
              <w:t>IP Address</w:t>
            </w:r>
            <w:r w:rsidR="008675F4" w:rsidRPr="0023118C">
              <w:rPr>
                <w:rFonts w:ascii="Times New Roman" w:hAnsi="Times New Roman"/>
                <w:szCs w:val="18"/>
                <w:highlight w:val="yellow"/>
                <w:lang w:eastAsia="zh-CN"/>
              </w:rPr>
              <w:t>: &lt;IP Address struct&gt;&gt;</w:t>
            </w:r>
          </w:p>
          <w:p w:rsidR="002C6B87" w:rsidRDefault="008675F4" w:rsidP="00836AE2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PHY Link Type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466162" w:rsidRDefault="00466162" w:rsidP="00836AE2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973913" w:rsidRPr="00545E64" w:rsidRDefault="00973913" w:rsidP="0097391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973913">
              <w:rPr>
                <w:rFonts w:ascii="Times New Roman" w:hAnsi="Times New Roman" w:hint="eastAsia"/>
                <w:b/>
                <w:szCs w:val="18"/>
                <w:lang w:eastAsia="zh-CN"/>
              </w:rPr>
              <w:t>Main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Cabinet Container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&lt;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Main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 xml:space="preserve"> Cabinet struct &gt;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  <w:t>---</w:t>
            </w:r>
            <w:r>
              <w:rPr>
                <w:rFonts w:ascii="Times New Roman" w:hAnsiTheme="minorEastAsia" w:hint="eastAsia"/>
                <w:szCs w:val="18"/>
                <w:lang w:eastAsia="zh-CN"/>
              </w:rPr>
              <w:t>主控制</w:t>
            </w:r>
            <w:r w:rsidRPr="00545E64">
              <w:rPr>
                <w:rFonts w:ascii="Times New Roman" w:hAnsiTheme="minorEastAsia"/>
                <w:szCs w:val="18"/>
                <w:lang w:eastAsia="zh-CN"/>
              </w:rPr>
              <w:t>柜子</w:t>
            </w:r>
          </w:p>
          <w:p w:rsidR="00973913" w:rsidRPr="00973913" w:rsidRDefault="00973913" w:rsidP="00836AE2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466162" w:rsidRPr="00545E64" w:rsidRDefault="00466162" w:rsidP="00466162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{1&lt;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Cabinet Container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&lt; Cabinet Container struct &gt;}**0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  <w:t>---</w:t>
            </w:r>
            <w:r w:rsidRPr="00545E64">
              <w:rPr>
                <w:rFonts w:ascii="Times New Roman" w:hAnsiTheme="minorEastAsia"/>
                <w:szCs w:val="18"/>
                <w:lang w:eastAsia="zh-CN"/>
              </w:rPr>
              <w:t>物箱柜子</w:t>
            </w:r>
          </w:p>
          <w:p w:rsidR="00B37B73" w:rsidRPr="00545E64" w:rsidRDefault="00B37B73" w:rsidP="00836AE2">
            <w:pPr>
              <w:pStyle w:val="TAL"/>
              <w:jc w:val="both"/>
              <w:rPr>
                <w:rFonts w:ascii="Times New Roman" w:hAnsi="Times New Roman"/>
                <w:szCs w:val="18"/>
                <w:lang w:eastAsia="zh-CN"/>
              </w:rPr>
            </w:pPr>
          </w:p>
          <w:p w:rsidR="00836AE2" w:rsidRPr="00545E64" w:rsidRDefault="00836AE2" w:rsidP="00B37B73">
            <w:pPr>
              <w:pStyle w:val="TAL"/>
              <w:jc w:val="both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>&lt; padding bits &gt;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  <w:t>-- to fill the last octet</w:t>
            </w:r>
          </w:p>
        </w:tc>
      </w:tr>
    </w:tbl>
    <w:p w:rsidR="00836AE2" w:rsidRDefault="00836AE2" w:rsidP="003B652F">
      <w:pPr>
        <w:rPr>
          <w:rFonts w:ascii="Times New Roman" w:eastAsiaTheme="minorEastAsia" w:hAnsi="Times New Roman"/>
        </w:rPr>
      </w:pPr>
    </w:p>
    <w:p w:rsidR="005525CE" w:rsidRPr="000931A1" w:rsidRDefault="005525CE" w:rsidP="005525CE">
      <w:pPr>
        <w:pStyle w:val="a9"/>
        <w:numPr>
          <w:ilvl w:val="0"/>
          <w:numId w:val="14"/>
        </w:numPr>
        <w:ind w:firstLineChars="0"/>
        <w:jc w:val="center"/>
      </w:pPr>
      <w:r w:rsidRPr="00FD1485">
        <w:rPr>
          <w:rFonts w:hAnsiTheme="minorEastAsia" w:hint="eastAsia"/>
        </w:rPr>
        <w:t>StorageStation</w:t>
      </w:r>
      <w:r>
        <w:rPr>
          <w:rFonts w:hAnsiTheme="minorEastAsia" w:hint="eastAsia"/>
        </w:rPr>
        <w:t xml:space="preserve"> ID Content</w:t>
      </w:r>
      <w:r w:rsidRPr="000931A1">
        <w:t>定义</w:t>
      </w:r>
    </w:p>
    <w:tbl>
      <w:tblPr>
        <w:tblStyle w:val="a7"/>
        <w:tblW w:w="0" w:type="auto"/>
        <w:tblLook w:val="04A0"/>
      </w:tblPr>
      <w:tblGrid>
        <w:gridCol w:w="9396"/>
      </w:tblGrid>
      <w:tr w:rsidR="005525CE" w:rsidRPr="00545E64" w:rsidTr="00973A6C">
        <w:tc>
          <w:tcPr>
            <w:tcW w:w="9396" w:type="dxa"/>
          </w:tcPr>
          <w:p w:rsidR="005525CE" w:rsidRPr="00545E64" w:rsidRDefault="005525CE" w:rsidP="00973A6C">
            <w:pPr>
              <w:pStyle w:val="TAL"/>
              <w:jc w:val="both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lastRenderedPageBreak/>
              <w:t>&lt;</w:t>
            </w:r>
            <w:r w:rsidRPr="00FD1485">
              <w:rPr>
                <w:rFonts w:ascii="Times New Roman" w:hAnsiTheme="minorEastAsia" w:hint="eastAsia"/>
                <w:lang w:eastAsia="zh-CN"/>
              </w:rPr>
              <w:t xml:space="preserve"> StorageStation</w:t>
            </w:r>
            <w:r>
              <w:rPr>
                <w:rFonts w:ascii="Times New Roman" w:hAnsiTheme="minorEastAsia" w:hint="eastAsia"/>
                <w:lang w:eastAsia="zh-CN"/>
              </w:rPr>
              <w:t xml:space="preserve"> ID Content</w:t>
            </w:r>
            <w:r w:rsidRPr="00545E64">
              <w:rPr>
                <w:rFonts w:ascii="Times New Roman" w:hAnsi="Times New Roman"/>
                <w:szCs w:val="18"/>
              </w:rPr>
              <w:t>&gt; ::=</w:t>
            </w:r>
          </w:p>
          <w:p w:rsidR="005525CE" w:rsidRDefault="005525CE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Country Code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5525CE" w:rsidRDefault="005525CE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R</w:t>
            </w:r>
            <w:r w:rsidRPr="002C6B87">
              <w:rPr>
                <w:rFonts w:ascii="Times New Roman" w:hAnsi="Times New Roman"/>
                <w:b/>
                <w:szCs w:val="18"/>
                <w:lang w:eastAsia="zh-CN"/>
              </w:rPr>
              <w:t>egion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 xml:space="preserve"> Code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5525CE" w:rsidRDefault="005525CE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Area Code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5525CE" w:rsidRDefault="005525CE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 xml:space="preserve">StorageStation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Code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16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)&gt;</w:t>
            </w:r>
          </w:p>
          <w:p w:rsidR="005525CE" w:rsidRDefault="005525CE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5525CE" w:rsidRPr="00545E64" w:rsidRDefault="005525CE" w:rsidP="00973A6C">
            <w:pPr>
              <w:pStyle w:val="TAL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 xml:space="preserve"> &lt; padding bits &gt;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  <w:t>-- to fill the last octet</w:t>
            </w:r>
          </w:p>
        </w:tc>
      </w:tr>
    </w:tbl>
    <w:p w:rsidR="005525CE" w:rsidRPr="005525CE" w:rsidRDefault="005525CE" w:rsidP="003B652F">
      <w:pPr>
        <w:rPr>
          <w:rFonts w:ascii="Times New Roman" w:eastAsiaTheme="minorEastAsia" w:hAnsi="Times New Roman"/>
        </w:rPr>
      </w:pPr>
    </w:p>
    <w:p w:rsidR="00836AE2" w:rsidRPr="00973913" w:rsidRDefault="00973913" w:rsidP="00C622BE">
      <w:pPr>
        <w:pStyle w:val="a9"/>
        <w:numPr>
          <w:ilvl w:val="0"/>
          <w:numId w:val="14"/>
        </w:numPr>
        <w:ind w:firstLineChars="0"/>
        <w:jc w:val="center"/>
        <w:rPr>
          <w:rFonts w:eastAsiaTheme="minorEastAsia"/>
          <w:lang w:val="en-GB"/>
        </w:rPr>
      </w:pPr>
      <w:r>
        <w:rPr>
          <w:rFonts w:hint="eastAsia"/>
        </w:rPr>
        <w:t xml:space="preserve">Main </w:t>
      </w:r>
      <w:r w:rsidR="00050E92" w:rsidRPr="000931A1">
        <w:t>Cabinet struct</w:t>
      </w:r>
      <w:r w:rsidR="00050E92" w:rsidRPr="000931A1">
        <w:t>定义</w:t>
      </w:r>
    </w:p>
    <w:tbl>
      <w:tblPr>
        <w:tblStyle w:val="a7"/>
        <w:tblW w:w="0" w:type="auto"/>
        <w:tblLook w:val="04A0"/>
      </w:tblPr>
      <w:tblGrid>
        <w:gridCol w:w="9396"/>
      </w:tblGrid>
      <w:tr w:rsidR="00973913" w:rsidRPr="00545E64" w:rsidTr="00A32CD5">
        <w:tc>
          <w:tcPr>
            <w:tcW w:w="9396" w:type="dxa"/>
          </w:tcPr>
          <w:p w:rsidR="00973913" w:rsidRPr="00545E64" w:rsidRDefault="00973913" w:rsidP="00A32CD5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Main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 xml:space="preserve"> Cabinet struct &gt;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::=</w:t>
            </w:r>
          </w:p>
          <w:p w:rsidR="00973913" w:rsidRPr="00545E64" w:rsidRDefault="00973913" w:rsidP="00A32CD5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Control Cabinet Location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 xml:space="preserve">: bit(4)&gt; 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  <w:t>--</w:t>
            </w:r>
            <w:r w:rsidRPr="00545E64">
              <w:rPr>
                <w:rFonts w:ascii="Times New Roman" w:hAnsiTheme="minorEastAsia"/>
                <w:szCs w:val="18"/>
                <w:lang w:eastAsia="zh-CN"/>
              </w:rPr>
              <w:t>控制面板所在位置</w:t>
            </w:r>
          </w:p>
          <w:p w:rsidR="00973913" w:rsidRPr="00545E64" w:rsidRDefault="00973913" w:rsidP="00A32CD5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{0 | 1&lt;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Computer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&lt;Computer struct&gt;}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  <w:t>---</w:t>
            </w:r>
            <w:r w:rsidRPr="00545E64">
              <w:rPr>
                <w:rFonts w:ascii="Times New Roman" w:hAnsiTheme="minorEastAsia"/>
                <w:szCs w:val="18"/>
                <w:lang w:eastAsia="zh-CN"/>
              </w:rPr>
              <w:t>工控计算机</w:t>
            </w:r>
          </w:p>
          <w:p w:rsidR="00973913" w:rsidRPr="00545E64" w:rsidRDefault="00973913" w:rsidP="00A32CD5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{0 | 1&lt;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ID Reader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&lt; ID Reader struct&gt;}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  <w:t>---</w:t>
            </w:r>
            <w:r w:rsidRPr="00545E64">
              <w:rPr>
                <w:rFonts w:ascii="Times New Roman" w:hAnsiTheme="minorEastAsia"/>
                <w:szCs w:val="18"/>
                <w:lang w:eastAsia="zh-CN"/>
              </w:rPr>
              <w:t>读卡器</w:t>
            </w:r>
          </w:p>
          <w:p w:rsidR="00973913" w:rsidRPr="00545E64" w:rsidRDefault="00973913" w:rsidP="00A32CD5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{0 | 1&lt;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Dimensional Code Reader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&lt; Dimensional Code Reader struct&gt;}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  <w:t>---</w:t>
            </w:r>
            <w:r w:rsidRPr="00545E64">
              <w:rPr>
                <w:rFonts w:ascii="Times New Roman" w:hAnsiTheme="minorEastAsia"/>
                <w:szCs w:val="18"/>
                <w:lang w:eastAsia="zh-CN"/>
              </w:rPr>
              <w:t>二维码</w:t>
            </w:r>
          </w:p>
          <w:p w:rsidR="00973913" w:rsidRPr="00545E64" w:rsidRDefault="00973913" w:rsidP="00A32CD5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{0 | 1&lt;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Infrared Identification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&lt; Infrared Identification struct&gt;}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  <w:t>---</w:t>
            </w:r>
            <w:r w:rsidRPr="00545E64">
              <w:rPr>
                <w:rFonts w:ascii="Times New Roman" w:hAnsiTheme="minorEastAsia"/>
                <w:szCs w:val="18"/>
                <w:lang w:eastAsia="zh-CN"/>
              </w:rPr>
              <w:t>红外识别</w:t>
            </w:r>
          </w:p>
          <w:p w:rsidR="00973913" w:rsidRPr="00545E64" w:rsidRDefault="00973913" w:rsidP="00A32CD5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{0 | 1&lt;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Automatic Cash Machine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&lt; Automatic Cash Machine struct&gt;}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  <w:t>---</w:t>
            </w:r>
            <w:r w:rsidRPr="00545E64">
              <w:rPr>
                <w:rFonts w:ascii="Times New Roman" w:hAnsiTheme="minorEastAsia"/>
                <w:szCs w:val="18"/>
                <w:lang w:eastAsia="zh-CN"/>
              </w:rPr>
              <w:t>钱币识别器</w:t>
            </w:r>
          </w:p>
          <w:p w:rsidR="00973913" w:rsidRPr="00545E64" w:rsidRDefault="00973913" w:rsidP="00A32CD5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{0 | 1&lt;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Security Camera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&lt;</w:t>
            </w:r>
            <w:r w:rsidR="00DC0200">
              <w:t xml:space="preserve"> </w:t>
            </w:r>
            <w:r w:rsidR="00DC0200" w:rsidRPr="00DC0200">
              <w:rPr>
                <w:rFonts w:ascii="Times New Roman" w:hAnsi="Times New Roman"/>
                <w:szCs w:val="18"/>
                <w:lang w:eastAsia="zh-CN"/>
              </w:rPr>
              <w:t>Security Camera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 xml:space="preserve"> struct&gt;}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DC0200">
              <w:rPr>
                <w:rFonts w:ascii="Times New Roman" w:hAnsi="Times New Roman" w:hint="eastAsia"/>
                <w:szCs w:val="18"/>
                <w:lang w:eastAsia="zh-CN"/>
              </w:rPr>
              <w:t xml:space="preserve">     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---</w:t>
            </w:r>
            <w:r w:rsidRPr="00545E64">
              <w:rPr>
                <w:rFonts w:ascii="Times New Roman" w:hAnsiTheme="minorEastAsia"/>
                <w:szCs w:val="18"/>
                <w:lang w:eastAsia="zh-CN"/>
              </w:rPr>
              <w:t>摄像头</w:t>
            </w:r>
          </w:p>
          <w:p w:rsidR="00973913" w:rsidRPr="00545E64" w:rsidRDefault="00973913" w:rsidP="00A32CD5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{0 | 1&lt;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Touch Screen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&lt; Touch Screen struct&gt;}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  <w:t>---</w:t>
            </w:r>
            <w:r w:rsidRPr="00545E64">
              <w:rPr>
                <w:rFonts w:ascii="Times New Roman" w:hAnsiTheme="minorEastAsia"/>
                <w:szCs w:val="18"/>
                <w:lang w:eastAsia="zh-CN"/>
              </w:rPr>
              <w:t>触摸屏</w:t>
            </w:r>
          </w:p>
          <w:p w:rsidR="00973913" w:rsidRDefault="00973913" w:rsidP="00A32CD5">
            <w:pPr>
              <w:pStyle w:val="TAL"/>
              <w:jc w:val="both"/>
              <w:rPr>
                <w:rFonts w:ascii="Times New Roman" w:hAnsiTheme="minorEastAsia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{0 | 1&lt;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Alarm System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&lt; Alarm System struct&gt;}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  <w:t>---</w:t>
            </w:r>
            <w:r w:rsidRPr="00545E64">
              <w:rPr>
                <w:rFonts w:ascii="Times New Roman" w:hAnsiTheme="minorEastAsia"/>
                <w:szCs w:val="18"/>
                <w:lang w:eastAsia="zh-CN"/>
              </w:rPr>
              <w:t>报警</w:t>
            </w:r>
          </w:p>
          <w:p w:rsidR="00973913" w:rsidRDefault="00973913" w:rsidP="00A32CD5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973913" w:rsidRPr="00545E64" w:rsidRDefault="00973913" w:rsidP="00A32CD5">
            <w:pPr>
              <w:pStyle w:val="TAL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>&lt; padding bits &gt;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  <w:t>-- to fill the last octet</w:t>
            </w:r>
          </w:p>
        </w:tc>
      </w:tr>
    </w:tbl>
    <w:p w:rsidR="00973913" w:rsidRDefault="00973913" w:rsidP="003B652F">
      <w:pPr>
        <w:rPr>
          <w:rFonts w:ascii="Times New Roman" w:eastAsiaTheme="minorEastAsia" w:hAnsi="Times New Roman"/>
        </w:rPr>
      </w:pPr>
    </w:p>
    <w:p w:rsidR="00973913" w:rsidRPr="00973913" w:rsidRDefault="00973913" w:rsidP="00C622BE">
      <w:pPr>
        <w:pStyle w:val="a9"/>
        <w:numPr>
          <w:ilvl w:val="0"/>
          <w:numId w:val="14"/>
        </w:numPr>
        <w:ind w:firstLineChars="0"/>
        <w:jc w:val="center"/>
      </w:pPr>
      <w:r w:rsidRPr="000931A1">
        <w:t xml:space="preserve">Cabinet </w:t>
      </w:r>
      <w:r w:rsidR="006065C6" w:rsidRPr="00545E64">
        <w:rPr>
          <w:rFonts w:eastAsiaTheme="minorEastAsia"/>
          <w:sz w:val="18"/>
          <w:szCs w:val="18"/>
        </w:rPr>
        <w:t xml:space="preserve">Container </w:t>
      </w:r>
      <w:r w:rsidRPr="000931A1">
        <w:t>struct</w:t>
      </w:r>
      <w:r w:rsidRPr="000931A1">
        <w:t>定义</w:t>
      </w:r>
    </w:p>
    <w:p w:rsidR="00973913" w:rsidRPr="00545E64" w:rsidRDefault="00973913" w:rsidP="003B652F">
      <w:pPr>
        <w:rPr>
          <w:rFonts w:ascii="Times New Roman" w:eastAsiaTheme="minorEastAsia" w:hAnsi="Times New Roman"/>
          <w:lang w:val="en-GB"/>
        </w:rPr>
      </w:pPr>
    </w:p>
    <w:tbl>
      <w:tblPr>
        <w:tblStyle w:val="a7"/>
        <w:tblW w:w="0" w:type="auto"/>
        <w:tblLook w:val="04A0"/>
      </w:tblPr>
      <w:tblGrid>
        <w:gridCol w:w="9396"/>
      </w:tblGrid>
      <w:tr w:rsidR="00384819" w:rsidRPr="00545E64" w:rsidTr="00384819">
        <w:tc>
          <w:tcPr>
            <w:tcW w:w="9396" w:type="dxa"/>
          </w:tcPr>
          <w:p w:rsidR="00384819" w:rsidRPr="00545E64" w:rsidRDefault="00384819" w:rsidP="00384819">
            <w:pPr>
              <w:rPr>
                <w:rFonts w:ascii="Times New Roman" w:eastAsiaTheme="minorEastAsia" w:hAnsi="Times New Roman"/>
                <w:sz w:val="18"/>
                <w:szCs w:val="18"/>
              </w:rPr>
            </w:pP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>&lt; Cabinet Container struct &gt;::=</w:t>
            </w:r>
          </w:p>
          <w:p w:rsidR="00384819" w:rsidRPr="00545E64" w:rsidRDefault="00384819" w:rsidP="00384819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Type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384819" w:rsidRPr="00545E64" w:rsidRDefault="00384819" w:rsidP="00384819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Version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46095A" w:rsidRPr="00545E64" w:rsidRDefault="0046095A" w:rsidP="0046095A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Status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bit(4)&gt;</w:t>
            </w:r>
          </w:p>
          <w:p w:rsidR="0063355D" w:rsidRPr="00545E64" w:rsidRDefault="0063355D" w:rsidP="0046095A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466162" w:rsidRPr="00545E64" w:rsidRDefault="00466162" w:rsidP="00466162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  <w:t>&lt;</w:t>
            </w:r>
            <w:r w:rsidR="0063355D" w:rsidRPr="00545E64">
              <w:rPr>
                <w:rFonts w:ascii="Times New Roman" w:hAnsi="Times New Roman"/>
                <w:b/>
                <w:szCs w:val="18"/>
                <w:lang w:eastAsia="zh-CN"/>
              </w:rPr>
              <w:t xml:space="preserve"> Cabinet </w:t>
            </w:r>
            <w:r w:rsidRPr="00545E64">
              <w:rPr>
                <w:rStyle w:val="hps"/>
                <w:rFonts w:ascii="Times New Roman" w:hAnsi="Times New Roman"/>
                <w:b/>
                <w:color w:val="333333"/>
                <w:szCs w:val="18"/>
              </w:rPr>
              <w:t>Width</w:t>
            </w:r>
            <w:r w:rsidRPr="00545E64"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  <w:t>: bit(4)&gt;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 xml:space="preserve"> 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  <w:t>---</w:t>
            </w:r>
            <w:r w:rsidRPr="00545E64">
              <w:rPr>
                <w:rFonts w:ascii="Times New Roman" w:hAnsiTheme="minorEastAsia"/>
                <w:szCs w:val="18"/>
                <w:lang w:eastAsia="zh-CN"/>
              </w:rPr>
              <w:t>宽度，横排箱子数</w:t>
            </w:r>
          </w:p>
          <w:p w:rsidR="00466162" w:rsidRPr="00545E64" w:rsidRDefault="00466162" w:rsidP="00466162">
            <w:pPr>
              <w:pStyle w:val="TAL"/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</w:pPr>
            <w:r w:rsidRPr="00545E64"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  <w:t>&lt;</w:t>
            </w:r>
            <w:r w:rsidRPr="00545E64">
              <w:rPr>
                <w:rStyle w:val="hps"/>
                <w:rFonts w:ascii="Times New Roman" w:hAnsi="Times New Roman"/>
                <w:b/>
                <w:color w:val="333333"/>
                <w:szCs w:val="18"/>
              </w:rPr>
              <w:t xml:space="preserve"> </w:t>
            </w:r>
            <w:r w:rsidR="0063355D" w:rsidRPr="00545E64">
              <w:rPr>
                <w:rFonts w:ascii="Times New Roman" w:hAnsi="Times New Roman"/>
                <w:b/>
                <w:szCs w:val="18"/>
                <w:lang w:eastAsia="zh-CN"/>
              </w:rPr>
              <w:t xml:space="preserve">Cabinet </w:t>
            </w:r>
            <w:r w:rsidRPr="00545E64">
              <w:rPr>
                <w:rStyle w:val="hps"/>
                <w:rFonts w:ascii="Times New Roman" w:hAnsi="Times New Roman"/>
                <w:b/>
                <w:color w:val="333333"/>
                <w:szCs w:val="18"/>
              </w:rPr>
              <w:t>Height</w:t>
            </w:r>
            <w:r w:rsidRPr="00545E64"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  <w:t>: bit(4)&gt;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 xml:space="preserve"> 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  <w:t>---</w:t>
            </w:r>
            <w:r w:rsidRPr="00545E64">
              <w:rPr>
                <w:rFonts w:ascii="Times New Roman" w:hAnsiTheme="minorEastAsia"/>
                <w:szCs w:val="18"/>
                <w:lang w:eastAsia="zh-CN"/>
              </w:rPr>
              <w:t>高度，竖排箱子数</w:t>
            </w:r>
          </w:p>
          <w:p w:rsidR="00384819" w:rsidRPr="00545E64" w:rsidRDefault="00384819" w:rsidP="00384819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  <w:t>&lt;</w:t>
            </w:r>
            <w:r w:rsidR="00437B29" w:rsidRPr="00545E64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 w:rsidR="00466162" w:rsidRPr="00545E64">
              <w:rPr>
                <w:rFonts w:ascii="Times New Roman" w:hAnsi="Times New Roman"/>
                <w:b/>
                <w:szCs w:val="18"/>
                <w:lang w:eastAsia="zh-CN"/>
              </w:rPr>
              <w:t>Box</w:t>
            </w:r>
            <w:r w:rsidR="00437B29" w:rsidRPr="00545E64">
              <w:rPr>
                <w:rFonts w:ascii="Times New Roman" w:hAnsi="Times New Roman"/>
                <w:b/>
                <w:szCs w:val="18"/>
                <w:lang w:eastAsia="zh-CN"/>
              </w:rPr>
              <w:t xml:space="preserve"> Number</w:t>
            </w:r>
            <w:r w:rsidRPr="00545E64"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  <w:t>: bit(</w:t>
            </w:r>
            <w:r w:rsidR="00FD3FF2">
              <w:rPr>
                <w:rStyle w:val="hps"/>
                <w:rFonts w:ascii="Times New Roman" w:hAnsi="Times New Roman" w:hint="eastAsia"/>
                <w:color w:val="333333"/>
                <w:szCs w:val="18"/>
                <w:lang w:eastAsia="zh-CN"/>
              </w:rPr>
              <w:t>8</w:t>
            </w:r>
            <w:r w:rsidRPr="00545E64"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  <w:t>)&gt;</w:t>
            </w:r>
            <w:r w:rsidR="005763E1" w:rsidRPr="00545E64">
              <w:rPr>
                <w:rFonts w:ascii="Times New Roman" w:hAnsi="Times New Roman"/>
                <w:szCs w:val="18"/>
                <w:lang w:eastAsia="zh-CN"/>
              </w:rPr>
              <w:t xml:space="preserve"> </w:t>
            </w:r>
            <w:r w:rsidR="005763E1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5763E1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5763E1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5763E1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5763E1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5763E1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5763E1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5763E1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466162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5763E1" w:rsidRPr="00545E64">
              <w:rPr>
                <w:rFonts w:ascii="Times New Roman" w:hAnsi="Times New Roman"/>
                <w:szCs w:val="18"/>
                <w:lang w:eastAsia="zh-CN"/>
              </w:rPr>
              <w:t>--</w:t>
            </w:r>
            <w:r w:rsidR="005763E1" w:rsidRPr="00545E64">
              <w:rPr>
                <w:rFonts w:ascii="Times New Roman" w:hAnsiTheme="minorEastAsia"/>
                <w:szCs w:val="18"/>
                <w:lang w:eastAsia="zh-CN"/>
              </w:rPr>
              <w:t>柜子</w:t>
            </w:r>
            <w:r w:rsidR="00466162" w:rsidRPr="00545E64">
              <w:rPr>
                <w:rFonts w:ascii="Times New Roman" w:hAnsiTheme="minorEastAsia"/>
                <w:szCs w:val="18"/>
                <w:lang w:eastAsia="zh-CN"/>
              </w:rPr>
              <w:t>包含箱子</w:t>
            </w:r>
            <w:r w:rsidR="005763E1" w:rsidRPr="00545E64">
              <w:rPr>
                <w:rFonts w:ascii="Times New Roman" w:hAnsiTheme="minorEastAsia"/>
                <w:szCs w:val="18"/>
                <w:lang w:eastAsia="zh-CN"/>
              </w:rPr>
              <w:t>数</w:t>
            </w:r>
            <w:r w:rsidR="00466162" w:rsidRPr="00545E64">
              <w:rPr>
                <w:rFonts w:ascii="Times New Roman" w:hAnsiTheme="minorEastAsia"/>
                <w:szCs w:val="18"/>
                <w:lang w:eastAsia="zh-CN"/>
              </w:rPr>
              <w:t>，按从左到右、从上到下排序</w:t>
            </w:r>
          </w:p>
          <w:p w:rsidR="00384819" w:rsidRPr="00545E64" w:rsidRDefault="00384819" w:rsidP="00384819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5763E1" w:rsidRPr="00545E64" w:rsidRDefault="005763E1" w:rsidP="005763E1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{1</w:t>
            </w:r>
          </w:p>
          <w:p w:rsidR="0046095A" w:rsidRPr="00545E64" w:rsidRDefault="0046095A" w:rsidP="0016527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D2666C">
              <w:rPr>
                <w:rFonts w:ascii="Times New Roman" w:hAnsi="Times New Roman" w:hint="eastAsia"/>
                <w:szCs w:val="18"/>
                <w:lang w:eastAsia="zh-CN"/>
              </w:rPr>
              <w:t>0|1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8D7E6E">
              <w:rPr>
                <w:rFonts w:ascii="Times New Roman" w:hAnsi="Times New Roman"/>
                <w:b/>
                <w:szCs w:val="18"/>
                <w:lang w:eastAsia="zh-CN"/>
              </w:rPr>
              <w:t>Box Type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</w:t>
            </w:r>
            <w:r w:rsidR="00D2666C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 xml:space="preserve">)&gt; 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  <w:t>--</w:t>
            </w:r>
            <w:r w:rsidRPr="00545E64">
              <w:rPr>
                <w:rFonts w:ascii="Times New Roman" w:hAnsiTheme="minorEastAsia"/>
                <w:szCs w:val="18"/>
                <w:lang w:eastAsia="zh-CN"/>
              </w:rPr>
              <w:t>箱子类型</w:t>
            </w:r>
          </w:p>
          <w:p w:rsidR="0046095A" w:rsidRPr="00545E64" w:rsidRDefault="00165273" w:rsidP="0046095A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ab/>
              <w:t>&lt;</w:t>
            </w:r>
            <w:r w:rsidRPr="008D7E6E">
              <w:rPr>
                <w:rFonts w:ascii="Times New Roman" w:hAnsi="Times New Roman"/>
                <w:b/>
                <w:szCs w:val="18"/>
              </w:rPr>
              <w:t xml:space="preserve"> </w:t>
            </w:r>
            <w:r w:rsidR="0046095A" w:rsidRPr="008D7E6E">
              <w:rPr>
                <w:rFonts w:ascii="Times New Roman" w:hAnsi="Times New Roman"/>
                <w:b/>
                <w:szCs w:val="18"/>
                <w:lang w:eastAsia="zh-CN"/>
              </w:rPr>
              <w:t>Box Status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</w:t>
            </w:r>
            <w:r w:rsidR="0046095A" w:rsidRPr="00545E64">
              <w:rPr>
                <w:rFonts w:ascii="Times New Roman" w:hAnsi="Times New Roman"/>
                <w:szCs w:val="18"/>
                <w:lang w:eastAsia="zh-CN"/>
              </w:rPr>
              <w:t>4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)&gt;</w:t>
            </w:r>
            <w:r w:rsidR="0046095A" w:rsidRPr="00545E64">
              <w:rPr>
                <w:rFonts w:ascii="Times New Roman" w:hAnsi="Times New Roman"/>
                <w:szCs w:val="18"/>
                <w:lang w:eastAsia="zh-CN"/>
              </w:rPr>
              <w:t xml:space="preserve"> </w:t>
            </w:r>
            <w:r w:rsidR="0046095A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46095A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46095A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46095A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46095A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46095A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46095A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46095A" w:rsidRPr="00545E64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46095A" w:rsidRPr="00545E64">
              <w:rPr>
                <w:rFonts w:ascii="Times New Roman" w:hAnsi="Times New Roman"/>
                <w:szCs w:val="18"/>
                <w:lang w:eastAsia="zh-CN"/>
              </w:rPr>
              <w:tab/>
              <w:t>--</w:t>
            </w:r>
            <w:r w:rsidR="0046095A" w:rsidRPr="00545E64">
              <w:rPr>
                <w:rFonts w:ascii="Times New Roman" w:hAnsiTheme="minorEastAsia"/>
                <w:szCs w:val="18"/>
                <w:lang w:eastAsia="zh-CN"/>
              </w:rPr>
              <w:t>箱子状态</w:t>
            </w:r>
          </w:p>
          <w:p w:rsidR="00165273" w:rsidRPr="00545E64" w:rsidRDefault="0063355D" w:rsidP="0016527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}**0</w:t>
            </w:r>
          </w:p>
          <w:p w:rsidR="0046095A" w:rsidRPr="00545E64" w:rsidRDefault="0046095A" w:rsidP="0046095A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384819" w:rsidRPr="00545E64" w:rsidRDefault="0063355D" w:rsidP="0063355D">
            <w:pPr>
              <w:pStyle w:val="TAL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>&lt; padding bits &gt;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  <w:t>-- to fill the last octet</w:t>
            </w:r>
          </w:p>
        </w:tc>
      </w:tr>
    </w:tbl>
    <w:p w:rsidR="00384819" w:rsidRDefault="00384819" w:rsidP="003B652F">
      <w:pPr>
        <w:rPr>
          <w:rFonts w:ascii="Times New Roman" w:eastAsiaTheme="minorEastAsia" w:hAnsi="Times New Roman"/>
          <w:lang w:val="en-GB"/>
        </w:rPr>
      </w:pPr>
    </w:p>
    <w:p w:rsidR="005525CE" w:rsidRPr="00973913" w:rsidRDefault="00DC0200" w:rsidP="005525CE">
      <w:pPr>
        <w:pStyle w:val="a9"/>
        <w:numPr>
          <w:ilvl w:val="0"/>
          <w:numId w:val="14"/>
        </w:numPr>
        <w:ind w:firstLineChars="0"/>
        <w:jc w:val="center"/>
      </w:pPr>
      <w:r w:rsidRPr="00DC0200">
        <w:t>Computer struct</w:t>
      </w:r>
      <w:r w:rsidR="005525CE" w:rsidRPr="000931A1">
        <w:t>定义</w:t>
      </w:r>
    </w:p>
    <w:p w:rsidR="005525CE" w:rsidRPr="00545E64" w:rsidRDefault="005525CE" w:rsidP="005525CE">
      <w:pPr>
        <w:rPr>
          <w:rFonts w:ascii="Times New Roman" w:eastAsiaTheme="minorEastAsia" w:hAnsi="Times New Roman"/>
          <w:lang w:val="en-GB"/>
        </w:rPr>
      </w:pPr>
    </w:p>
    <w:tbl>
      <w:tblPr>
        <w:tblStyle w:val="a7"/>
        <w:tblW w:w="0" w:type="auto"/>
        <w:tblLook w:val="04A0"/>
      </w:tblPr>
      <w:tblGrid>
        <w:gridCol w:w="9396"/>
      </w:tblGrid>
      <w:tr w:rsidR="005525CE" w:rsidRPr="00545E64" w:rsidTr="00973A6C">
        <w:tc>
          <w:tcPr>
            <w:tcW w:w="9396" w:type="dxa"/>
          </w:tcPr>
          <w:p w:rsidR="005525CE" w:rsidRPr="00545E64" w:rsidRDefault="005525CE" w:rsidP="00973A6C">
            <w:pPr>
              <w:rPr>
                <w:rFonts w:ascii="Times New Roman" w:eastAsiaTheme="minorEastAsia" w:hAnsi="Times New Roman"/>
                <w:sz w:val="18"/>
                <w:szCs w:val="18"/>
              </w:rPr>
            </w:pP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 xml:space="preserve">&lt; </w:t>
            </w:r>
            <w:r w:rsidR="00DC0200" w:rsidRPr="00545E64">
              <w:rPr>
                <w:rFonts w:ascii="Times New Roman" w:hAnsi="Times New Roman"/>
                <w:szCs w:val="18"/>
              </w:rPr>
              <w:t>Computer struct</w:t>
            </w: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 xml:space="preserve"> &gt;::=</w:t>
            </w:r>
          </w:p>
          <w:p w:rsidR="005525CE" w:rsidRPr="00545E64" w:rsidRDefault="005525CE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Type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5525CE" w:rsidRPr="00545E64" w:rsidRDefault="005525CE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lastRenderedPageBreak/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Version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5525CE" w:rsidRPr="00545E64" w:rsidRDefault="005525CE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Status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bit(4)&gt;</w:t>
            </w:r>
          </w:p>
          <w:p w:rsidR="005525CE" w:rsidRPr="00545E64" w:rsidRDefault="005525CE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5525CE" w:rsidRPr="00545E64" w:rsidRDefault="005525CE" w:rsidP="00973A6C">
            <w:pPr>
              <w:pStyle w:val="TAL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>&lt; padding bits &gt;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  <w:t>-- to fill the last octet</w:t>
            </w:r>
          </w:p>
        </w:tc>
      </w:tr>
    </w:tbl>
    <w:p w:rsidR="00DC0200" w:rsidRPr="00973913" w:rsidRDefault="00DC0200" w:rsidP="00DC0200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szCs w:val="18"/>
        </w:rPr>
        <w:lastRenderedPageBreak/>
        <w:t>ID Reader struct</w:t>
      </w:r>
      <w:r w:rsidRPr="000931A1">
        <w:t>定义</w:t>
      </w:r>
    </w:p>
    <w:p w:rsidR="00DC0200" w:rsidRPr="00545E64" w:rsidRDefault="00DC0200" w:rsidP="00DC0200">
      <w:pPr>
        <w:rPr>
          <w:rFonts w:ascii="Times New Roman" w:eastAsiaTheme="minorEastAsia" w:hAnsi="Times New Roman"/>
          <w:lang w:val="en-GB"/>
        </w:rPr>
      </w:pPr>
    </w:p>
    <w:tbl>
      <w:tblPr>
        <w:tblStyle w:val="a7"/>
        <w:tblW w:w="0" w:type="auto"/>
        <w:tblLook w:val="04A0"/>
      </w:tblPr>
      <w:tblGrid>
        <w:gridCol w:w="9396"/>
      </w:tblGrid>
      <w:tr w:rsidR="00DC0200" w:rsidRPr="00545E64" w:rsidTr="00973A6C">
        <w:tc>
          <w:tcPr>
            <w:tcW w:w="9396" w:type="dxa"/>
          </w:tcPr>
          <w:p w:rsidR="00DC0200" w:rsidRPr="00545E64" w:rsidRDefault="00DC0200" w:rsidP="00973A6C">
            <w:pPr>
              <w:rPr>
                <w:rFonts w:ascii="Times New Roman" w:eastAsiaTheme="minorEastAsia" w:hAnsi="Times New Roman"/>
                <w:sz w:val="18"/>
                <w:szCs w:val="18"/>
              </w:rPr>
            </w:pP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 xml:space="preserve">&lt; </w:t>
            </w:r>
            <w:r w:rsidRPr="00545E64">
              <w:rPr>
                <w:rFonts w:ascii="Times New Roman" w:hAnsi="Times New Roman"/>
                <w:szCs w:val="18"/>
              </w:rPr>
              <w:t>ID Reader struct</w:t>
            </w: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 xml:space="preserve"> &gt;::=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Type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Version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Status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bit(4)&gt;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>&lt; padding bits &gt;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  <w:t>-- to fill the last octet</w:t>
            </w:r>
          </w:p>
        </w:tc>
      </w:tr>
    </w:tbl>
    <w:p w:rsidR="00DC0200" w:rsidRPr="00973913" w:rsidRDefault="00DC0200" w:rsidP="00DC0200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szCs w:val="18"/>
        </w:rPr>
        <w:t>Dimensional Code Reader struct</w:t>
      </w:r>
      <w:r w:rsidRPr="000931A1">
        <w:t>定义</w:t>
      </w:r>
    </w:p>
    <w:p w:rsidR="00DC0200" w:rsidRPr="00545E64" w:rsidRDefault="00DC0200" w:rsidP="00DC0200">
      <w:pPr>
        <w:rPr>
          <w:rFonts w:ascii="Times New Roman" w:eastAsiaTheme="minorEastAsia" w:hAnsi="Times New Roman"/>
          <w:lang w:val="en-GB"/>
        </w:rPr>
      </w:pPr>
    </w:p>
    <w:tbl>
      <w:tblPr>
        <w:tblStyle w:val="a7"/>
        <w:tblW w:w="0" w:type="auto"/>
        <w:tblLook w:val="04A0"/>
      </w:tblPr>
      <w:tblGrid>
        <w:gridCol w:w="9396"/>
      </w:tblGrid>
      <w:tr w:rsidR="00DC0200" w:rsidRPr="00545E64" w:rsidTr="00973A6C">
        <w:tc>
          <w:tcPr>
            <w:tcW w:w="9396" w:type="dxa"/>
          </w:tcPr>
          <w:p w:rsidR="00DC0200" w:rsidRPr="00545E64" w:rsidRDefault="00DC0200" w:rsidP="00973A6C">
            <w:pPr>
              <w:rPr>
                <w:rFonts w:ascii="Times New Roman" w:eastAsiaTheme="minorEastAsia" w:hAnsi="Times New Roman"/>
                <w:sz w:val="18"/>
                <w:szCs w:val="18"/>
              </w:rPr>
            </w:pP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 xml:space="preserve">&lt; </w:t>
            </w:r>
            <w:r w:rsidRPr="00545E64">
              <w:rPr>
                <w:rFonts w:ascii="Times New Roman" w:hAnsi="Times New Roman"/>
                <w:szCs w:val="18"/>
              </w:rPr>
              <w:t>Dimensional Code Reader struct</w:t>
            </w: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 xml:space="preserve"> &gt;::=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Type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Version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Status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bit(4)&gt;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>&lt; padding bits &gt;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  <w:t>-- to fill the last octet</w:t>
            </w:r>
          </w:p>
        </w:tc>
      </w:tr>
    </w:tbl>
    <w:p w:rsidR="00DC0200" w:rsidRPr="00973913" w:rsidRDefault="00DC0200" w:rsidP="00DC0200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szCs w:val="18"/>
        </w:rPr>
        <w:t>Infrared Identification struct</w:t>
      </w:r>
      <w:r w:rsidRPr="000931A1">
        <w:t>定义</w:t>
      </w:r>
    </w:p>
    <w:p w:rsidR="00DC0200" w:rsidRPr="00545E64" w:rsidRDefault="00DC0200" w:rsidP="00DC0200">
      <w:pPr>
        <w:rPr>
          <w:rFonts w:ascii="Times New Roman" w:eastAsiaTheme="minorEastAsia" w:hAnsi="Times New Roman"/>
          <w:lang w:val="en-GB"/>
        </w:rPr>
      </w:pPr>
    </w:p>
    <w:tbl>
      <w:tblPr>
        <w:tblStyle w:val="a7"/>
        <w:tblW w:w="0" w:type="auto"/>
        <w:tblLook w:val="04A0"/>
      </w:tblPr>
      <w:tblGrid>
        <w:gridCol w:w="9396"/>
      </w:tblGrid>
      <w:tr w:rsidR="00DC0200" w:rsidRPr="00545E64" w:rsidTr="00973A6C">
        <w:tc>
          <w:tcPr>
            <w:tcW w:w="9396" w:type="dxa"/>
          </w:tcPr>
          <w:p w:rsidR="00DC0200" w:rsidRPr="00545E64" w:rsidRDefault="00DC0200" w:rsidP="00973A6C">
            <w:pPr>
              <w:rPr>
                <w:rFonts w:ascii="Times New Roman" w:eastAsiaTheme="minorEastAsia" w:hAnsi="Times New Roman"/>
                <w:sz w:val="18"/>
                <w:szCs w:val="18"/>
              </w:rPr>
            </w:pP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 xml:space="preserve">&lt; </w:t>
            </w:r>
            <w:r w:rsidRPr="00545E64">
              <w:rPr>
                <w:rFonts w:ascii="Times New Roman" w:hAnsi="Times New Roman"/>
                <w:szCs w:val="18"/>
              </w:rPr>
              <w:t>Infrared Identification struct</w:t>
            </w: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 xml:space="preserve"> &gt;::=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Type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Version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Status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bit(4)&gt;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>&lt; padding bits &gt;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  <w:t>-- to fill the last octet</w:t>
            </w:r>
          </w:p>
        </w:tc>
      </w:tr>
    </w:tbl>
    <w:p w:rsidR="00DC0200" w:rsidRPr="00973913" w:rsidRDefault="00DC0200" w:rsidP="00DC0200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szCs w:val="18"/>
        </w:rPr>
        <w:t>Automatic Cash Machine struct</w:t>
      </w:r>
      <w:r w:rsidRPr="000931A1">
        <w:t>定义</w:t>
      </w:r>
    </w:p>
    <w:p w:rsidR="00DC0200" w:rsidRPr="00545E64" w:rsidRDefault="00DC0200" w:rsidP="00DC0200">
      <w:pPr>
        <w:rPr>
          <w:rFonts w:ascii="Times New Roman" w:eastAsiaTheme="minorEastAsia" w:hAnsi="Times New Roman"/>
          <w:lang w:val="en-GB"/>
        </w:rPr>
      </w:pPr>
    </w:p>
    <w:tbl>
      <w:tblPr>
        <w:tblStyle w:val="a7"/>
        <w:tblW w:w="0" w:type="auto"/>
        <w:tblLook w:val="04A0"/>
      </w:tblPr>
      <w:tblGrid>
        <w:gridCol w:w="9396"/>
      </w:tblGrid>
      <w:tr w:rsidR="00DC0200" w:rsidRPr="00545E64" w:rsidTr="00973A6C">
        <w:tc>
          <w:tcPr>
            <w:tcW w:w="9396" w:type="dxa"/>
          </w:tcPr>
          <w:p w:rsidR="00DC0200" w:rsidRPr="00545E64" w:rsidRDefault="00DC0200" w:rsidP="00973A6C">
            <w:pPr>
              <w:rPr>
                <w:rFonts w:ascii="Times New Roman" w:eastAsiaTheme="minorEastAsia" w:hAnsi="Times New Roman"/>
                <w:sz w:val="18"/>
                <w:szCs w:val="18"/>
              </w:rPr>
            </w:pP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 xml:space="preserve">&lt; </w:t>
            </w:r>
            <w:r w:rsidRPr="00545E64">
              <w:rPr>
                <w:rFonts w:ascii="Times New Roman" w:hAnsi="Times New Roman"/>
                <w:szCs w:val="18"/>
              </w:rPr>
              <w:t>Automatic Cash Machine struct</w:t>
            </w: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 xml:space="preserve"> &gt;::=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Type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Version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Status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bit(4)&gt;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>&lt; padding bits &gt;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  <w:t>-- to fill the last octet</w:t>
            </w:r>
          </w:p>
        </w:tc>
      </w:tr>
    </w:tbl>
    <w:p w:rsidR="00DC0200" w:rsidRPr="00973913" w:rsidRDefault="00DC0200" w:rsidP="00DC0200">
      <w:pPr>
        <w:pStyle w:val="a9"/>
        <w:numPr>
          <w:ilvl w:val="0"/>
          <w:numId w:val="14"/>
        </w:numPr>
        <w:ind w:firstLineChars="0"/>
        <w:jc w:val="center"/>
      </w:pPr>
      <w:r w:rsidRPr="00DC0200">
        <w:rPr>
          <w:szCs w:val="18"/>
        </w:rPr>
        <w:t>Security Camera</w:t>
      </w:r>
      <w:r w:rsidRPr="00545E64">
        <w:rPr>
          <w:szCs w:val="18"/>
        </w:rPr>
        <w:t xml:space="preserve"> struct</w:t>
      </w:r>
      <w:r w:rsidRPr="000931A1">
        <w:t>定义</w:t>
      </w:r>
    </w:p>
    <w:p w:rsidR="00DC0200" w:rsidRPr="00545E64" w:rsidRDefault="00DC0200" w:rsidP="00DC0200">
      <w:pPr>
        <w:rPr>
          <w:rFonts w:ascii="Times New Roman" w:eastAsiaTheme="minorEastAsia" w:hAnsi="Times New Roman"/>
          <w:lang w:val="en-GB"/>
        </w:rPr>
      </w:pPr>
    </w:p>
    <w:tbl>
      <w:tblPr>
        <w:tblStyle w:val="a7"/>
        <w:tblW w:w="0" w:type="auto"/>
        <w:tblLook w:val="04A0"/>
      </w:tblPr>
      <w:tblGrid>
        <w:gridCol w:w="9396"/>
      </w:tblGrid>
      <w:tr w:rsidR="00DC0200" w:rsidRPr="00545E64" w:rsidTr="00973A6C">
        <w:tc>
          <w:tcPr>
            <w:tcW w:w="9396" w:type="dxa"/>
          </w:tcPr>
          <w:p w:rsidR="00DC0200" w:rsidRPr="00545E64" w:rsidRDefault="00DC0200" w:rsidP="00973A6C">
            <w:pPr>
              <w:rPr>
                <w:rFonts w:ascii="Times New Roman" w:eastAsiaTheme="minorEastAsia" w:hAnsi="Times New Roman"/>
                <w:sz w:val="18"/>
                <w:szCs w:val="18"/>
              </w:rPr>
            </w:pP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 xml:space="preserve">&lt; </w:t>
            </w:r>
            <w:r w:rsidRPr="00DC0200">
              <w:rPr>
                <w:rFonts w:ascii="Times New Roman" w:hAnsi="Times New Roman"/>
                <w:szCs w:val="18"/>
              </w:rPr>
              <w:t>Security Camera</w:t>
            </w:r>
            <w:r w:rsidRPr="00545E64">
              <w:rPr>
                <w:rFonts w:ascii="Times New Roman" w:hAnsi="Times New Roman"/>
                <w:szCs w:val="18"/>
              </w:rPr>
              <w:t xml:space="preserve"> struct</w:t>
            </w: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 xml:space="preserve"> &gt;::=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Type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Version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Status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bit(4)&gt;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lastRenderedPageBreak/>
              <w:t>&lt; padding bits &gt;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  <w:t>-- to fill the last octet</w:t>
            </w:r>
          </w:p>
        </w:tc>
      </w:tr>
    </w:tbl>
    <w:p w:rsidR="00DC0200" w:rsidRPr="00973913" w:rsidRDefault="00DC0200" w:rsidP="00DC0200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szCs w:val="18"/>
        </w:rPr>
        <w:lastRenderedPageBreak/>
        <w:t>Touch Screen struct</w:t>
      </w:r>
      <w:r w:rsidRPr="000931A1">
        <w:t>定义</w:t>
      </w:r>
    </w:p>
    <w:p w:rsidR="00DC0200" w:rsidRPr="00545E64" w:rsidRDefault="00DC0200" w:rsidP="00DC0200">
      <w:pPr>
        <w:rPr>
          <w:rFonts w:ascii="Times New Roman" w:eastAsiaTheme="minorEastAsia" w:hAnsi="Times New Roman"/>
          <w:lang w:val="en-GB"/>
        </w:rPr>
      </w:pPr>
    </w:p>
    <w:tbl>
      <w:tblPr>
        <w:tblStyle w:val="a7"/>
        <w:tblW w:w="0" w:type="auto"/>
        <w:tblLook w:val="04A0"/>
      </w:tblPr>
      <w:tblGrid>
        <w:gridCol w:w="9396"/>
      </w:tblGrid>
      <w:tr w:rsidR="00DC0200" w:rsidRPr="00545E64" w:rsidTr="00973A6C">
        <w:tc>
          <w:tcPr>
            <w:tcW w:w="9396" w:type="dxa"/>
          </w:tcPr>
          <w:p w:rsidR="00DC0200" w:rsidRPr="00545E64" w:rsidRDefault="00DC0200" w:rsidP="00973A6C">
            <w:pPr>
              <w:rPr>
                <w:rFonts w:ascii="Times New Roman" w:eastAsiaTheme="minorEastAsia" w:hAnsi="Times New Roman"/>
                <w:sz w:val="18"/>
                <w:szCs w:val="18"/>
              </w:rPr>
            </w:pP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 xml:space="preserve">&lt; </w:t>
            </w:r>
            <w:r w:rsidRPr="00545E64">
              <w:rPr>
                <w:rFonts w:ascii="Times New Roman" w:hAnsi="Times New Roman"/>
                <w:szCs w:val="18"/>
              </w:rPr>
              <w:t>Touch Screen struct</w:t>
            </w: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 xml:space="preserve"> &gt;::=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Type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Version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Status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bit(4)&gt;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>&lt; padding bits &gt;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  <w:t>-- to fill the last octet</w:t>
            </w:r>
          </w:p>
        </w:tc>
      </w:tr>
    </w:tbl>
    <w:p w:rsidR="005525CE" w:rsidRDefault="005525CE" w:rsidP="003B652F">
      <w:pPr>
        <w:rPr>
          <w:rFonts w:ascii="Times New Roman" w:eastAsiaTheme="minorEastAsia" w:hAnsi="Times New Roman"/>
        </w:rPr>
      </w:pPr>
    </w:p>
    <w:p w:rsidR="00DC0200" w:rsidRPr="00973913" w:rsidRDefault="00DC0200" w:rsidP="00DC0200">
      <w:pPr>
        <w:pStyle w:val="a9"/>
        <w:numPr>
          <w:ilvl w:val="0"/>
          <w:numId w:val="14"/>
        </w:numPr>
        <w:ind w:firstLineChars="0"/>
        <w:jc w:val="center"/>
      </w:pPr>
      <w:r w:rsidRPr="00545E64">
        <w:rPr>
          <w:szCs w:val="18"/>
        </w:rPr>
        <w:t>Alarm System struct</w:t>
      </w:r>
      <w:r w:rsidRPr="000931A1">
        <w:t>定义</w:t>
      </w:r>
    </w:p>
    <w:p w:rsidR="00DC0200" w:rsidRPr="00545E64" w:rsidRDefault="00DC0200" w:rsidP="00DC0200">
      <w:pPr>
        <w:rPr>
          <w:rFonts w:ascii="Times New Roman" w:eastAsiaTheme="minorEastAsia" w:hAnsi="Times New Roman"/>
          <w:lang w:val="en-GB"/>
        </w:rPr>
      </w:pPr>
    </w:p>
    <w:tbl>
      <w:tblPr>
        <w:tblStyle w:val="a7"/>
        <w:tblW w:w="0" w:type="auto"/>
        <w:tblLook w:val="04A0"/>
      </w:tblPr>
      <w:tblGrid>
        <w:gridCol w:w="9396"/>
      </w:tblGrid>
      <w:tr w:rsidR="00DC0200" w:rsidRPr="00545E64" w:rsidTr="00973A6C">
        <w:tc>
          <w:tcPr>
            <w:tcW w:w="9396" w:type="dxa"/>
          </w:tcPr>
          <w:p w:rsidR="00DC0200" w:rsidRPr="00545E64" w:rsidRDefault="00DC0200" w:rsidP="00973A6C">
            <w:pPr>
              <w:rPr>
                <w:rFonts w:ascii="Times New Roman" w:eastAsiaTheme="minorEastAsia" w:hAnsi="Times New Roman"/>
                <w:sz w:val="18"/>
                <w:szCs w:val="18"/>
              </w:rPr>
            </w:pP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Alarm System struct</w:t>
            </w:r>
            <w:r w:rsidRPr="00545E64">
              <w:rPr>
                <w:rFonts w:ascii="Times New Roman" w:eastAsiaTheme="minorEastAsia" w:hAnsi="Times New Roman"/>
                <w:sz w:val="18"/>
                <w:szCs w:val="18"/>
              </w:rPr>
              <w:t xml:space="preserve"> &gt;::=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Type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Version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>Status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bit(4)&gt;</w:t>
            </w: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DC0200" w:rsidRPr="00545E64" w:rsidRDefault="00DC0200" w:rsidP="00973A6C">
            <w:pPr>
              <w:pStyle w:val="TAL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>&lt; padding bits &gt;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  <w:t>-- to fill the last octet</w:t>
            </w:r>
          </w:p>
        </w:tc>
      </w:tr>
    </w:tbl>
    <w:p w:rsidR="00DC0200" w:rsidRPr="00DC0200" w:rsidRDefault="00DC0200" w:rsidP="003B652F">
      <w:pPr>
        <w:rPr>
          <w:rFonts w:ascii="Times New Roman" w:eastAsiaTheme="minorEastAsia" w:hAnsi="Times New Roman"/>
        </w:rPr>
      </w:pPr>
    </w:p>
    <w:p w:rsidR="00050E92" w:rsidRPr="00545E64" w:rsidRDefault="001A2D07" w:rsidP="00050E92">
      <w:pPr>
        <w:pStyle w:val="3"/>
        <w:rPr>
          <w:rFonts w:eastAsiaTheme="minorEastAsia"/>
        </w:rPr>
      </w:pPr>
      <w:bookmarkStart w:id="47" w:name="_Toc364813164"/>
      <w:r>
        <w:rPr>
          <w:rFonts w:eastAsiaTheme="minorEastAsia" w:hint="eastAsia"/>
        </w:rPr>
        <w:t>Cause</w:t>
      </w:r>
      <w:bookmarkEnd w:id="47"/>
    </w:p>
    <w:p w:rsidR="00050E92" w:rsidRPr="00545E64" w:rsidRDefault="00050E92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050E92" w:rsidRPr="000931A1" w:rsidRDefault="00050E92" w:rsidP="00C622BE">
      <w:pPr>
        <w:pStyle w:val="a9"/>
        <w:numPr>
          <w:ilvl w:val="0"/>
          <w:numId w:val="14"/>
        </w:numPr>
        <w:ind w:firstLineChars="0"/>
        <w:jc w:val="center"/>
      </w:pPr>
      <w:r w:rsidRPr="000931A1">
        <w:t>StorageStation Info</w:t>
      </w:r>
      <w:r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080"/>
        <w:gridCol w:w="720"/>
        <w:gridCol w:w="666"/>
        <w:gridCol w:w="709"/>
        <w:gridCol w:w="567"/>
        <w:gridCol w:w="709"/>
        <w:gridCol w:w="755"/>
        <w:gridCol w:w="680"/>
        <w:gridCol w:w="691"/>
        <w:gridCol w:w="12"/>
      </w:tblGrid>
      <w:tr w:rsidR="00050E92" w:rsidRPr="00545E64" w:rsidTr="00A151A0">
        <w:trPr>
          <w:cantSplit/>
          <w:jc w:val="center"/>
        </w:trPr>
        <w:tc>
          <w:tcPr>
            <w:tcW w:w="1080" w:type="dxa"/>
            <w:tcBorders>
              <w:bottom w:val="single" w:sz="6" w:space="0" w:color="auto"/>
              <w:right w:val="single" w:sz="6" w:space="0" w:color="000000"/>
            </w:tcBorders>
          </w:tcPr>
          <w:p w:rsidR="00050E92" w:rsidRPr="00545E64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545E64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8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545E64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hAnsi="Times New Roman"/>
                <w:b w:val="0"/>
              </w:rPr>
            </w:pPr>
            <w:r w:rsidRPr="00545E64">
              <w:rPr>
                <w:rFonts w:ascii="Times New Roman" w:hAnsi="Times New Roman"/>
              </w:rPr>
              <w:t>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545E64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545E64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545E64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4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545E64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545E64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545E64" w:rsidRDefault="00050E92" w:rsidP="00A151A0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050E92" w:rsidRPr="00545E64" w:rsidTr="00A151A0">
        <w:trPr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545E64" w:rsidRDefault="00050E92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Octet 1</w:t>
            </w:r>
          </w:p>
        </w:tc>
        <w:tc>
          <w:tcPr>
            <w:tcW w:w="5509" w:type="dxa"/>
            <w:gridSpan w:val="9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545E64" w:rsidRDefault="00050E92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IEI</w:t>
            </w:r>
          </w:p>
        </w:tc>
      </w:tr>
      <w:tr w:rsidR="00050E92" w:rsidRPr="00545E64" w:rsidTr="00A151A0">
        <w:trPr>
          <w:gridAfter w:val="1"/>
          <w:wAfter w:w="12" w:type="dxa"/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545E64" w:rsidRDefault="00050E92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Octet 2, 2a</w:t>
            </w:r>
          </w:p>
        </w:tc>
        <w:tc>
          <w:tcPr>
            <w:tcW w:w="5497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545E64" w:rsidRDefault="00050E92" w:rsidP="00A151A0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Length Indicator</w:t>
            </w:r>
          </w:p>
        </w:tc>
      </w:tr>
      <w:tr w:rsidR="00050E92" w:rsidRPr="00545E64" w:rsidTr="00A151A0">
        <w:trPr>
          <w:gridAfter w:val="1"/>
          <w:wAfter w:w="12" w:type="dxa"/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545E64" w:rsidRDefault="001A2D07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Octet 3</w:t>
            </w:r>
          </w:p>
        </w:tc>
        <w:tc>
          <w:tcPr>
            <w:tcW w:w="5497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50E92" w:rsidRPr="00545E64" w:rsidRDefault="001A2D07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Cause</w:t>
            </w:r>
          </w:p>
        </w:tc>
      </w:tr>
    </w:tbl>
    <w:p w:rsidR="00050E92" w:rsidRDefault="00050E92" w:rsidP="003B652F">
      <w:pPr>
        <w:rPr>
          <w:rFonts w:ascii="Times New Roman" w:eastAsiaTheme="minorEastAsia" w:hAnsi="Times New Roman"/>
          <w:lang w:val="en-GB"/>
        </w:rPr>
      </w:pPr>
    </w:p>
    <w:p w:rsidR="001A2D07" w:rsidRPr="000931A1" w:rsidRDefault="001A2D07" w:rsidP="00C622BE">
      <w:pPr>
        <w:pStyle w:val="a9"/>
        <w:numPr>
          <w:ilvl w:val="0"/>
          <w:numId w:val="14"/>
        </w:numPr>
        <w:ind w:firstLineChars="0"/>
        <w:jc w:val="center"/>
      </w:pPr>
      <w:r w:rsidRPr="000931A1">
        <w:t>Cause coding</w:t>
      </w:r>
    </w:p>
    <w:tbl>
      <w:tblPr>
        <w:tblW w:w="0" w:type="auto"/>
        <w:jc w:val="center"/>
        <w:tblInd w:w="-25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245"/>
        <w:gridCol w:w="5407"/>
      </w:tblGrid>
      <w:tr w:rsidR="001A2D07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1A2D07" w:rsidRPr="00AD667A" w:rsidRDefault="001A2D07" w:rsidP="00A151A0">
            <w:pPr>
              <w:pStyle w:val="TAH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lastRenderedPageBreak/>
              <w:t>Coding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1A2D07" w:rsidRPr="00AD667A" w:rsidRDefault="001A2D07" w:rsidP="00A151A0">
            <w:pPr>
              <w:pStyle w:val="TAH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Semantic</w:t>
            </w:r>
          </w:p>
        </w:tc>
      </w:tr>
      <w:tr w:rsidR="001A2D07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1A2D07" w:rsidRPr="00AD667A" w:rsidRDefault="001A2D07" w:rsidP="00A151A0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0000 0000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1A2D07" w:rsidRPr="00AD667A" w:rsidRDefault="001A2D07" w:rsidP="000C470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 w:rsidRPr="00AD667A">
              <w:rPr>
                <w:rFonts w:ascii="Times New Roman" w:hAnsi="Times New Roman"/>
              </w:rPr>
              <w:t>StorageStation</w:t>
            </w:r>
            <w:r w:rsidR="000C470F">
              <w:rPr>
                <w:rFonts w:ascii="Times New Roman" w:hAnsi="Times New Roman" w:hint="eastAsia"/>
                <w:lang w:eastAsia="zh-CN"/>
              </w:rPr>
              <w:t>注册，新建</w:t>
            </w:r>
          </w:p>
        </w:tc>
      </w:tr>
      <w:tr w:rsidR="001A2D07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1A2D07" w:rsidRPr="00AD667A" w:rsidRDefault="001A2D07" w:rsidP="00A151A0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0000 0001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1A2D07" w:rsidRPr="00AD667A" w:rsidRDefault="001A2D07" w:rsidP="000C470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 w:rsidRPr="00AD667A">
              <w:rPr>
                <w:rFonts w:ascii="Times New Roman" w:hAnsi="Times New Roman"/>
              </w:rPr>
              <w:t>StorageStation</w:t>
            </w:r>
            <w:r w:rsidR="000C470F">
              <w:rPr>
                <w:rFonts w:ascii="Times New Roman" w:hAnsi="Times New Roman" w:hint="eastAsia"/>
                <w:lang w:eastAsia="zh-CN"/>
              </w:rPr>
              <w:t>注册，故障恢复</w:t>
            </w:r>
          </w:p>
        </w:tc>
      </w:tr>
      <w:tr w:rsidR="00AD667A" w:rsidRPr="00AD667A" w:rsidTr="000C470F">
        <w:trPr>
          <w:cantSplit/>
          <w:trHeight w:val="65"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667A" w:rsidRPr="00AD667A" w:rsidRDefault="00AD667A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0000 00</w:t>
            </w: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667A" w:rsidRPr="00AD667A" w:rsidRDefault="00AD667A" w:rsidP="000C470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 w:rsidRPr="00AD667A">
              <w:rPr>
                <w:rFonts w:ascii="Times New Roman" w:hAnsi="Times New Roman"/>
              </w:rPr>
              <w:t>StorageStation</w:t>
            </w:r>
            <w:r w:rsidR="000C470F">
              <w:rPr>
                <w:rFonts w:ascii="Times New Roman" w:hAnsi="Times New Roman" w:hint="eastAsia"/>
                <w:lang w:eastAsia="zh-CN"/>
              </w:rPr>
              <w:t>注册，重启</w:t>
            </w:r>
          </w:p>
        </w:tc>
      </w:tr>
      <w:tr w:rsidR="00AD667A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667A" w:rsidRPr="00AD667A" w:rsidRDefault="00AD667A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0000 00</w:t>
            </w: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D667A" w:rsidRPr="00AD667A" w:rsidRDefault="00AD667A" w:rsidP="000C470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 w:rsidRPr="00AD667A">
              <w:rPr>
                <w:rFonts w:ascii="Times New Roman" w:hAnsi="Times New Roman"/>
              </w:rPr>
              <w:t>StorageStation</w:t>
            </w:r>
            <w:r w:rsidR="000C470F">
              <w:rPr>
                <w:rFonts w:ascii="Times New Roman" w:hAnsi="Times New Roman" w:hint="eastAsia"/>
                <w:lang w:eastAsia="zh-CN"/>
              </w:rPr>
              <w:t>注册，其他原因</w:t>
            </w:r>
          </w:p>
        </w:tc>
      </w:tr>
      <w:tr w:rsidR="000C470F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AD667A" w:rsidRDefault="000C470F" w:rsidP="000C470F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0000 0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 w:rsidRPr="00AD667A">
              <w:rPr>
                <w:rFonts w:ascii="Times New Roman" w:hAnsi="Times New Roman"/>
              </w:rPr>
              <w:t>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AD667A" w:rsidRDefault="000C470F" w:rsidP="000C470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 w:rsidRPr="00AD667A">
              <w:rPr>
                <w:rFonts w:ascii="Times New Roman" w:hAnsi="Times New Roman"/>
              </w:rPr>
              <w:t>StorageStation</w:t>
            </w:r>
            <w:r w:rsidRPr="00AD667A">
              <w:rPr>
                <w:rFonts w:ascii="Times New Roman" w:hAnsi="Times New Roman"/>
                <w:lang w:eastAsia="zh-CN"/>
              </w:rPr>
              <w:t>注册成功</w:t>
            </w:r>
          </w:p>
        </w:tc>
      </w:tr>
      <w:tr w:rsidR="000C470F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AD667A" w:rsidRDefault="000C470F" w:rsidP="000C470F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0000 0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 w:rsidRPr="00AD667A">
              <w:rPr>
                <w:rFonts w:ascii="Times New Roman" w:hAnsi="Times New Roman"/>
              </w:rPr>
              <w:t>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AD667A" w:rsidRDefault="000C470F" w:rsidP="00A151A0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 w:rsidRPr="00AD667A">
              <w:rPr>
                <w:rFonts w:ascii="Times New Roman" w:hAnsi="Times New Roman"/>
              </w:rPr>
              <w:t>StorageStation</w:t>
            </w:r>
            <w:r w:rsidRPr="00AD667A">
              <w:rPr>
                <w:rFonts w:ascii="Times New Roman" w:hAnsi="Times New Roman"/>
                <w:lang w:eastAsia="zh-CN"/>
              </w:rPr>
              <w:t>注册失败，</w:t>
            </w:r>
            <w:r>
              <w:rPr>
                <w:rFonts w:ascii="Times New Roman" w:hAnsi="Times New Roman" w:hint="eastAsia"/>
                <w:lang w:eastAsia="zh-CN"/>
              </w:rPr>
              <w:t>配置错误</w:t>
            </w:r>
          </w:p>
        </w:tc>
      </w:tr>
      <w:tr w:rsidR="000C470F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AD667A" w:rsidRDefault="000C470F" w:rsidP="000C470F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0000 0</w:t>
            </w:r>
            <w:r>
              <w:rPr>
                <w:rFonts w:ascii="Times New Roman" w:hAnsi="Times New Roman" w:hint="eastAsia"/>
                <w:lang w:eastAsia="zh-CN"/>
              </w:rPr>
              <w:t>110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AD667A" w:rsidRDefault="000C470F" w:rsidP="00A151A0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 w:rsidRPr="00AD667A">
              <w:rPr>
                <w:rFonts w:ascii="Times New Roman" w:hAnsi="Times New Roman"/>
              </w:rPr>
              <w:t>StorageStation</w:t>
            </w:r>
            <w:r w:rsidRPr="00AD667A">
              <w:rPr>
                <w:rFonts w:ascii="Times New Roman" w:hAnsi="Times New Roman"/>
                <w:lang w:eastAsia="zh-CN"/>
              </w:rPr>
              <w:t>注册失败，</w:t>
            </w:r>
            <w:r>
              <w:rPr>
                <w:rFonts w:ascii="Times New Roman" w:hAnsi="Times New Roman" w:hint="eastAsia"/>
                <w:lang w:eastAsia="zh-CN"/>
              </w:rPr>
              <w:t>系统忙</w:t>
            </w:r>
          </w:p>
        </w:tc>
      </w:tr>
      <w:tr w:rsidR="000C470F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AD667A" w:rsidRDefault="000C470F" w:rsidP="000C470F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0000 0</w:t>
            </w:r>
            <w:r>
              <w:rPr>
                <w:rFonts w:ascii="Times New Roman" w:hAnsi="Times New Roman" w:hint="eastAsia"/>
                <w:lang w:eastAsia="zh-CN"/>
              </w:rPr>
              <w:t>111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AD667A" w:rsidRDefault="000C470F" w:rsidP="00A151A0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 w:rsidRPr="00AD667A">
              <w:rPr>
                <w:rFonts w:ascii="Times New Roman" w:hAnsi="Times New Roman"/>
              </w:rPr>
              <w:t>StorageStation</w:t>
            </w:r>
            <w:r w:rsidRPr="00AD667A">
              <w:rPr>
                <w:rFonts w:ascii="Times New Roman" w:hAnsi="Times New Roman"/>
                <w:lang w:eastAsia="zh-CN"/>
              </w:rPr>
              <w:t>注册失败，</w:t>
            </w:r>
            <w:r>
              <w:rPr>
                <w:rFonts w:ascii="Times New Roman" w:hAnsi="Times New Roman" w:hint="eastAsia"/>
                <w:lang w:eastAsia="zh-CN"/>
              </w:rPr>
              <w:t>操作维护</w:t>
            </w:r>
          </w:p>
        </w:tc>
      </w:tr>
      <w:tr w:rsidR="000C470F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AD667A" w:rsidRDefault="000C470F" w:rsidP="000C470F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 xml:space="preserve">0000 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 w:rsidRPr="00AD667A">
              <w:rPr>
                <w:rFonts w:ascii="Times New Roman" w:hAnsi="Times New Roman"/>
              </w:rPr>
              <w:t>000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AD667A" w:rsidRDefault="000C470F" w:rsidP="000C470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 w:rsidRPr="00AD667A">
              <w:rPr>
                <w:rFonts w:ascii="Times New Roman" w:hAnsi="Times New Roman"/>
              </w:rPr>
              <w:t>StorageStation</w:t>
            </w:r>
            <w:r>
              <w:rPr>
                <w:rFonts w:ascii="Times New Roman" w:hAnsi="Times New Roman" w:hint="eastAsia"/>
                <w:lang w:eastAsia="zh-CN"/>
              </w:rPr>
              <w:t>同步</w:t>
            </w:r>
            <w:r w:rsidRPr="00AD667A">
              <w:rPr>
                <w:rFonts w:ascii="Times New Roman" w:hAnsi="Times New Roman"/>
                <w:lang w:eastAsia="zh-CN"/>
              </w:rPr>
              <w:t>，</w:t>
            </w:r>
            <w:r>
              <w:rPr>
                <w:rFonts w:ascii="Times New Roman" w:hAnsi="Times New Roman" w:hint="eastAsia"/>
                <w:lang w:eastAsia="zh-CN"/>
              </w:rPr>
              <w:t>周期</w:t>
            </w:r>
          </w:p>
        </w:tc>
      </w:tr>
      <w:tr w:rsidR="000C470F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AD667A" w:rsidRDefault="000C470F" w:rsidP="000C470F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 xml:space="preserve">0000 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 w:rsidRPr="00AD667A">
              <w:rPr>
                <w:rFonts w:ascii="Times New Roman" w:hAnsi="Times New Roman"/>
              </w:rPr>
              <w:t>001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AD667A" w:rsidRDefault="000C470F" w:rsidP="000C470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 w:rsidRPr="00AD667A">
              <w:rPr>
                <w:rFonts w:ascii="Times New Roman" w:hAnsi="Times New Roman"/>
              </w:rPr>
              <w:t>StorageStation</w:t>
            </w:r>
            <w:r>
              <w:rPr>
                <w:rFonts w:ascii="Times New Roman" w:hAnsi="Times New Roman" w:hint="eastAsia"/>
                <w:lang w:eastAsia="zh-CN"/>
              </w:rPr>
              <w:t>同步</w:t>
            </w:r>
            <w:r w:rsidRPr="00AD667A">
              <w:rPr>
                <w:rFonts w:ascii="Times New Roman" w:hAnsi="Times New Roman"/>
                <w:lang w:eastAsia="zh-CN"/>
              </w:rPr>
              <w:t>，</w:t>
            </w:r>
            <w:r>
              <w:rPr>
                <w:rFonts w:ascii="Times New Roman" w:hAnsi="Times New Roman" w:hint="eastAsia"/>
                <w:lang w:eastAsia="zh-CN"/>
              </w:rPr>
              <w:t>派件</w:t>
            </w:r>
          </w:p>
        </w:tc>
      </w:tr>
      <w:tr w:rsidR="000C470F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AD667A" w:rsidRDefault="000C470F" w:rsidP="000C470F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0000 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C470F" w:rsidRPr="00AD667A" w:rsidRDefault="000C470F" w:rsidP="000C470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 w:rsidRPr="00AD667A">
              <w:rPr>
                <w:rFonts w:ascii="Times New Roman" w:hAnsi="Times New Roman"/>
              </w:rPr>
              <w:t>StorageStation</w:t>
            </w:r>
            <w:r>
              <w:rPr>
                <w:rFonts w:ascii="Times New Roman" w:hAnsi="Times New Roman" w:hint="eastAsia"/>
                <w:lang w:eastAsia="zh-CN"/>
              </w:rPr>
              <w:t>同步</w:t>
            </w:r>
            <w:r w:rsidRPr="00AD667A">
              <w:rPr>
                <w:rFonts w:ascii="Times New Roman" w:hAnsi="Times New Roman"/>
                <w:lang w:eastAsia="zh-CN"/>
              </w:rPr>
              <w:t>，</w:t>
            </w:r>
            <w:r>
              <w:rPr>
                <w:rFonts w:ascii="Times New Roman" w:hAnsi="Times New Roman" w:hint="eastAsia"/>
                <w:lang w:eastAsia="zh-CN"/>
              </w:rPr>
              <w:t>取件</w:t>
            </w:r>
          </w:p>
        </w:tc>
      </w:tr>
      <w:tr w:rsidR="00FA0106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A0106" w:rsidRDefault="00FA0106" w:rsidP="000C470F">
            <w:pPr>
              <w:pStyle w:val="TAC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0000 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FA0106" w:rsidRPr="00AD667A" w:rsidRDefault="00FA0106" w:rsidP="000C470F">
            <w:pPr>
              <w:pStyle w:val="TAC"/>
              <w:jc w:val="left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StorageStation</w:t>
            </w:r>
            <w:r>
              <w:rPr>
                <w:rFonts w:ascii="Times New Roman" w:hAnsi="Times New Roman" w:hint="eastAsia"/>
                <w:lang w:eastAsia="zh-CN"/>
              </w:rPr>
              <w:t>同步</w:t>
            </w:r>
            <w:r w:rsidRPr="00AD667A">
              <w:rPr>
                <w:rFonts w:ascii="Times New Roman" w:hAnsi="Times New Roman"/>
                <w:lang w:eastAsia="zh-CN"/>
              </w:rPr>
              <w:t>，</w:t>
            </w:r>
            <w:r>
              <w:rPr>
                <w:rFonts w:ascii="Times New Roman" w:hAnsi="Times New Roman" w:hint="eastAsia"/>
                <w:lang w:eastAsia="zh-CN"/>
              </w:rPr>
              <w:t>故障</w:t>
            </w: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912F1B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0000</w:t>
            </w:r>
            <w:r>
              <w:rPr>
                <w:rFonts w:ascii="Times New Roman" w:hAnsi="Times New Roman" w:hint="eastAsia"/>
                <w:lang w:eastAsia="zh-CN"/>
              </w:rPr>
              <w:t xml:space="preserve"> 11</w:t>
            </w:r>
            <w:r w:rsidRPr="00AD667A">
              <w:rPr>
                <w:rFonts w:ascii="Times New Roman" w:hAnsi="Times New Roman"/>
              </w:rPr>
              <w:t>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250053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 w:rsidRPr="00AD667A">
              <w:rPr>
                <w:rFonts w:ascii="Times New Roman" w:hAnsi="Times New Roman"/>
              </w:rPr>
              <w:t>StorageStation</w:t>
            </w:r>
            <w:r>
              <w:rPr>
                <w:rFonts w:ascii="Times New Roman" w:hAnsi="Times New Roman" w:hint="eastAsia"/>
                <w:lang w:eastAsia="zh-CN"/>
              </w:rPr>
              <w:t>订购成功</w:t>
            </w: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250053">
            <w:pPr>
              <w:pStyle w:val="TAC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0000 </w:t>
            </w:r>
            <w:r>
              <w:rPr>
                <w:rFonts w:ascii="Times New Roman" w:hAnsi="Times New Roman" w:hint="eastAsia"/>
                <w:lang w:eastAsia="zh-CN"/>
              </w:rPr>
              <w:t>11</w:t>
            </w:r>
            <w:r w:rsidRPr="00AD667A">
              <w:rPr>
                <w:rFonts w:ascii="Times New Roman" w:hAnsi="Times New Roman"/>
              </w:rPr>
              <w:t>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A7489B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 w:rsidRPr="00AD667A">
              <w:rPr>
                <w:rFonts w:ascii="Times New Roman" w:hAnsi="Times New Roman"/>
              </w:rPr>
              <w:t>StorageStation</w:t>
            </w:r>
            <w:r>
              <w:rPr>
                <w:rFonts w:ascii="Times New Roman" w:hAnsi="Times New Roman" w:hint="eastAsia"/>
                <w:lang w:eastAsia="zh-CN"/>
              </w:rPr>
              <w:t>订购失败</w:t>
            </w:r>
            <w:r w:rsidRPr="00AD667A">
              <w:rPr>
                <w:rFonts w:ascii="Times New Roman" w:hAnsi="Times New Roman"/>
                <w:lang w:eastAsia="zh-CN"/>
              </w:rPr>
              <w:t>，</w:t>
            </w:r>
            <w:r w:rsidR="00A7489B">
              <w:rPr>
                <w:rFonts w:ascii="Times New Roman" w:hAnsi="Times New Roman" w:hint="eastAsia"/>
                <w:lang w:eastAsia="zh-CN"/>
              </w:rPr>
              <w:t>物箱故障</w:t>
            </w: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250053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0000 </w:t>
            </w:r>
            <w:r>
              <w:rPr>
                <w:rFonts w:ascii="Times New Roman" w:hAnsi="Times New Roman" w:hint="eastAsia"/>
                <w:lang w:eastAsia="zh-CN"/>
              </w:rPr>
              <w:t>1110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912F1B" w:rsidRDefault="00912F1B">
            <w:pPr>
              <w:rPr>
                <w:rFonts w:ascii="Times New Roman" w:eastAsiaTheme="minorEastAsia" w:hAnsi="Times New Roman"/>
                <w:kern w:val="0"/>
                <w:sz w:val="18"/>
                <w:szCs w:val="20"/>
                <w:lang w:val="en-GB"/>
              </w:rPr>
            </w:pPr>
            <w:r w:rsidRPr="00912F1B">
              <w:rPr>
                <w:rFonts w:ascii="Times New Roman" w:eastAsiaTheme="minorEastAsia" w:hAnsi="Times New Roman"/>
                <w:kern w:val="0"/>
                <w:sz w:val="18"/>
                <w:szCs w:val="20"/>
                <w:lang w:val="en-GB" w:eastAsia="en-GB"/>
              </w:rPr>
              <w:t>StorageStation</w:t>
            </w:r>
            <w:r w:rsidRPr="00912F1B">
              <w:rPr>
                <w:rFonts w:ascii="Times New Roman" w:eastAsiaTheme="minorEastAsia" w:hAnsi="Times New Roman" w:hint="eastAsia"/>
                <w:kern w:val="0"/>
                <w:sz w:val="18"/>
                <w:szCs w:val="20"/>
                <w:lang w:val="en-GB" w:eastAsia="en-GB"/>
              </w:rPr>
              <w:t>订购失败</w:t>
            </w:r>
            <w:r w:rsidRPr="00912F1B">
              <w:rPr>
                <w:rFonts w:ascii="Times New Roman" w:eastAsiaTheme="minorEastAsia" w:hAnsi="Times New Roman"/>
                <w:kern w:val="0"/>
                <w:sz w:val="18"/>
                <w:szCs w:val="20"/>
                <w:lang w:val="en-GB" w:eastAsia="en-GB"/>
              </w:rPr>
              <w:t>，</w:t>
            </w:r>
            <w:r w:rsidR="008F3D0F" w:rsidRPr="008F3D0F">
              <w:rPr>
                <w:rFonts w:ascii="Times New Roman" w:eastAsiaTheme="minorEastAsia" w:hAnsi="Times New Roman"/>
                <w:kern w:val="0"/>
                <w:sz w:val="18"/>
                <w:szCs w:val="20"/>
                <w:lang w:val="en-GB" w:eastAsia="en-GB"/>
              </w:rPr>
              <w:t>License</w:t>
            </w:r>
            <w:r w:rsidR="008F3D0F">
              <w:rPr>
                <w:rFonts w:ascii="Times New Roman" w:eastAsiaTheme="minorEastAsia" w:hAnsi="Times New Roman" w:hint="eastAsia"/>
                <w:kern w:val="0"/>
                <w:sz w:val="18"/>
                <w:szCs w:val="20"/>
                <w:lang w:val="en-GB"/>
              </w:rPr>
              <w:t>不足</w:t>
            </w: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5029A3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0000 </w:t>
            </w:r>
            <w:r w:rsidR="005029A3"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 w:hint="eastAsia"/>
                <w:lang w:eastAsia="zh-CN"/>
              </w:rPr>
              <w:t>111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912F1B" w:rsidRDefault="00912F1B" w:rsidP="008F3D0F">
            <w:pPr>
              <w:rPr>
                <w:rFonts w:ascii="Times New Roman" w:eastAsiaTheme="minorEastAsia" w:hAnsi="Times New Roman"/>
                <w:kern w:val="0"/>
                <w:sz w:val="18"/>
                <w:szCs w:val="20"/>
                <w:lang w:val="en-GB"/>
              </w:rPr>
            </w:pPr>
            <w:r w:rsidRPr="00912F1B">
              <w:rPr>
                <w:rFonts w:ascii="Times New Roman" w:eastAsiaTheme="minorEastAsia" w:hAnsi="Times New Roman"/>
                <w:kern w:val="0"/>
                <w:sz w:val="18"/>
                <w:szCs w:val="20"/>
                <w:lang w:val="en-GB" w:eastAsia="en-GB"/>
              </w:rPr>
              <w:t>StorageStation</w:t>
            </w:r>
            <w:r w:rsidRPr="00912F1B">
              <w:rPr>
                <w:rFonts w:ascii="Times New Roman" w:eastAsiaTheme="minorEastAsia" w:hAnsi="Times New Roman" w:hint="eastAsia"/>
                <w:kern w:val="0"/>
                <w:sz w:val="18"/>
                <w:szCs w:val="20"/>
                <w:lang w:val="en-GB" w:eastAsia="en-GB"/>
              </w:rPr>
              <w:t>订购失败</w:t>
            </w:r>
            <w:r w:rsidRPr="00912F1B">
              <w:rPr>
                <w:rFonts w:ascii="Times New Roman" w:eastAsiaTheme="minorEastAsia" w:hAnsi="Times New Roman"/>
                <w:kern w:val="0"/>
                <w:sz w:val="18"/>
                <w:szCs w:val="20"/>
                <w:lang w:val="en-GB" w:eastAsia="en-GB"/>
              </w:rPr>
              <w:t>，</w:t>
            </w:r>
            <w:r w:rsidR="008F3D0F">
              <w:rPr>
                <w:rFonts w:ascii="Times New Roman" w:eastAsiaTheme="minorEastAsia" w:hAnsi="Times New Roman" w:hint="eastAsia"/>
                <w:kern w:val="0"/>
                <w:sz w:val="18"/>
                <w:szCs w:val="20"/>
                <w:lang w:val="en-GB"/>
              </w:rPr>
              <w:t>无空闲物箱</w:t>
            </w: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250053">
            <w:pPr>
              <w:pStyle w:val="TAC"/>
              <w:rPr>
                <w:rFonts w:ascii="Times New Roman" w:hAnsi="Times New Roman"/>
              </w:rPr>
            </w:pP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250053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250053">
            <w:pPr>
              <w:pStyle w:val="TAC"/>
              <w:rPr>
                <w:rFonts w:ascii="Times New Roman" w:hAnsi="Times New Roman"/>
              </w:rPr>
            </w:pP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250053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250053">
            <w:pPr>
              <w:pStyle w:val="TAC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250053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Default="00912F1B" w:rsidP="00250053">
            <w:pPr>
              <w:pStyle w:val="TAC"/>
              <w:rPr>
                <w:rFonts w:ascii="Times New Roman" w:hAnsi="Times New Roman"/>
              </w:rPr>
            </w:pP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250053">
            <w:pPr>
              <w:pStyle w:val="TAC"/>
              <w:jc w:val="left"/>
              <w:rPr>
                <w:rFonts w:ascii="Times New Roman" w:hAnsi="Times New Roman"/>
              </w:rPr>
            </w:pP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250053">
            <w:pPr>
              <w:pStyle w:val="TAC"/>
              <w:rPr>
                <w:rFonts w:ascii="Times New Roman" w:hAnsi="Times New Roman"/>
              </w:rPr>
            </w:pP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250053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250053">
            <w:pPr>
              <w:pStyle w:val="TAC"/>
              <w:rPr>
                <w:rFonts w:ascii="Times New Roman" w:hAnsi="Times New Roman"/>
              </w:rPr>
            </w:pP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250053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</w:p>
        </w:tc>
      </w:tr>
      <w:tr w:rsidR="00912F1B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Default="00912F1B" w:rsidP="000C470F">
            <w:pPr>
              <w:pStyle w:val="TAC"/>
              <w:rPr>
                <w:rFonts w:ascii="Times New Roman" w:hAnsi="Times New Roman"/>
              </w:rPr>
            </w:pP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2F1B" w:rsidRPr="00AD667A" w:rsidRDefault="00912F1B" w:rsidP="000C470F">
            <w:pPr>
              <w:pStyle w:val="TAC"/>
              <w:jc w:val="left"/>
              <w:rPr>
                <w:rFonts w:ascii="Times New Roman" w:hAnsi="Times New Roman"/>
              </w:rPr>
            </w:pPr>
          </w:p>
        </w:tc>
      </w:tr>
      <w:tr w:rsidR="001A2D07" w:rsidRPr="00AD667A" w:rsidTr="001A2D07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1A2D07" w:rsidRPr="00AD667A" w:rsidRDefault="001A2D07" w:rsidP="00A151A0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Other values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1A2D07" w:rsidRPr="00AD667A" w:rsidRDefault="001A2D07" w:rsidP="00A151A0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reserved</w:t>
            </w:r>
          </w:p>
        </w:tc>
      </w:tr>
    </w:tbl>
    <w:p w:rsidR="001A2D07" w:rsidRDefault="001A2D07" w:rsidP="003B652F">
      <w:pPr>
        <w:rPr>
          <w:rFonts w:ascii="Times New Roman" w:eastAsiaTheme="minorEastAsia" w:hAnsi="Times New Roman"/>
          <w:lang w:val="en-GB"/>
        </w:rPr>
      </w:pPr>
    </w:p>
    <w:p w:rsidR="00A151A0" w:rsidRPr="00545E64" w:rsidRDefault="00A151A0" w:rsidP="00A151A0">
      <w:pPr>
        <w:pStyle w:val="3"/>
        <w:rPr>
          <w:rFonts w:eastAsiaTheme="minorEastAsia"/>
        </w:rPr>
      </w:pPr>
      <w:bookmarkStart w:id="48" w:name="_Toc364813165"/>
      <w:r>
        <w:rPr>
          <w:rFonts w:eastAsiaTheme="minorEastAsia" w:hint="eastAsia"/>
        </w:rPr>
        <w:t>Time</w:t>
      </w:r>
      <w:bookmarkEnd w:id="48"/>
    </w:p>
    <w:p w:rsidR="00A151A0" w:rsidRPr="00545E64" w:rsidRDefault="00A151A0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A151A0" w:rsidRPr="000931A1" w:rsidRDefault="00815CF8" w:rsidP="00C622BE">
      <w:pPr>
        <w:pStyle w:val="a9"/>
        <w:numPr>
          <w:ilvl w:val="0"/>
          <w:numId w:val="14"/>
        </w:numPr>
        <w:ind w:firstLineChars="0"/>
        <w:jc w:val="center"/>
      </w:pPr>
      <w:r>
        <w:rPr>
          <w:rFonts w:hint="eastAsia"/>
        </w:rPr>
        <w:t>Time</w:t>
      </w:r>
      <w:r w:rsidR="00A151A0" w:rsidRPr="000931A1">
        <w:t xml:space="preserve"> ID</w:t>
      </w:r>
      <w:r w:rsidR="00A151A0"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5"/>
        <w:gridCol w:w="615"/>
        <w:gridCol w:w="660"/>
        <w:gridCol w:w="20"/>
        <w:gridCol w:w="625"/>
        <w:gridCol w:w="65"/>
        <w:gridCol w:w="680"/>
        <w:gridCol w:w="50"/>
        <w:gridCol w:w="630"/>
        <w:gridCol w:w="680"/>
      </w:tblGrid>
      <w:tr w:rsidR="00A151A0" w:rsidRPr="00545E64" w:rsidTr="00A151A0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A151A0" w:rsidRPr="00545E64" w:rsidRDefault="00A151A0" w:rsidP="00A151A0">
            <w:pPr>
              <w:pStyle w:val="TAH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545E64" w:rsidRDefault="00A151A0" w:rsidP="00A151A0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545E64" w:rsidRDefault="00A151A0" w:rsidP="00A151A0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7</w:t>
            </w:r>
          </w:p>
        </w:tc>
        <w:tc>
          <w:tcPr>
            <w:tcW w:w="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545E64" w:rsidRDefault="00A151A0" w:rsidP="00A151A0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6</w:t>
            </w:r>
          </w:p>
        </w:tc>
        <w:tc>
          <w:tcPr>
            <w:tcW w:w="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545E64" w:rsidRDefault="00A151A0" w:rsidP="00A151A0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5</w:t>
            </w:r>
          </w:p>
        </w:tc>
        <w:tc>
          <w:tcPr>
            <w:tcW w:w="6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545E64" w:rsidRDefault="00A151A0" w:rsidP="00A151A0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545E64" w:rsidRDefault="00A151A0" w:rsidP="00A151A0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3</w:t>
            </w:r>
          </w:p>
        </w:tc>
        <w:tc>
          <w:tcPr>
            <w:tcW w:w="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545E64" w:rsidRDefault="00A151A0" w:rsidP="00A151A0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545E64" w:rsidRDefault="00A151A0" w:rsidP="00A151A0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A151A0" w:rsidRPr="00545E64" w:rsidTr="00A151A0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545E64" w:rsidRDefault="00A151A0" w:rsidP="00A151A0">
            <w:pPr>
              <w:pStyle w:val="TAC"/>
              <w:keepNext w:val="0"/>
              <w:keepLines w:val="0"/>
              <w:jc w:val="left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b/>
              </w:rPr>
              <w:t>octet 1</w:t>
            </w:r>
          </w:p>
        </w:tc>
        <w:tc>
          <w:tcPr>
            <w:tcW w:w="5450" w:type="dxa"/>
            <w:gridSpan w:val="1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545E64" w:rsidRDefault="00A151A0" w:rsidP="00A151A0">
            <w:pPr>
              <w:pStyle w:val="TAC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IEI</w:t>
            </w:r>
          </w:p>
        </w:tc>
      </w:tr>
      <w:tr w:rsidR="00A151A0" w:rsidRPr="00545E64" w:rsidTr="00A151A0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545E64" w:rsidRDefault="00A151A0" w:rsidP="00A151A0">
            <w:pPr>
              <w:pStyle w:val="TAC"/>
              <w:keepNext w:val="0"/>
              <w:keepLines w:val="0"/>
              <w:jc w:val="left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b/>
              </w:rPr>
              <w:t>octet 2, 2a</w:t>
            </w:r>
          </w:p>
        </w:tc>
        <w:tc>
          <w:tcPr>
            <w:tcW w:w="5450" w:type="dxa"/>
            <w:gridSpan w:val="1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A151A0" w:rsidRPr="00545E64" w:rsidRDefault="00A151A0" w:rsidP="00A151A0">
            <w:pPr>
              <w:pStyle w:val="TAC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Length Indicator</w:t>
            </w:r>
          </w:p>
        </w:tc>
      </w:tr>
      <w:tr w:rsidR="00BA0A8E" w:rsidRPr="00545E64" w:rsidTr="00C83B70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A0A8E" w:rsidRPr="00815CF8" w:rsidRDefault="00BA0A8E" w:rsidP="00A151A0">
            <w:pPr>
              <w:pStyle w:val="TAC"/>
              <w:keepNext w:val="0"/>
              <w:keepLines w:val="0"/>
              <w:jc w:val="left"/>
              <w:rPr>
                <w:rFonts w:ascii="Times New Roman" w:hAnsi="Times New Roman"/>
                <w:b/>
              </w:rPr>
            </w:pPr>
            <w:r w:rsidRPr="00545E64">
              <w:rPr>
                <w:rFonts w:ascii="Times New Roman" w:hAnsi="Times New Roman"/>
                <w:b/>
              </w:rPr>
              <w:t>octet 3</w:t>
            </w:r>
          </w:p>
        </w:tc>
        <w:tc>
          <w:tcPr>
            <w:tcW w:w="5450" w:type="dxa"/>
            <w:gridSpan w:val="1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A0A8E" w:rsidRPr="00545E64" w:rsidRDefault="00BA0A8E" w:rsidP="00A151A0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年份</w:t>
            </w:r>
          </w:p>
        </w:tc>
      </w:tr>
      <w:tr w:rsidR="00815CF8" w:rsidRPr="00545E64" w:rsidTr="00C83B70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15CF8" w:rsidRPr="00815CF8" w:rsidRDefault="00815CF8" w:rsidP="00C83B70">
            <w:pPr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/>
              </w:rPr>
            </w:pPr>
            <w:r w:rsidRPr="00815CF8"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 w:eastAsia="en-GB"/>
              </w:rPr>
              <w:t>octet</w:t>
            </w:r>
            <w:r>
              <w:rPr>
                <w:rFonts w:ascii="Times New Roman" w:eastAsiaTheme="minorEastAsia" w:hAnsi="Times New Roman" w:hint="eastAsia"/>
                <w:b/>
                <w:kern w:val="0"/>
                <w:sz w:val="18"/>
                <w:szCs w:val="20"/>
                <w:lang w:val="en-GB"/>
              </w:rPr>
              <w:t xml:space="preserve"> 4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815CF8" w:rsidRPr="00545E64" w:rsidRDefault="00815CF8" w:rsidP="00A151A0">
            <w:pPr>
              <w:pStyle w:val="TAC"/>
              <w:rPr>
                <w:rFonts w:ascii="Times New Roman" w:hAnsiTheme="minorEastAsia"/>
                <w:lang w:eastAsia="zh-CN"/>
              </w:rPr>
            </w:pPr>
            <w:r>
              <w:rPr>
                <w:rFonts w:ascii="Times New Roman" w:hAnsiTheme="minorEastAsia" w:hint="eastAsia"/>
                <w:lang w:eastAsia="zh-CN"/>
              </w:rPr>
              <w:t>年份</w:t>
            </w:r>
          </w:p>
        </w:tc>
        <w:tc>
          <w:tcPr>
            <w:tcW w:w="2750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815CF8" w:rsidRPr="00545E64" w:rsidRDefault="00815CF8" w:rsidP="00A151A0">
            <w:pPr>
              <w:pStyle w:val="TAC"/>
              <w:rPr>
                <w:rFonts w:ascii="Times New Roman" w:hAnsiTheme="minorEastAsia"/>
                <w:lang w:eastAsia="zh-CN"/>
              </w:rPr>
            </w:pPr>
            <w:r>
              <w:rPr>
                <w:rFonts w:ascii="Times New Roman" w:hAnsiTheme="minorEastAsia" w:hint="eastAsia"/>
                <w:lang w:eastAsia="zh-CN"/>
              </w:rPr>
              <w:t>月份</w:t>
            </w:r>
          </w:p>
        </w:tc>
      </w:tr>
      <w:tr w:rsidR="00815CF8" w:rsidRPr="00545E64" w:rsidTr="00A151A0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15CF8" w:rsidRPr="00815CF8" w:rsidRDefault="00815CF8" w:rsidP="00C83B70">
            <w:pPr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/>
              </w:rPr>
            </w:pPr>
            <w:r w:rsidRPr="00815CF8"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 w:eastAsia="en-GB"/>
              </w:rPr>
              <w:t>octet</w:t>
            </w:r>
            <w:r>
              <w:rPr>
                <w:rFonts w:ascii="Times New Roman" w:eastAsiaTheme="minorEastAsia" w:hAnsi="Times New Roman" w:hint="eastAsia"/>
                <w:b/>
                <w:kern w:val="0"/>
                <w:sz w:val="18"/>
                <w:szCs w:val="20"/>
                <w:lang w:val="en-GB"/>
              </w:rPr>
              <w:t xml:space="preserve"> 5</w:t>
            </w:r>
          </w:p>
        </w:tc>
        <w:tc>
          <w:tcPr>
            <w:tcW w:w="3345" w:type="dxa"/>
            <w:gridSpan w:val="7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815CF8" w:rsidRPr="00545E64" w:rsidRDefault="00815CF8" w:rsidP="00A151A0">
            <w:pPr>
              <w:pStyle w:val="TAC"/>
              <w:rPr>
                <w:rFonts w:ascii="Times New Roman" w:hAnsiTheme="minorEastAsia"/>
                <w:lang w:eastAsia="zh-CN"/>
              </w:rPr>
            </w:pPr>
            <w:r>
              <w:rPr>
                <w:rFonts w:ascii="Times New Roman" w:hAnsiTheme="minorEastAsia" w:hint="eastAsia"/>
                <w:lang w:eastAsia="zh-CN"/>
              </w:rPr>
              <w:t>日期</w:t>
            </w:r>
          </w:p>
        </w:tc>
        <w:tc>
          <w:tcPr>
            <w:tcW w:w="210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815CF8" w:rsidRPr="00545E64" w:rsidRDefault="00815CF8" w:rsidP="00A151A0">
            <w:pPr>
              <w:pStyle w:val="TAC"/>
              <w:rPr>
                <w:rFonts w:ascii="Times New Roman" w:hAnsiTheme="minorEastAsia"/>
                <w:lang w:eastAsia="zh-CN"/>
              </w:rPr>
            </w:pPr>
            <w:r>
              <w:rPr>
                <w:rFonts w:ascii="Times New Roman" w:hAnsiTheme="minorEastAsia" w:hint="eastAsia"/>
                <w:lang w:eastAsia="zh-CN"/>
              </w:rPr>
              <w:t>小时</w:t>
            </w:r>
          </w:p>
        </w:tc>
      </w:tr>
      <w:tr w:rsidR="00815CF8" w:rsidRPr="00545E64" w:rsidTr="00C83B70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15CF8" w:rsidRPr="00815CF8" w:rsidRDefault="00815CF8" w:rsidP="00C83B70">
            <w:pPr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/>
              </w:rPr>
            </w:pPr>
            <w:r w:rsidRPr="00815CF8"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 w:eastAsia="en-GB"/>
              </w:rPr>
              <w:t>octet</w:t>
            </w:r>
            <w:r>
              <w:rPr>
                <w:rFonts w:ascii="Times New Roman" w:eastAsiaTheme="minorEastAsia" w:hAnsi="Times New Roman" w:hint="eastAsia"/>
                <w:b/>
                <w:kern w:val="0"/>
                <w:sz w:val="18"/>
                <w:szCs w:val="20"/>
                <w:lang w:val="en-GB"/>
              </w:rPr>
              <w:t xml:space="preserve"> 6</w:t>
            </w:r>
          </w:p>
        </w:tc>
        <w:tc>
          <w:tcPr>
            <w:tcW w:w="1425" w:type="dxa"/>
            <w:gridSpan w:val="3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815CF8" w:rsidRPr="00545E64" w:rsidRDefault="00815CF8" w:rsidP="00A151A0">
            <w:pPr>
              <w:pStyle w:val="TAC"/>
              <w:rPr>
                <w:rFonts w:ascii="Times New Roman" w:hAnsiTheme="minorEastAsia"/>
                <w:lang w:eastAsia="zh-CN"/>
              </w:rPr>
            </w:pPr>
            <w:r>
              <w:rPr>
                <w:rFonts w:ascii="Times New Roman" w:hAnsiTheme="minorEastAsia" w:hint="eastAsia"/>
                <w:lang w:eastAsia="zh-CN"/>
              </w:rPr>
              <w:t>小时</w:t>
            </w:r>
          </w:p>
        </w:tc>
        <w:tc>
          <w:tcPr>
            <w:tcW w:w="4025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815CF8" w:rsidRPr="00545E64" w:rsidRDefault="00815CF8" w:rsidP="00A151A0">
            <w:pPr>
              <w:pStyle w:val="TAC"/>
              <w:rPr>
                <w:rFonts w:ascii="Times New Roman" w:hAnsiTheme="minorEastAsia"/>
                <w:lang w:eastAsia="zh-CN"/>
              </w:rPr>
            </w:pPr>
            <w:r>
              <w:rPr>
                <w:rFonts w:ascii="Times New Roman" w:hAnsiTheme="minorEastAsia" w:hint="eastAsia"/>
                <w:lang w:eastAsia="zh-CN"/>
              </w:rPr>
              <w:t>分钟</w:t>
            </w:r>
          </w:p>
        </w:tc>
      </w:tr>
      <w:tr w:rsidR="00815CF8" w:rsidRPr="00545E64" w:rsidTr="00C83B70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815CF8" w:rsidRPr="00815CF8" w:rsidRDefault="00815CF8" w:rsidP="00C83B70">
            <w:pPr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/>
              </w:rPr>
            </w:pPr>
            <w:r w:rsidRPr="00815CF8"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 w:eastAsia="en-GB"/>
              </w:rPr>
              <w:t>octet</w:t>
            </w:r>
            <w:r>
              <w:rPr>
                <w:rFonts w:ascii="Times New Roman" w:eastAsiaTheme="minorEastAsia" w:hAnsi="Times New Roman" w:hint="eastAsia"/>
                <w:b/>
                <w:kern w:val="0"/>
                <w:sz w:val="18"/>
                <w:szCs w:val="20"/>
                <w:lang w:val="en-GB"/>
              </w:rPr>
              <w:t xml:space="preserve"> 7</w:t>
            </w:r>
          </w:p>
        </w:tc>
        <w:tc>
          <w:tcPr>
            <w:tcW w:w="4140" w:type="dxa"/>
            <w:gridSpan w:val="10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815CF8" w:rsidRPr="00545E64" w:rsidRDefault="00815CF8" w:rsidP="00A151A0">
            <w:pPr>
              <w:pStyle w:val="TAC"/>
              <w:rPr>
                <w:rFonts w:ascii="Times New Roman" w:hAnsiTheme="minorEastAsia"/>
                <w:lang w:eastAsia="zh-CN"/>
              </w:rPr>
            </w:pPr>
            <w:r>
              <w:rPr>
                <w:rFonts w:ascii="Times New Roman" w:hAnsiTheme="minorEastAsia" w:hint="eastAsia"/>
                <w:lang w:eastAsia="zh-CN"/>
              </w:rPr>
              <w:t>秒</w:t>
            </w:r>
          </w:p>
        </w:tc>
        <w:tc>
          <w:tcPr>
            <w:tcW w:w="13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815CF8" w:rsidRPr="00545E64" w:rsidRDefault="00BA0A8E" w:rsidP="00A151A0">
            <w:pPr>
              <w:pStyle w:val="TAC"/>
              <w:rPr>
                <w:rFonts w:ascii="Times New Roman" w:hAnsiTheme="minorEastAsia"/>
                <w:lang w:eastAsia="zh-CN"/>
              </w:rPr>
            </w:pPr>
            <w:r>
              <w:rPr>
                <w:rFonts w:ascii="Times New Roman" w:hAnsiTheme="minorEastAsia" w:hint="eastAsia"/>
                <w:lang w:eastAsia="zh-CN"/>
              </w:rPr>
              <w:t>毫秒</w:t>
            </w:r>
          </w:p>
        </w:tc>
      </w:tr>
      <w:tr w:rsidR="00BA0A8E" w:rsidRPr="00545E64" w:rsidTr="00C83B70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A0A8E" w:rsidRPr="00815CF8" w:rsidRDefault="00BA0A8E" w:rsidP="00C83B70">
            <w:pPr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 w:eastAsia="en-GB"/>
              </w:rPr>
            </w:pPr>
            <w:r w:rsidRPr="00815CF8"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 w:eastAsia="en-GB"/>
              </w:rPr>
              <w:t>octet</w:t>
            </w:r>
            <w:r>
              <w:rPr>
                <w:rFonts w:ascii="Times New Roman" w:eastAsiaTheme="minorEastAsia" w:hAnsi="Times New Roman" w:hint="eastAsia"/>
                <w:b/>
                <w:kern w:val="0"/>
                <w:sz w:val="18"/>
                <w:szCs w:val="20"/>
                <w:lang w:val="en-GB"/>
              </w:rPr>
              <w:t xml:space="preserve"> 8</w:t>
            </w:r>
          </w:p>
        </w:tc>
        <w:tc>
          <w:tcPr>
            <w:tcW w:w="5450" w:type="dxa"/>
            <w:gridSpan w:val="1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BA0A8E" w:rsidRDefault="00BA0A8E" w:rsidP="00A151A0">
            <w:pPr>
              <w:pStyle w:val="TAC"/>
              <w:rPr>
                <w:rFonts w:ascii="Times New Roman" w:hAnsiTheme="minorEastAsia"/>
                <w:lang w:eastAsia="zh-CN"/>
              </w:rPr>
            </w:pPr>
            <w:r>
              <w:rPr>
                <w:rFonts w:ascii="Times New Roman" w:hAnsiTheme="minorEastAsia" w:hint="eastAsia"/>
                <w:lang w:eastAsia="zh-CN"/>
              </w:rPr>
              <w:t>毫秒</w:t>
            </w:r>
          </w:p>
        </w:tc>
      </w:tr>
    </w:tbl>
    <w:p w:rsidR="00A151A0" w:rsidRDefault="00A151A0" w:rsidP="00A151A0">
      <w:pPr>
        <w:rPr>
          <w:rFonts w:ascii="Times New Roman" w:eastAsiaTheme="minorEastAsia" w:hAnsi="Times New Roman"/>
        </w:rPr>
      </w:pPr>
    </w:p>
    <w:p w:rsidR="004F7226" w:rsidRPr="00545E64" w:rsidRDefault="004F7226" w:rsidP="004F7226">
      <w:pPr>
        <w:pStyle w:val="3"/>
        <w:rPr>
          <w:rFonts w:eastAsiaTheme="minorEastAsia"/>
        </w:rPr>
      </w:pPr>
      <w:bookmarkStart w:id="49" w:name="_Toc364813166"/>
      <w:r>
        <w:rPr>
          <w:rFonts w:eastAsiaTheme="minorEastAsia" w:hint="eastAsia"/>
        </w:rPr>
        <w:lastRenderedPageBreak/>
        <w:t>Location</w:t>
      </w:r>
      <w:bookmarkEnd w:id="49"/>
    </w:p>
    <w:p w:rsidR="004F7226" w:rsidRPr="00545E64" w:rsidRDefault="004F7226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4F7226" w:rsidRPr="000931A1" w:rsidRDefault="004F7226" w:rsidP="004F7226">
      <w:pPr>
        <w:pStyle w:val="a9"/>
        <w:numPr>
          <w:ilvl w:val="0"/>
          <w:numId w:val="14"/>
        </w:numPr>
        <w:ind w:firstLineChars="0"/>
        <w:jc w:val="center"/>
      </w:pPr>
      <w:r>
        <w:rPr>
          <w:rFonts w:hint="eastAsia"/>
        </w:rPr>
        <w:t>Location</w:t>
      </w:r>
      <w:r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80"/>
        <w:gridCol w:w="680"/>
        <w:gridCol w:w="690"/>
        <w:gridCol w:w="680"/>
        <w:gridCol w:w="680"/>
        <w:gridCol w:w="680"/>
      </w:tblGrid>
      <w:tr w:rsidR="004F7226" w:rsidRPr="00545E64" w:rsidTr="00A32CD5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5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4F7226" w:rsidRPr="00545E64" w:rsidTr="00A32CD5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C"/>
              <w:keepNext w:val="0"/>
              <w:keepLines w:val="0"/>
              <w:jc w:val="left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b/>
              </w:rPr>
              <w:t>octet 1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C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IEI</w:t>
            </w:r>
          </w:p>
        </w:tc>
      </w:tr>
      <w:tr w:rsidR="004F7226" w:rsidRPr="00545E64" w:rsidTr="00A32CD5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C"/>
              <w:keepNext w:val="0"/>
              <w:keepLines w:val="0"/>
              <w:jc w:val="left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b/>
              </w:rPr>
              <w:t>octet 2, 2a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C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Length Indicator</w:t>
            </w:r>
          </w:p>
        </w:tc>
      </w:tr>
      <w:tr w:rsidR="004F7226" w:rsidRPr="00545E64" w:rsidTr="00A32CD5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815CF8" w:rsidRDefault="004F7226" w:rsidP="00A32CD5">
            <w:pPr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/>
              </w:rPr>
            </w:pPr>
            <w:r w:rsidRPr="00815CF8"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 w:eastAsia="en-GB"/>
              </w:rPr>
              <w:t>octet</w:t>
            </w:r>
            <w:r>
              <w:rPr>
                <w:rFonts w:ascii="Times New Roman" w:eastAsiaTheme="minorEastAsia" w:hAnsi="Times New Roman" w:hint="eastAsia"/>
                <w:b/>
                <w:kern w:val="0"/>
                <w:sz w:val="18"/>
                <w:szCs w:val="20"/>
                <w:lang w:val="en-GB"/>
              </w:rPr>
              <w:t xml:space="preserve"> 3~?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C"/>
              <w:rPr>
                <w:rFonts w:ascii="Times New Roman" w:hAnsiTheme="minorEastAsia"/>
                <w:lang w:eastAsia="zh-CN"/>
              </w:rPr>
            </w:pPr>
            <w:r>
              <w:rPr>
                <w:rFonts w:ascii="Times New Roman" w:hAnsiTheme="minorEastAsia" w:hint="eastAsia"/>
                <w:lang w:eastAsia="zh-CN"/>
              </w:rPr>
              <w:t>Location Content</w:t>
            </w:r>
          </w:p>
        </w:tc>
      </w:tr>
    </w:tbl>
    <w:p w:rsidR="004F7226" w:rsidRDefault="004F7226" w:rsidP="004F7226">
      <w:pPr>
        <w:rPr>
          <w:rFonts w:ascii="Times New Roman" w:eastAsiaTheme="minorEastAsia" w:hAnsi="Times New Roman"/>
        </w:rPr>
      </w:pPr>
    </w:p>
    <w:p w:rsidR="004F7226" w:rsidRDefault="004F7226" w:rsidP="004F7226">
      <w:pPr>
        <w:rPr>
          <w:rFonts w:ascii="Times New Roman" w:eastAsiaTheme="minorEastAsia" w:hAnsi="Times New Roman"/>
        </w:rPr>
      </w:pPr>
    </w:p>
    <w:p w:rsidR="004F7226" w:rsidRPr="000931A1" w:rsidRDefault="004F7226" w:rsidP="004F7226">
      <w:pPr>
        <w:pStyle w:val="a9"/>
        <w:numPr>
          <w:ilvl w:val="0"/>
          <w:numId w:val="14"/>
        </w:numPr>
        <w:ind w:firstLineChars="0"/>
        <w:jc w:val="center"/>
      </w:pPr>
      <w:r w:rsidRPr="004F7226">
        <w:rPr>
          <w:rFonts w:hint="eastAsia"/>
        </w:rPr>
        <w:t>Location Content</w:t>
      </w:r>
      <w:r w:rsidRPr="000931A1">
        <w:t>定义</w:t>
      </w:r>
    </w:p>
    <w:tbl>
      <w:tblPr>
        <w:tblStyle w:val="a7"/>
        <w:tblW w:w="0" w:type="auto"/>
        <w:tblLook w:val="04A0"/>
      </w:tblPr>
      <w:tblGrid>
        <w:gridCol w:w="9396"/>
      </w:tblGrid>
      <w:tr w:rsidR="004F7226" w:rsidRPr="00545E64" w:rsidTr="00A32CD5">
        <w:tc>
          <w:tcPr>
            <w:tcW w:w="9396" w:type="dxa"/>
          </w:tcPr>
          <w:p w:rsidR="004F7226" w:rsidRPr="00545E64" w:rsidRDefault="004F7226" w:rsidP="00A32CD5">
            <w:pPr>
              <w:pStyle w:val="TAL"/>
              <w:jc w:val="both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 xml:space="preserve">&lt; </w:t>
            </w:r>
            <w:r>
              <w:rPr>
                <w:rFonts w:ascii="Times New Roman" w:hAnsiTheme="minorEastAsia" w:hint="eastAsia"/>
                <w:lang w:eastAsia="zh-CN"/>
              </w:rPr>
              <w:t>Location Content</w:t>
            </w:r>
            <w:r w:rsidRPr="00545E64">
              <w:rPr>
                <w:rFonts w:ascii="Times New Roman" w:hAnsi="Times New Roman"/>
                <w:szCs w:val="18"/>
              </w:rPr>
              <w:t xml:space="preserve"> struct &gt; ::=</w:t>
            </w:r>
          </w:p>
          <w:p w:rsidR="00062746" w:rsidRDefault="00062746" w:rsidP="0006274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 xml:space="preserve">{1 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0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00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 xml:space="preserve"> </w:t>
            </w:r>
          </w:p>
          <w:p w:rsidR="00062746" w:rsidRPr="00545E64" w:rsidRDefault="00062746" w:rsidP="00062746">
            <w:pPr>
              <w:pStyle w:val="TAL"/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  <w:t>&lt;</w:t>
            </w:r>
            <w:r w:rsidRPr="00545E64">
              <w:rPr>
                <w:rStyle w:val="hps"/>
                <w:rFonts w:ascii="Times New Roman" w:hAnsi="Times New Roman"/>
                <w:b/>
                <w:color w:val="333333"/>
                <w:szCs w:val="18"/>
              </w:rPr>
              <w:t>Latitude</w:t>
            </w:r>
            <w:r w:rsidRPr="00545E64"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  <w:t>: bit(32)&gt;</w:t>
            </w:r>
          </w:p>
          <w:p w:rsidR="00062746" w:rsidRPr="00545E64" w:rsidRDefault="00062746" w:rsidP="0006274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  <w:t>&lt;</w:t>
            </w:r>
            <w:r w:rsidRPr="00545E64">
              <w:rPr>
                <w:rStyle w:val="hps"/>
                <w:rFonts w:ascii="Times New Roman" w:hAnsi="Times New Roman"/>
                <w:b/>
                <w:color w:val="333333"/>
                <w:szCs w:val="18"/>
                <w:lang w:eastAsia="zh-CN"/>
              </w:rPr>
              <w:t>L</w:t>
            </w:r>
            <w:r w:rsidRPr="00545E64">
              <w:rPr>
                <w:rStyle w:val="hps"/>
                <w:rFonts w:ascii="Times New Roman" w:hAnsi="Times New Roman"/>
                <w:b/>
                <w:color w:val="333333"/>
                <w:szCs w:val="18"/>
              </w:rPr>
              <w:t>ongitude</w:t>
            </w:r>
            <w:r w:rsidRPr="00545E64"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  <w:t>: bit(32)&gt;</w:t>
            </w:r>
          </w:p>
          <w:p w:rsidR="00062746" w:rsidRDefault="00062746" w:rsidP="0006274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 xml:space="preserve">|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00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1</w:t>
            </w:r>
          </w:p>
          <w:p w:rsidR="00062746" w:rsidRDefault="00062746" w:rsidP="0006274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Country Code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062746" w:rsidRDefault="00062746" w:rsidP="0006274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R</w:t>
            </w:r>
            <w:r w:rsidRPr="002C6B87">
              <w:rPr>
                <w:rFonts w:ascii="Times New Roman" w:hAnsi="Times New Roman"/>
                <w:b/>
                <w:szCs w:val="18"/>
                <w:lang w:eastAsia="zh-CN"/>
              </w:rPr>
              <w:t>egion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 xml:space="preserve"> Code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062746" w:rsidRDefault="00062746" w:rsidP="0006274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Area Code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7A2BF8" w:rsidRDefault="007A2BF8" w:rsidP="0006274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&lt;</w:t>
            </w:r>
            <w:r w:rsidRPr="007A2BF8">
              <w:rPr>
                <w:rFonts w:ascii="Times New Roman" w:hAnsi="Times New Roman" w:hint="eastAsia"/>
                <w:b/>
                <w:szCs w:val="18"/>
                <w:lang w:eastAsia="zh-CN"/>
              </w:rPr>
              <w:t>Street Code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: bit(8)&gt;</w:t>
            </w:r>
          </w:p>
          <w:p w:rsidR="00062746" w:rsidRPr="00545E64" w:rsidRDefault="00062746" w:rsidP="00062746">
            <w:pPr>
              <w:pStyle w:val="TAL"/>
              <w:jc w:val="both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}**0</w:t>
            </w:r>
          </w:p>
          <w:p w:rsidR="00062746" w:rsidRPr="00ED6E24" w:rsidRDefault="00062746" w:rsidP="0006274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4F7226" w:rsidRPr="00062746" w:rsidRDefault="00062746" w:rsidP="0006274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</w:rPr>
              <w:t>&lt; padding bits &gt;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  <w:t>-- to fill the last octet</w:t>
            </w:r>
          </w:p>
        </w:tc>
      </w:tr>
    </w:tbl>
    <w:p w:rsidR="004F7226" w:rsidRPr="004F7226" w:rsidRDefault="004F7226" w:rsidP="00A151A0">
      <w:pPr>
        <w:rPr>
          <w:rFonts w:ascii="Times New Roman" w:eastAsiaTheme="minorEastAsia" w:hAnsi="Times New Roman"/>
        </w:rPr>
      </w:pPr>
    </w:p>
    <w:p w:rsidR="004F7226" w:rsidRPr="00545E64" w:rsidRDefault="004F7226" w:rsidP="004F7226">
      <w:pPr>
        <w:pStyle w:val="3"/>
        <w:rPr>
          <w:rFonts w:eastAsiaTheme="minorEastAsia"/>
        </w:rPr>
      </w:pPr>
      <w:bookmarkStart w:id="50" w:name="_Toc364813167"/>
      <w:r>
        <w:rPr>
          <w:rFonts w:eastAsiaTheme="minorEastAsia" w:hint="eastAsia"/>
        </w:rPr>
        <w:t>StorageStation List</w:t>
      </w:r>
      <w:bookmarkEnd w:id="50"/>
    </w:p>
    <w:p w:rsidR="004F7226" w:rsidRPr="00545E64" w:rsidRDefault="004F7226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4F7226" w:rsidRPr="000931A1" w:rsidRDefault="00B02BFA" w:rsidP="004F7226">
      <w:pPr>
        <w:pStyle w:val="a9"/>
        <w:numPr>
          <w:ilvl w:val="0"/>
          <w:numId w:val="14"/>
        </w:numPr>
        <w:ind w:firstLineChars="0"/>
        <w:jc w:val="center"/>
      </w:pPr>
      <w:r>
        <w:rPr>
          <w:rFonts w:hint="eastAsia"/>
        </w:rPr>
        <w:t>StorageStation List</w:t>
      </w:r>
      <w:r w:rsidR="004F7226"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50"/>
        <w:gridCol w:w="680"/>
        <w:gridCol w:w="680"/>
        <w:gridCol w:w="680"/>
        <w:gridCol w:w="680"/>
        <w:gridCol w:w="690"/>
        <w:gridCol w:w="680"/>
        <w:gridCol w:w="680"/>
        <w:gridCol w:w="680"/>
      </w:tblGrid>
      <w:tr w:rsidR="004F7226" w:rsidRPr="00545E64" w:rsidTr="00A32CD5">
        <w:trPr>
          <w:cantSplit/>
          <w:jc w:val="center"/>
        </w:trPr>
        <w:tc>
          <w:tcPr>
            <w:tcW w:w="950" w:type="dxa"/>
            <w:tcBorders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8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7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6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5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4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2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H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4F7226" w:rsidRPr="00545E64" w:rsidTr="00A32CD5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C"/>
              <w:keepNext w:val="0"/>
              <w:keepLines w:val="0"/>
              <w:jc w:val="left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b/>
              </w:rPr>
              <w:t>octet 1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C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IEI</w:t>
            </w:r>
          </w:p>
        </w:tc>
      </w:tr>
      <w:tr w:rsidR="004F7226" w:rsidRPr="00545E64" w:rsidTr="00A32CD5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C"/>
              <w:keepNext w:val="0"/>
              <w:keepLines w:val="0"/>
              <w:jc w:val="left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  <w:b/>
              </w:rPr>
              <w:t>octet 2, 2a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4F7226" w:rsidP="00A32CD5">
            <w:pPr>
              <w:pStyle w:val="TAC"/>
              <w:keepNext w:val="0"/>
              <w:keepLines w:val="0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Length Indicator</w:t>
            </w:r>
          </w:p>
        </w:tc>
      </w:tr>
      <w:tr w:rsidR="004F7226" w:rsidRPr="00545E64" w:rsidTr="00A32CD5">
        <w:trPr>
          <w:cantSplit/>
          <w:jc w:val="center"/>
        </w:trPr>
        <w:tc>
          <w:tcPr>
            <w:tcW w:w="95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815CF8" w:rsidRDefault="004F7226" w:rsidP="00A32CD5">
            <w:pPr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/>
              </w:rPr>
            </w:pPr>
            <w:r w:rsidRPr="00815CF8">
              <w:rPr>
                <w:rFonts w:ascii="Times New Roman" w:eastAsiaTheme="minorEastAsia" w:hAnsi="Times New Roman"/>
                <w:b/>
                <w:kern w:val="0"/>
                <w:sz w:val="18"/>
                <w:szCs w:val="20"/>
                <w:lang w:val="en-GB" w:eastAsia="en-GB"/>
              </w:rPr>
              <w:t>octet</w:t>
            </w:r>
            <w:r>
              <w:rPr>
                <w:rFonts w:ascii="Times New Roman" w:eastAsiaTheme="minorEastAsia" w:hAnsi="Times New Roman" w:hint="eastAsia"/>
                <w:b/>
                <w:kern w:val="0"/>
                <w:sz w:val="18"/>
                <w:szCs w:val="20"/>
                <w:lang w:val="en-GB"/>
              </w:rPr>
              <w:t xml:space="preserve"> 3~?</w:t>
            </w:r>
          </w:p>
        </w:tc>
        <w:tc>
          <w:tcPr>
            <w:tcW w:w="5450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F7226" w:rsidRPr="00545E64" w:rsidRDefault="00B02BFA" w:rsidP="00A32CD5">
            <w:pPr>
              <w:pStyle w:val="TAC"/>
              <w:rPr>
                <w:rFonts w:ascii="Times New Roman" w:hAnsiTheme="minorEastAsia"/>
                <w:lang w:eastAsia="zh-CN"/>
              </w:rPr>
            </w:pPr>
            <w:r w:rsidRPr="00B02BFA">
              <w:rPr>
                <w:rFonts w:ascii="Times New Roman" w:hAnsiTheme="minorEastAsia" w:hint="eastAsia"/>
                <w:lang w:eastAsia="zh-CN"/>
              </w:rPr>
              <w:t>StorageStation List</w:t>
            </w:r>
            <w:r>
              <w:rPr>
                <w:rFonts w:ascii="Times New Roman" w:hAnsiTheme="minorEastAsia" w:hint="eastAsia"/>
                <w:lang w:eastAsia="zh-CN"/>
              </w:rPr>
              <w:t xml:space="preserve"> </w:t>
            </w:r>
            <w:r w:rsidR="004F7226">
              <w:rPr>
                <w:rFonts w:ascii="Times New Roman" w:hAnsiTheme="minorEastAsia" w:hint="eastAsia"/>
                <w:lang w:eastAsia="zh-CN"/>
              </w:rPr>
              <w:t>Content</w:t>
            </w:r>
          </w:p>
        </w:tc>
      </w:tr>
    </w:tbl>
    <w:p w:rsidR="004F7226" w:rsidRDefault="004F7226" w:rsidP="004F7226">
      <w:pPr>
        <w:rPr>
          <w:rFonts w:ascii="Times New Roman" w:eastAsiaTheme="minorEastAsia" w:hAnsi="Times New Roman"/>
        </w:rPr>
      </w:pPr>
    </w:p>
    <w:p w:rsidR="004F7226" w:rsidRDefault="004F7226" w:rsidP="004F7226">
      <w:pPr>
        <w:rPr>
          <w:rFonts w:ascii="Times New Roman" w:eastAsiaTheme="minorEastAsia" w:hAnsi="Times New Roman"/>
        </w:rPr>
      </w:pPr>
    </w:p>
    <w:p w:rsidR="004F7226" w:rsidRPr="000931A1" w:rsidRDefault="00B02BFA" w:rsidP="004F7226">
      <w:pPr>
        <w:pStyle w:val="a9"/>
        <w:numPr>
          <w:ilvl w:val="0"/>
          <w:numId w:val="14"/>
        </w:numPr>
        <w:ind w:firstLineChars="0"/>
        <w:jc w:val="center"/>
      </w:pPr>
      <w:r>
        <w:rPr>
          <w:rFonts w:hint="eastAsia"/>
        </w:rPr>
        <w:t>StorageStation List</w:t>
      </w:r>
      <w:r w:rsidR="004F7226" w:rsidRPr="000931A1">
        <w:t>定义</w:t>
      </w:r>
    </w:p>
    <w:tbl>
      <w:tblPr>
        <w:tblStyle w:val="a7"/>
        <w:tblW w:w="0" w:type="auto"/>
        <w:tblLook w:val="04A0"/>
      </w:tblPr>
      <w:tblGrid>
        <w:gridCol w:w="9396"/>
      </w:tblGrid>
      <w:tr w:rsidR="004F7226" w:rsidRPr="00545E64" w:rsidTr="00705A3F">
        <w:trPr>
          <w:trHeight w:val="363"/>
        </w:trPr>
        <w:tc>
          <w:tcPr>
            <w:tcW w:w="9396" w:type="dxa"/>
          </w:tcPr>
          <w:p w:rsidR="004F7226" w:rsidRPr="00545E64" w:rsidRDefault="004F7226" w:rsidP="00A32CD5">
            <w:pPr>
              <w:pStyle w:val="TAL"/>
              <w:jc w:val="both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lastRenderedPageBreak/>
              <w:t>&lt;</w:t>
            </w:r>
            <w:r w:rsidR="00B02BFA" w:rsidRPr="00B02BFA">
              <w:rPr>
                <w:rFonts w:ascii="Times New Roman" w:hAnsiTheme="minorEastAsia" w:hint="eastAsia"/>
                <w:lang w:eastAsia="zh-CN"/>
              </w:rPr>
              <w:t xml:space="preserve"> StorageStation List</w:t>
            </w:r>
            <w:r w:rsidRPr="00545E64">
              <w:rPr>
                <w:rFonts w:ascii="Times New Roman" w:hAnsi="Times New Roman"/>
                <w:szCs w:val="18"/>
              </w:rPr>
              <w:t xml:space="preserve"> struct &gt; ::=</w:t>
            </w:r>
          </w:p>
          <w:p w:rsidR="00FD5695" w:rsidRDefault="00062746" w:rsidP="0006274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{1</w:t>
            </w:r>
            <w:r w:rsidR="00FD5695" w:rsidRPr="00545E64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 w:rsidR="00FD5695">
              <w:rPr>
                <w:rFonts w:ascii="Times New Roman" w:hAnsi="Times New Roman" w:hint="eastAsia"/>
                <w:szCs w:val="18"/>
                <w:lang w:eastAsia="zh-CN"/>
              </w:rPr>
              <w:t>&lt;</w:t>
            </w:r>
            <w:r w:rsidR="00FD5695" w:rsidRPr="00545E64">
              <w:rPr>
                <w:rFonts w:ascii="Times New Roman" w:hAnsi="Times New Roman"/>
                <w:b/>
                <w:szCs w:val="18"/>
                <w:lang w:eastAsia="zh-CN"/>
              </w:rPr>
              <w:t xml:space="preserve"> StorageStation</w:t>
            </w:r>
            <w:r w:rsidR="00FD5695" w:rsidRPr="00FD5695">
              <w:rPr>
                <w:rFonts w:ascii="Times New Roman" w:hAnsi="Times New Roman" w:hint="eastAsia"/>
                <w:b/>
                <w:szCs w:val="18"/>
                <w:lang w:eastAsia="zh-CN"/>
              </w:rPr>
              <w:t xml:space="preserve"> </w:t>
            </w:r>
            <w:r w:rsidR="00C36871">
              <w:rPr>
                <w:rFonts w:ascii="Times New Roman" w:hAnsi="Times New Roman" w:hint="eastAsia"/>
                <w:b/>
                <w:szCs w:val="18"/>
                <w:lang w:eastAsia="zh-CN"/>
              </w:rPr>
              <w:t>ID</w:t>
            </w:r>
            <w:r w:rsidR="00FD5695" w:rsidRPr="00FD5695">
              <w:rPr>
                <w:rFonts w:ascii="Times New Roman" w:hAnsi="Times New Roman" w:hint="eastAsia"/>
                <w:szCs w:val="18"/>
                <w:lang w:eastAsia="zh-CN"/>
              </w:rPr>
              <w:t>: bit&lt;40&gt;</w:t>
            </w:r>
            <w:r w:rsidR="00FD5695">
              <w:rPr>
                <w:rFonts w:ascii="Times New Roman" w:hAnsi="Times New Roman" w:hint="eastAsia"/>
                <w:szCs w:val="18"/>
                <w:lang w:eastAsia="zh-CN"/>
              </w:rPr>
              <w:t>&gt;</w:t>
            </w:r>
          </w:p>
          <w:p w:rsidR="00062746" w:rsidRPr="00545E64" w:rsidRDefault="00FD5695" w:rsidP="00062746">
            <w:pPr>
              <w:pStyle w:val="TAL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ab/>
            </w:r>
            <w:r w:rsidR="00062746" w:rsidRPr="00545E64">
              <w:rPr>
                <w:rFonts w:ascii="Times New Roman" w:hAnsi="Times New Roman"/>
                <w:szCs w:val="18"/>
              </w:rPr>
              <w:t xml:space="preserve">&lt; </w:t>
            </w:r>
            <w:r w:rsidR="00062746" w:rsidRPr="00545E64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 w:rsidR="00062746" w:rsidRPr="00545E64">
              <w:rPr>
                <w:rFonts w:ascii="Times New Roman" w:hAnsi="Times New Roman"/>
                <w:b/>
                <w:szCs w:val="18"/>
                <w:lang w:eastAsia="zh-CN"/>
              </w:rPr>
              <w:t>StorageStation Description</w:t>
            </w:r>
            <w:r w:rsidR="00062746" w:rsidRPr="00545E64">
              <w:rPr>
                <w:rFonts w:ascii="Times New Roman" w:hAnsi="Times New Roman"/>
                <w:szCs w:val="18"/>
              </w:rPr>
              <w:t xml:space="preserve"> : bit (</w:t>
            </w:r>
            <w:r w:rsidR="00062746">
              <w:rPr>
                <w:rFonts w:ascii="Times New Roman" w:hAnsi="Times New Roman" w:hint="eastAsia"/>
                <w:szCs w:val="18"/>
                <w:lang w:eastAsia="zh-CN"/>
              </w:rPr>
              <w:t>16</w:t>
            </w:r>
            <w:r w:rsidR="00062746" w:rsidRPr="00545E64">
              <w:rPr>
                <w:rFonts w:ascii="Times New Roman" w:hAnsi="Times New Roman"/>
                <w:szCs w:val="18"/>
              </w:rPr>
              <w:t>) &gt;</w:t>
            </w:r>
          </w:p>
          <w:p w:rsidR="00062746" w:rsidRDefault="00062746" w:rsidP="00062746">
            <w:pPr>
              <w:pStyle w:val="TAL"/>
              <w:jc w:val="both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  <w:t>&lt;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 xml:space="preserve"> StorageStation Description</w:t>
            </w:r>
            <w:r w:rsidRPr="00545E64">
              <w:rPr>
                <w:rFonts w:ascii="Times New Roman" w:hAnsi="Times New Roman"/>
                <w:szCs w:val="18"/>
              </w:rPr>
              <w:t xml:space="preserve"> : bit (val (Length of StorageStation Description)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545E64">
              <w:rPr>
                <w:rFonts w:ascii="Times New Roman" w:hAnsi="Times New Roman"/>
                <w:szCs w:val="18"/>
              </w:rPr>
              <w:t>) &gt;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&gt;</w:t>
            </w:r>
          </w:p>
          <w:p w:rsidR="00062746" w:rsidRPr="00545E64" w:rsidRDefault="00062746" w:rsidP="00062746">
            <w:pPr>
              <w:pStyle w:val="TAL"/>
              <w:jc w:val="both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}**0</w:t>
            </w:r>
          </w:p>
          <w:p w:rsidR="004F7226" w:rsidRPr="00ED6E24" w:rsidRDefault="004F7226" w:rsidP="00A32CD5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4F7226" w:rsidRPr="00545E64" w:rsidRDefault="004F7226" w:rsidP="00A32CD5">
            <w:pPr>
              <w:pStyle w:val="TAL"/>
              <w:jc w:val="both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>&lt; padding bits &gt;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  <w:t>-- to fill the last octet</w:t>
            </w:r>
          </w:p>
        </w:tc>
      </w:tr>
    </w:tbl>
    <w:p w:rsidR="00A151A0" w:rsidRDefault="00A151A0" w:rsidP="003B652F">
      <w:pPr>
        <w:rPr>
          <w:rFonts w:ascii="Times New Roman" w:eastAsiaTheme="minorEastAsia" w:hAnsi="Times New Roman"/>
        </w:rPr>
      </w:pPr>
    </w:p>
    <w:p w:rsidR="00FD3FF2" w:rsidRDefault="0015101F" w:rsidP="00617212">
      <w:pPr>
        <w:pStyle w:val="3"/>
        <w:rPr>
          <w:rFonts w:eastAsiaTheme="minorEastAsia"/>
        </w:rPr>
      </w:pPr>
      <w:bookmarkStart w:id="51" w:name="_Toc364813168"/>
      <w:r w:rsidRPr="0015101F">
        <w:rPr>
          <w:rFonts w:eastAsiaTheme="minorEastAsia"/>
        </w:rPr>
        <w:t>Transaction</w:t>
      </w:r>
      <w:r w:rsidRPr="0015101F">
        <w:rPr>
          <w:rFonts w:eastAsiaTheme="minorEastAsia" w:hint="eastAsia"/>
        </w:rPr>
        <w:t xml:space="preserve"> </w:t>
      </w:r>
      <w:r w:rsidR="00617212" w:rsidRPr="00617212">
        <w:rPr>
          <w:rFonts w:eastAsiaTheme="minorEastAsia" w:hint="eastAsia"/>
        </w:rPr>
        <w:t>Info</w:t>
      </w:r>
      <w:bookmarkEnd w:id="51"/>
    </w:p>
    <w:p w:rsidR="00617212" w:rsidRPr="00545E64" w:rsidRDefault="00617212" w:rsidP="00F379A1">
      <w:pPr>
        <w:spacing w:beforeLines="50" w:afterLines="50"/>
        <w:ind w:firstLineChars="200" w:firstLine="420"/>
        <w:rPr>
          <w:rFonts w:ascii="Times New Roman" w:eastAsiaTheme="minorEastAsia" w:hAnsi="Times New Roman"/>
        </w:rPr>
      </w:pPr>
      <w:r w:rsidRPr="00545E64">
        <w:rPr>
          <w:rFonts w:ascii="Times New Roman" w:eastAsiaTheme="minorEastAsia" w:hAnsiTheme="minorEastAsia"/>
        </w:rPr>
        <w:t>信元编码如下：</w:t>
      </w:r>
    </w:p>
    <w:p w:rsidR="00617212" w:rsidRPr="000931A1" w:rsidRDefault="00D02126" w:rsidP="00617212">
      <w:pPr>
        <w:pStyle w:val="a9"/>
        <w:numPr>
          <w:ilvl w:val="0"/>
          <w:numId w:val="14"/>
        </w:numPr>
        <w:ind w:firstLineChars="0"/>
        <w:jc w:val="center"/>
      </w:pPr>
      <w:r w:rsidRPr="0015101F">
        <w:t xml:space="preserve">Transaction </w:t>
      </w:r>
      <w:r w:rsidR="00617212" w:rsidRPr="000931A1">
        <w:t>Info</w:t>
      </w:r>
      <w:r w:rsidR="00617212" w:rsidRPr="000931A1">
        <w:t>信元定义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1080"/>
        <w:gridCol w:w="720"/>
        <w:gridCol w:w="666"/>
        <w:gridCol w:w="709"/>
        <w:gridCol w:w="567"/>
        <w:gridCol w:w="709"/>
        <w:gridCol w:w="755"/>
        <w:gridCol w:w="680"/>
        <w:gridCol w:w="691"/>
        <w:gridCol w:w="12"/>
      </w:tblGrid>
      <w:tr w:rsidR="00617212" w:rsidRPr="00545E64" w:rsidTr="00250053">
        <w:trPr>
          <w:cantSplit/>
          <w:jc w:val="center"/>
        </w:trPr>
        <w:tc>
          <w:tcPr>
            <w:tcW w:w="1080" w:type="dxa"/>
            <w:tcBorders>
              <w:bottom w:val="single" w:sz="6" w:space="0" w:color="auto"/>
              <w:right w:val="single" w:sz="6" w:space="0" w:color="000000"/>
            </w:tcBorders>
          </w:tcPr>
          <w:p w:rsidR="00617212" w:rsidRPr="00545E64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545E64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8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545E64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hAnsi="Times New Roman"/>
                <w:b w:val="0"/>
              </w:rPr>
            </w:pPr>
            <w:r w:rsidRPr="00545E64">
              <w:rPr>
                <w:rFonts w:ascii="Times New Roman" w:hAnsi="Times New Roman"/>
              </w:rPr>
              <w:t>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545E64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6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545E64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545E64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4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545E64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3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545E64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2</w:t>
            </w:r>
          </w:p>
        </w:tc>
        <w:tc>
          <w:tcPr>
            <w:tcW w:w="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545E64" w:rsidRDefault="00617212" w:rsidP="00250053">
            <w:pPr>
              <w:pStyle w:val="TAH"/>
              <w:tabs>
                <w:tab w:val="left" w:pos="2880"/>
              </w:tabs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1</w:t>
            </w:r>
          </w:p>
        </w:tc>
      </w:tr>
      <w:tr w:rsidR="00617212" w:rsidRPr="00545E64" w:rsidTr="00250053">
        <w:trPr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545E64" w:rsidRDefault="00617212" w:rsidP="00250053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Octet 1</w:t>
            </w:r>
          </w:p>
        </w:tc>
        <w:tc>
          <w:tcPr>
            <w:tcW w:w="5509" w:type="dxa"/>
            <w:gridSpan w:val="9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545E64" w:rsidRDefault="00617212" w:rsidP="00250053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IEI</w:t>
            </w:r>
          </w:p>
        </w:tc>
      </w:tr>
      <w:tr w:rsidR="00617212" w:rsidRPr="00545E64" w:rsidTr="00250053">
        <w:trPr>
          <w:gridAfter w:val="1"/>
          <w:wAfter w:w="12" w:type="dxa"/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545E64" w:rsidRDefault="00617212" w:rsidP="00250053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Octet 2, 2a</w:t>
            </w:r>
          </w:p>
        </w:tc>
        <w:tc>
          <w:tcPr>
            <w:tcW w:w="5497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545E64" w:rsidRDefault="00617212" w:rsidP="00250053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Length Indicator</w:t>
            </w:r>
          </w:p>
        </w:tc>
      </w:tr>
      <w:tr w:rsidR="00617212" w:rsidRPr="00545E64" w:rsidTr="00250053">
        <w:trPr>
          <w:gridAfter w:val="1"/>
          <w:wAfter w:w="12" w:type="dxa"/>
          <w:cantSplit/>
          <w:jc w:val="center"/>
        </w:trPr>
        <w:tc>
          <w:tcPr>
            <w:tcW w:w="108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545E64" w:rsidRDefault="00617212" w:rsidP="00250053">
            <w:pPr>
              <w:pStyle w:val="TAC"/>
              <w:rPr>
                <w:rFonts w:ascii="Times New Roman" w:hAnsi="Times New Roman"/>
              </w:rPr>
            </w:pPr>
            <w:r w:rsidRPr="00545E64">
              <w:rPr>
                <w:rFonts w:ascii="Times New Roman" w:hAnsi="Times New Roman"/>
              </w:rPr>
              <w:t>Octet 3-?</w:t>
            </w:r>
          </w:p>
        </w:tc>
        <w:tc>
          <w:tcPr>
            <w:tcW w:w="5497" w:type="dxa"/>
            <w:gridSpan w:val="8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17212" w:rsidRPr="00545E64" w:rsidRDefault="0015101F" w:rsidP="00250053">
            <w:pPr>
              <w:pStyle w:val="TAC"/>
              <w:rPr>
                <w:rFonts w:ascii="Times New Roman" w:hAnsi="Times New Roman"/>
              </w:rPr>
            </w:pPr>
            <w:r w:rsidRPr="0015101F">
              <w:rPr>
                <w:rFonts w:ascii="Times New Roman" w:hAnsi="Times New Roman"/>
                <w:lang w:eastAsia="zh-CN"/>
              </w:rPr>
              <w:t xml:space="preserve">Transaction </w:t>
            </w:r>
            <w:r w:rsidR="00617212" w:rsidRPr="00545E64">
              <w:rPr>
                <w:rFonts w:ascii="Times New Roman" w:hAnsi="Times New Roman"/>
                <w:lang w:eastAsia="zh-CN"/>
              </w:rPr>
              <w:t xml:space="preserve">Info </w:t>
            </w:r>
            <w:r w:rsidR="00617212">
              <w:rPr>
                <w:rFonts w:ascii="Times New Roman" w:hAnsi="Times New Roman" w:hint="eastAsia"/>
                <w:lang w:eastAsia="zh-CN"/>
              </w:rPr>
              <w:t>Content</w:t>
            </w:r>
          </w:p>
        </w:tc>
      </w:tr>
    </w:tbl>
    <w:p w:rsidR="00617212" w:rsidRPr="00545E64" w:rsidRDefault="00617212" w:rsidP="00617212">
      <w:pPr>
        <w:jc w:val="center"/>
        <w:rPr>
          <w:rFonts w:ascii="Times New Roman" w:eastAsiaTheme="minorEastAsia" w:hAnsi="Times New Roman"/>
        </w:rPr>
      </w:pPr>
    </w:p>
    <w:p w:rsidR="00617212" w:rsidRDefault="0015101F" w:rsidP="00617212">
      <w:pPr>
        <w:pStyle w:val="a9"/>
        <w:numPr>
          <w:ilvl w:val="0"/>
          <w:numId w:val="14"/>
        </w:numPr>
        <w:ind w:firstLineChars="0"/>
        <w:jc w:val="center"/>
      </w:pPr>
      <w:r w:rsidRPr="0015101F">
        <w:t xml:space="preserve">Transaction </w:t>
      </w:r>
      <w:r w:rsidR="00617212" w:rsidRPr="000931A1">
        <w:t xml:space="preserve">Info </w:t>
      </w:r>
      <w:r w:rsidR="00617212">
        <w:rPr>
          <w:rFonts w:hint="eastAsia"/>
        </w:rPr>
        <w:t>Content</w:t>
      </w:r>
      <w:r w:rsidR="00617212" w:rsidRPr="000931A1">
        <w:t>定义</w:t>
      </w:r>
    </w:p>
    <w:tbl>
      <w:tblPr>
        <w:tblStyle w:val="a7"/>
        <w:tblW w:w="0" w:type="auto"/>
        <w:tblLook w:val="04A0"/>
      </w:tblPr>
      <w:tblGrid>
        <w:gridCol w:w="9396"/>
      </w:tblGrid>
      <w:tr w:rsidR="00617212" w:rsidRPr="00545E64" w:rsidTr="00250053">
        <w:tc>
          <w:tcPr>
            <w:tcW w:w="9396" w:type="dxa"/>
          </w:tcPr>
          <w:p w:rsidR="00617212" w:rsidRPr="00DD62FD" w:rsidRDefault="00617212" w:rsidP="00250053">
            <w:pPr>
              <w:pStyle w:val="TAL"/>
              <w:jc w:val="both"/>
              <w:rPr>
                <w:rFonts w:ascii="Times New Roman" w:hAnsi="Times New Roman"/>
                <w:szCs w:val="18"/>
              </w:rPr>
            </w:pPr>
            <w:r w:rsidRPr="00DD62FD">
              <w:rPr>
                <w:rFonts w:ascii="Times New Roman" w:hAnsi="Times New Roman"/>
                <w:szCs w:val="18"/>
              </w:rPr>
              <w:lastRenderedPageBreak/>
              <w:t>&lt;</w:t>
            </w:r>
            <w:r w:rsidR="004954EC" w:rsidRPr="00DD62FD">
              <w:rPr>
                <w:szCs w:val="18"/>
              </w:rPr>
              <w:t xml:space="preserve"> </w:t>
            </w:r>
            <w:r w:rsidR="0015101F" w:rsidRPr="0015101F">
              <w:rPr>
                <w:rFonts w:ascii="Times New Roman" w:hAnsi="Times New Roman"/>
                <w:szCs w:val="18"/>
                <w:lang w:eastAsia="zh-CN"/>
              </w:rPr>
              <w:t xml:space="preserve">Transaction </w:t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 xml:space="preserve">Info </w:t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Content</w:t>
            </w:r>
            <w:r w:rsidRPr="00DD62FD">
              <w:rPr>
                <w:rFonts w:ascii="Times New Roman" w:hAnsi="Times New Roman"/>
                <w:szCs w:val="18"/>
              </w:rPr>
              <w:t xml:space="preserve"> struct &gt; ::=</w:t>
            </w:r>
          </w:p>
          <w:p w:rsidR="0015101F" w:rsidRPr="00B62287" w:rsidRDefault="0015101F" w:rsidP="0015101F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 xml:space="preserve">&lt; </w:t>
            </w:r>
            <w:r w:rsidRPr="0015101F">
              <w:rPr>
                <w:rFonts w:ascii="Times New Roman" w:hAnsi="Times New Roman"/>
                <w:b/>
                <w:bCs/>
                <w:szCs w:val="18"/>
                <w:lang w:eastAsia="zh-CN"/>
              </w:rPr>
              <w:t>Transaction</w:t>
            </w:r>
            <w:r w:rsidRPr="0015101F">
              <w:rPr>
                <w:rFonts w:ascii="Times New Roman" w:hAnsi="Times New Roman" w:hint="eastAsia"/>
                <w:b/>
                <w:bCs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bCs/>
                <w:szCs w:val="18"/>
                <w:lang w:eastAsia="zh-CN"/>
              </w:rPr>
              <w:t>ID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 xml:space="preserve">32) </w:t>
            </w:r>
            <w:r w:rsidRPr="00B62287">
              <w:rPr>
                <w:rFonts w:ascii="Times New Roman" w:hAnsi="Times New Roman"/>
                <w:szCs w:val="18"/>
              </w:rPr>
              <w:t xml:space="preserve">&gt; </w:t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物箱内部的业务操作编号</w:t>
            </w:r>
          </w:p>
          <w:p w:rsidR="003E7440" w:rsidRPr="00545E64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 xml:space="preserve">Cabinet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Index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4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)&gt;</w:t>
            </w:r>
          </w:p>
          <w:p w:rsidR="003E7440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Box</w:t>
            </w:r>
            <w:r w:rsidRPr="00545E64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Index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</w:p>
          <w:p w:rsidR="003E7440" w:rsidRPr="003E7440" w:rsidRDefault="003E7440" w:rsidP="0025005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&lt;</w:t>
            </w:r>
            <w:r w:rsidR="00417D6F">
              <w:t xml:space="preserve"> </w:t>
            </w:r>
            <w:r w:rsidR="00417D6F" w:rsidRPr="00417D6F">
              <w:rPr>
                <w:rFonts w:ascii="Times New Roman" w:hAnsi="Times New Roman"/>
                <w:b/>
                <w:szCs w:val="18"/>
                <w:lang w:eastAsia="zh-CN"/>
              </w:rPr>
              <w:t xml:space="preserve">Transaction </w:t>
            </w:r>
            <w:r w:rsidRPr="003E7440">
              <w:rPr>
                <w:rFonts w:ascii="Times New Roman" w:hAnsi="Times New Roman" w:hint="eastAsia"/>
                <w:b/>
                <w:szCs w:val="18"/>
                <w:lang w:eastAsia="zh-CN"/>
              </w:rPr>
              <w:t>Type: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bit(8)&gt;</w:t>
            </w:r>
          </w:p>
          <w:p w:rsidR="003E7440" w:rsidRDefault="003E7440" w:rsidP="00DD62FD">
            <w:pPr>
              <w:pStyle w:val="TAL"/>
              <w:jc w:val="both"/>
              <w:rPr>
                <w:rFonts w:ascii="Times New Roman" w:hAnsi="Times New Roman"/>
                <w:szCs w:val="18"/>
                <w:lang w:eastAsia="zh-CN"/>
              </w:rPr>
            </w:pPr>
          </w:p>
          <w:p w:rsidR="003E7440" w:rsidRPr="00B62287" w:rsidRDefault="00585EA3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0|1</w:t>
            </w:r>
            <w:r w:rsidR="003E7440" w:rsidRPr="00B62287">
              <w:rPr>
                <w:rFonts w:ascii="Times New Roman" w:hAnsi="Times New Roman" w:hint="eastAsia"/>
                <w:szCs w:val="18"/>
                <w:lang w:eastAsia="zh-CN"/>
              </w:rPr>
              <w:t>&lt;</w:t>
            </w:r>
            <w:r w:rsidR="003E7440" w:rsidRPr="00B62287">
              <w:rPr>
                <w:rFonts w:ascii="Times New Roman" w:hAnsi="Times New Roman" w:hint="eastAsia"/>
                <w:b/>
                <w:szCs w:val="18"/>
                <w:lang w:eastAsia="zh-CN"/>
              </w:rPr>
              <w:t>S</w:t>
            </w:r>
            <w:r w:rsidR="003E7440" w:rsidRPr="00B62287">
              <w:rPr>
                <w:rFonts w:ascii="Times New Roman" w:hAnsi="Times New Roman"/>
                <w:b/>
                <w:szCs w:val="18"/>
                <w:lang w:eastAsia="zh-CN"/>
              </w:rPr>
              <w:t>upplier</w:t>
            </w:r>
            <w:r w:rsidR="003E7440" w:rsidRPr="00B62287">
              <w:rPr>
                <w:rFonts w:ascii="Times New Roman" w:hAnsi="Times New Roman" w:hint="eastAsia"/>
                <w:b/>
                <w:szCs w:val="18"/>
                <w:lang w:eastAsia="zh-CN"/>
              </w:rPr>
              <w:t xml:space="preserve"> ID</w:t>
            </w:r>
            <w:r w:rsidR="003E7440" w:rsidRPr="00B62287">
              <w:rPr>
                <w:rFonts w:ascii="Times New Roman" w:hAnsi="Times New Roman" w:hint="eastAsia"/>
                <w:szCs w:val="18"/>
                <w:lang w:eastAsia="zh-CN"/>
              </w:rPr>
              <w:t>: bit(8)&gt;</w:t>
            </w:r>
            <w:r w:rsidR="003E7440" w:rsidRPr="00B62287">
              <w:rPr>
                <w:rFonts w:ascii="Times New Roman" w:hAnsi="Times New Roman"/>
                <w:szCs w:val="18"/>
              </w:rPr>
              <w:t xml:space="preserve"> </w:t>
            </w:r>
            <w:r w:rsidR="003E7440" w:rsidRPr="00B62287">
              <w:rPr>
                <w:rFonts w:ascii="Times New Roman" w:hAnsi="Times New Roman"/>
                <w:szCs w:val="18"/>
              </w:rPr>
              <w:tab/>
            </w:r>
            <w:r w:rsidR="003E7440" w:rsidRPr="00B62287">
              <w:rPr>
                <w:rFonts w:ascii="Times New Roman" w:hAnsi="Times New Roman"/>
                <w:szCs w:val="18"/>
              </w:rPr>
              <w:tab/>
            </w:r>
            <w:r w:rsidR="003E7440" w:rsidRPr="00B62287">
              <w:rPr>
                <w:rFonts w:ascii="Times New Roman" w:hAnsi="Times New Roman"/>
                <w:szCs w:val="18"/>
              </w:rPr>
              <w:tab/>
            </w:r>
            <w:r w:rsidR="003E7440" w:rsidRPr="00B62287">
              <w:rPr>
                <w:rFonts w:ascii="Times New Roman" w:hAnsi="Times New Roman"/>
                <w:szCs w:val="18"/>
              </w:rPr>
              <w:tab/>
            </w:r>
            <w:r w:rsidR="003E7440" w:rsidRPr="00B62287">
              <w:rPr>
                <w:rFonts w:ascii="Times New Roman" w:hAnsi="Times New Roman"/>
                <w:szCs w:val="18"/>
              </w:rPr>
              <w:tab/>
            </w:r>
            <w:r w:rsidR="003E7440" w:rsidRPr="00B62287">
              <w:rPr>
                <w:rFonts w:ascii="Times New Roman" w:hAnsi="Times New Roman"/>
                <w:szCs w:val="18"/>
              </w:rPr>
              <w:tab/>
            </w:r>
            <w:r w:rsidR="003E7440" w:rsidRPr="00B62287">
              <w:rPr>
                <w:rFonts w:ascii="Times New Roman" w:hAnsi="Times New Roman"/>
                <w:szCs w:val="18"/>
              </w:rPr>
              <w:tab/>
            </w:r>
            <w:r w:rsidR="003E7440" w:rsidRPr="00B62287">
              <w:rPr>
                <w:rFonts w:ascii="Times New Roman" w:hAnsi="Times New Roman"/>
                <w:szCs w:val="18"/>
              </w:rPr>
              <w:tab/>
            </w:r>
            <w:r w:rsidR="003E7440" w:rsidRPr="00B62287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 w:rsidR="003E7440" w:rsidRPr="00B62287">
              <w:rPr>
                <w:rFonts w:ascii="Times New Roman" w:hAnsi="Times New Roman" w:hint="eastAsia"/>
                <w:szCs w:val="18"/>
                <w:lang w:eastAsia="zh-CN"/>
              </w:rPr>
              <w:t>电商供应商代码</w:t>
            </w:r>
          </w:p>
          <w:p w:rsidR="003E7440" w:rsidRPr="00B62287" w:rsidRDefault="00585EA3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0|1</w:t>
            </w:r>
            <w:r w:rsidR="003E7440" w:rsidRPr="00B62287">
              <w:rPr>
                <w:rFonts w:ascii="Times New Roman" w:hAnsi="Times New Roman" w:hint="eastAsia"/>
                <w:szCs w:val="18"/>
                <w:lang w:eastAsia="zh-CN"/>
              </w:rPr>
              <w:t>&lt;</w:t>
            </w:r>
            <w:r w:rsidR="003E7440" w:rsidRPr="00B62287">
              <w:rPr>
                <w:rFonts w:ascii="Times New Roman" w:hAnsi="Times New Roman" w:hint="eastAsia"/>
                <w:b/>
                <w:szCs w:val="18"/>
                <w:lang w:eastAsia="zh-CN"/>
              </w:rPr>
              <w:t>E</w:t>
            </w:r>
            <w:r w:rsidR="003E7440"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xpress </w:t>
            </w:r>
            <w:r w:rsidR="003E7440" w:rsidRPr="00B62287">
              <w:rPr>
                <w:rFonts w:ascii="Times New Roman" w:hAnsi="Times New Roman" w:hint="eastAsia"/>
                <w:b/>
                <w:szCs w:val="18"/>
                <w:lang w:eastAsia="zh-CN"/>
              </w:rPr>
              <w:t>D</w:t>
            </w:r>
            <w:r w:rsidR="003E7440" w:rsidRPr="00B62287">
              <w:rPr>
                <w:rFonts w:ascii="Times New Roman" w:hAnsi="Times New Roman"/>
                <w:b/>
                <w:szCs w:val="18"/>
                <w:lang w:eastAsia="zh-CN"/>
              </w:rPr>
              <w:t>elivery</w:t>
            </w:r>
            <w:r w:rsidR="003E7440" w:rsidRPr="00B62287">
              <w:rPr>
                <w:rFonts w:ascii="Times New Roman" w:hAnsi="Times New Roman" w:hint="eastAsia"/>
                <w:b/>
                <w:szCs w:val="18"/>
                <w:lang w:eastAsia="zh-CN"/>
              </w:rPr>
              <w:t xml:space="preserve"> ID</w:t>
            </w:r>
            <w:r w:rsidR="003E7440" w:rsidRPr="00B62287">
              <w:rPr>
                <w:rFonts w:ascii="Times New Roman" w:hAnsi="Times New Roman" w:hint="eastAsia"/>
                <w:szCs w:val="18"/>
                <w:lang w:eastAsia="zh-CN"/>
              </w:rPr>
              <w:t>: bit(8)&gt;</w:t>
            </w:r>
            <w:r w:rsidR="003E7440" w:rsidRPr="00B62287">
              <w:rPr>
                <w:rFonts w:ascii="Times New Roman" w:hAnsi="Times New Roman"/>
                <w:szCs w:val="18"/>
              </w:rPr>
              <w:t xml:space="preserve"> </w:t>
            </w:r>
            <w:r w:rsidR="003E7440" w:rsidRPr="00B62287">
              <w:rPr>
                <w:rFonts w:ascii="Times New Roman" w:hAnsi="Times New Roman"/>
                <w:szCs w:val="18"/>
              </w:rPr>
              <w:tab/>
            </w:r>
            <w:r w:rsidR="003E7440" w:rsidRPr="00B62287">
              <w:rPr>
                <w:rFonts w:ascii="Times New Roman" w:hAnsi="Times New Roman"/>
                <w:szCs w:val="18"/>
              </w:rPr>
              <w:tab/>
            </w:r>
            <w:r w:rsidR="003E7440" w:rsidRPr="00B62287">
              <w:rPr>
                <w:rFonts w:ascii="Times New Roman" w:hAnsi="Times New Roman"/>
                <w:szCs w:val="18"/>
              </w:rPr>
              <w:tab/>
            </w:r>
            <w:r w:rsidR="003E7440" w:rsidRPr="00B62287">
              <w:rPr>
                <w:rFonts w:ascii="Times New Roman" w:hAnsi="Times New Roman"/>
                <w:szCs w:val="18"/>
              </w:rPr>
              <w:tab/>
            </w:r>
            <w:r w:rsidR="003E7440" w:rsidRPr="00B62287">
              <w:rPr>
                <w:rFonts w:ascii="Times New Roman" w:hAnsi="Times New Roman"/>
                <w:szCs w:val="18"/>
              </w:rPr>
              <w:tab/>
            </w:r>
            <w:r w:rsidR="003E7440" w:rsidRPr="00B62287">
              <w:rPr>
                <w:rFonts w:ascii="Times New Roman" w:hAnsi="Times New Roman"/>
                <w:szCs w:val="18"/>
              </w:rPr>
              <w:tab/>
            </w:r>
            <w:r w:rsidR="003E7440" w:rsidRPr="00B62287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 w:rsidR="003E7440" w:rsidRPr="00B62287">
              <w:rPr>
                <w:rFonts w:ascii="Times New Roman" w:hAnsi="Times New Roman" w:hint="eastAsia"/>
                <w:szCs w:val="18"/>
                <w:lang w:eastAsia="zh-CN"/>
              </w:rPr>
              <w:t>快递供应商代码</w:t>
            </w:r>
          </w:p>
          <w:p w:rsidR="003E7440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15101F" w:rsidRPr="00B62287" w:rsidRDefault="0015101F" w:rsidP="0015101F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 w:rsidRPr="00B62287">
              <w:rPr>
                <w:rStyle w:val="pr101"/>
                <w:vanish/>
                <w:color w:val="333333"/>
                <w:szCs w:val="18"/>
                <w:lang w:eastAsia="zh-CN"/>
              </w:rPr>
              <w:t>运单号运单号</w:t>
            </w:r>
            <w:r w:rsidRPr="00B62287">
              <w:rPr>
                <w:rStyle w:val="pr101"/>
                <w:rFonts w:hint="eastAsia"/>
                <w:color w:val="333333"/>
                <w:szCs w:val="18"/>
                <w:lang w:eastAsia="zh-CN"/>
              </w:rPr>
              <w:t>运单号</w:t>
            </w:r>
          </w:p>
          <w:p w:rsidR="0015101F" w:rsidRPr="00B62287" w:rsidRDefault="0015101F" w:rsidP="0015101F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&lt;</w:t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ab/>
              <w:t>0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00</w:t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 xml:space="preserve"> </w:t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快件标识：一维条形码</w:t>
            </w:r>
          </w:p>
          <w:p w:rsidR="0015101F" w:rsidRPr="00B62287" w:rsidRDefault="0015101F" w:rsidP="0015101F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>Express Bar</w:t>
            </w:r>
            <w:r w:rsidRPr="00B62287">
              <w:rPr>
                <w:rFonts w:ascii="Times New Roman" w:hAnsi="Times New Roman" w:hint="eastAsia"/>
                <w:b/>
                <w:szCs w:val="18"/>
                <w:lang w:eastAsia="zh-CN"/>
              </w:rPr>
              <w:t xml:space="preserve"> C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>ode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15101F" w:rsidRPr="00B62287" w:rsidRDefault="0015101F" w:rsidP="0015101F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 w:rsidRPr="00B62287">
              <w:rPr>
                <w:rFonts w:ascii="Times New Roman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>Barcode</w:t>
            </w:r>
            <w:r w:rsidRPr="00B62287">
              <w:rPr>
                <w:rFonts w:ascii="Times New Roman" w:hAnsi="Times New Roman"/>
                <w:szCs w:val="18"/>
              </w:rPr>
              <w:t>: bit (val (Length of Express Bar Code)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&gt;</w:t>
            </w:r>
          </w:p>
          <w:p w:rsidR="0015101F" w:rsidRPr="00B62287" w:rsidRDefault="0015101F" w:rsidP="0015101F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15101F" w:rsidRPr="00B62287" w:rsidRDefault="0015101F" w:rsidP="0015101F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 xml:space="preserve">| 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00</w:t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 xml:space="preserve">1 </w:t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快件标识：二维码</w:t>
            </w:r>
          </w:p>
          <w:p w:rsidR="0015101F" w:rsidRPr="00B62287" w:rsidRDefault="0015101F" w:rsidP="0015101F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>Express 2-</w:t>
            </w:r>
            <w:r w:rsidRPr="00B62287">
              <w:rPr>
                <w:rFonts w:ascii="Times New Roman" w:hAnsi="Times New Roman" w:hint="eastAsia"/>
                <w:b/>
                <w:szCs w:val="18"/>
                <w:lang w:eastAsia="zh-CN"/>
              </w:rPr>
              <w:t>D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imensional </w:t>
            </w:r>
            <w:r w:rsidRPr="00B62287">
              <w:rPr>
                <w:rFonts w:ascii="Times New Roman" w:hAnsi="Times New Roman" w:hint="eastAsia"/>
                <w:b/>
                <w:szCs w:val="18"/>
                <w:lang w:eastAsia="zh-CN"/>
              </w:rPr>
              <w:t>B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ar </w:t>
            </w:r>
            <w:r w:rsidRPr="00B62287">
              <w:rPr>
                <w:rFonts w:ascii="Times New Roman" w:hAnsi="Times New Roman" w:hint="eastAsia"/>
                <w:b/>
                <w:szCs w:val="18"/>
                <w:lang w:eastAsia="zh-CN"/>
              </w:rPr>
              <w:t>C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>ode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16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585EA3" w:rsidRDefault="0015101F" w:rsidP="0015101F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 w:rsidRPr="00B62287">
              <w:rPr>
                <w:rFonts w:ascii="Times New Roman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>Barcode</w:t>
            </w:r>
            <w:r w:rsidRPr="00B62287">
              <w:rPr>
                <w:rFonts w:ascii="Times New Roman" w:hAnsi="Times New Roman"/>
                <w:szCs w:val="18"/>
              </w:rPr>
              <w:t>: bit (val (Length of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 w:rsidRPr="00B62287">
              <w:rPr>
                <w:rFonts w:ascii="Times New Roman" w:hAnsi="Times New Roman"/>
                <w:szCs w:val="18"/>
              </w:rPr>
              <w:t>2-Dimensional Bar Code)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15101F" w:rsidRPr="00B62287" w:rsidRDefault="0015101F" w:rsidP="0015101F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&gt;</w:t>
            </w:r>
          </w:p>
          <w:p w:rsidR="0015101F" w:rsidRPr="00B62287" w:rsidRDefault="0015101F" w:rsidP="0015101F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15101F" w:rsidRDefault="0015101F" w:rsidP="0015101F">
            <w:pPr>
              <w:pStyle w:val="TAL"/>
              <w:rPr>
                <w:rStyle w:val="pr101"/>
                <w:color w:val="333333"/>
                <w:szCs w:val="18"/>
                <w:lang w:eastAsia="zh-CN"/>
              </w:rPr>
            </w:pP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快件描述</w:t>
            </w:r>
            <w:r w:rsidRPr="00B62287">
              <w:rPr>
                <w:rStyle w:val="pr101"/>
                <w:vanish/>
                <w:color w:val="333333"/>
                <w:szCs w:val="18"/>
                <w:lang w:eastAsia="zh-CN"/>
              </w:rPr>
              <w:t>运单号运单号</w:t>
            </w:r>
            <w:r w:rsidRPr="00B62287">
              <w:rPr>
                <w:rStyle w:val="pr101"/>
                <w:rFonts w:hint="eastAsia"/>
                <w:vanish/>
                <w:color w:val="333333"/>
                <w:szCs w:val="18"/>
                <w:lang w:eastAsia="zh-CN"/>
              </w:rPr>
              <w:t>业务发件人</w:t>
            </w:r>
            <w:r w:rsidRPr="00B62287">
              <w:rPr>
                <w:rStyle w:val="pr101"/>
                <w:rFonts w:hint="eastAsia"/>
                <w:color w:val="333333"/>
                <w:szCs w:val="18"/>
                <w:lang w:eastAsia="zh-CN"/>
              </w:rPr>
              <w:t>信息</w:t>
            </w:r>
          </w:p>
          <w:p w:rsidR="0015101F" w:rsidRPr="00B62287" w:rsidRDefault="00585EA3" w:rsidP="0015101F">
            <w:pPr>
              <w:pStyle w:val="TAL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&lt;0|1</w:t>
            </w:r>
            <w:r w:rsidR="0015101F" w:rsidRPr="00B62287">
              <w:rPr>
                <w:rFonts w:ascii="Times New Roman" w:hAnsi="Times New Roman"/>
                <w:szCs w:val="18"/>
              </w:rPr>
              <w:t xml:space="preserve">&lt; </w:t>
            </w:r>
            <w:r w:rsidR="0015101F"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 w:rsidR="0015101F"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Express </w:t>
            </w:r>
            <w:r w:rsidR="0015101F" w:rsidRPr="00B62287">
              <w:rPr>
                <w:rFonts w:ascii="Times New Roman" w:hAnsi="Times New Roman" w:hint="eastAsia"/>
                <w:b/>
                <w:szCs w:val="18"/>
                <w:lang w:eastAsia="zh-CN"/>
              </w:rPr>
              <w:t>Description</w:t>
            </w:r>
            <w:r w:rsidR="0015101F" w:rsidRPr="00B62287">
              <w:rPr>
                <w:rFonts w:ascii="Times New Roman" w:hAnsi="Times New Roman"/>
                <w:szCs w:val="18"/>
              </w:rPr>
              <w:t xml:space="preserve"> : bit (</w:t>
            </w:r>
            <w:r w:rsidR="0015101F" w:rsidRPr="00B62287">
              <w:rPr>
                <w:rFonts w:ascii="Times New Roman" w:hAnsi="Times New Roman" w:hint="eastAsia"/>
                <w:szCs w:val="18"/>
                <w:lang w:eastAsia="zh-CN"/>
              </w:rPr>
              <w:t>16</w:t>
            </w:r>
            <w:r w:rsidR="0015101F" w:rsidRPr="00B62287">
              <w:rPr>
                <w:rFonts w:ascii="Times New Roman" w:hAnsi="Times New Roman"/>
                <w:szCs w:val="18"/>
              </w:rPr>
              <w:t>) &gt;</w:t>
            </w:r>
          </w:p>
          <w:p w:rsidR="0015101F" w:rsidRPr="00B62287" w:rsidRDefault="0015101F" w:rsidP="0015101F">
            <w:pPr>
              <w:pStyle w:val="TAL"/>
              <w:jc w:val="both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 w:rsidRPr="00B62287">
              <w:rPr>
                <w:rFonts w:ascii="Times New Roman" w:hAnsi="Times New Roman" w:hint="eastAsia"/>
                <w:b/>
                <w:szCs w:val="18"/>
                <w:lang w:eastAsia="zh-CN"/>
              </w:rPr>
              <w:t>Express Description</w:t>
            </w:r>
            <w:r w:rsidRPr="00B62287">
              <w:rPr>
                <w:rFonts w:ascii="Times New Roman" w:hAnsi="Times New Roman"/>
                <w:szCs w:val="18"/>
              </w:rPr>
              <w:t>: bit (val (Length of Express Description)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&gt;</w:t>
            </w:r>
          </w:p>
          <w:p w:rsidR="0015101F" w:rsidRDefault="0015101F" w:rsidP="0015101F">
            <w:pPr>
              <w:pStyle w:val="TAL"/>
              <w:jc w:val="both"/>
              <w:rPr>
                <w:rFonts w:ascii="Times New Roman" w:hAnsi="Times New Roman"/>
                <w:sz w:val="21"/>
                <w:szCs w:val="18"/>
                <w:lang w:eastAsia="zh-CN"/>
              </w:rPr>
            </w:pPr>
          </w:p>
          <w:p w:rsidR="0015101F" w:rsidRDefault="0015101F" w:rsidP="0015101F">
            <w:pPr>
              <w:pStyle w:val="TAL"/>
              <w:rPr>
                <w:rFonts w:ascii="Times New Roman" w:hAnsi="Times New Roman"/>
                <w:sz w:val="21"/>
                <w:szCs w:val="18"/>
                <w:lang w:eastAsia="zh-CN"/>
              </w:rPr>
            </w:pP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快件尺寸</w:t>
            </w:r>
            <w:r w:rsidRPr="00B62287">
              <w:rPr>
                <w:rStyle w:val="pr101"/>
                <w:vanish/>
                <w:color w:val="333333"/>
                <w:szCs w:val="18"/>
                <w:lang w:eastAsia="zh-CN"/>
              </w:rPr>
              <w:t>运单号运单号</w:t>
            </w:r>
            <w:r w:rsidRPr="00B62287">
              <w:rPr>
                <w:rStyle w:val="pr101"/>
                <w:rFonts w:hint="eastAsia"/>
                <w:vanish/>
                <w:color w:val="333333"/>
                <w:szCs w:val="18"/>
                <w:lang w:eastAsia="zh-CN"/>
              </w:rPr>
              <w:t>业务发件人</w:t>
            </w:r>
            <w:r w:rsidRPr="00B62287">
              <w:rPr>
                <w:rStyle w:val="pr101"/>
                <w:rFonts w:hint="eastAsia"/>
                <w:color w:val="333333"/>
                <w:szCs w:val="18"/>
                <w:lang w:eastAsia="zh-CN"/>
              </w:rPr>
              <w:t>信息</w:t>
            </w:r>
          </w:p>
          <w:p w:rsidR="0015101F" w:rsidRDefault="0015101F" w:rsidP="0015101F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&lt;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0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00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 xml:space="preserve"> </w:t>
            </w:r>
          </w:p>
          <w:p w:rsidR="0015101F" w:rsidRPr="00545E64" w:rsidRDefault="0015101F" w:rsidP="0015101F">
            <w:pPr>
              <w:pStyle w:val="TAL"/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  <w:t>&lt;</w:t>
            </w:r>
            <w:r>
              <w:t xml:space="preserve"> </w:t>
            </w:r>
            <w:r w:rsidRPr="000D51FD">
              <w:rPr>
                <w:rStyle w:val="hps"/>
                <w:rFonts w:ascii="Times New Roman" w:hAnsi="Times New Roman"/>
                <w:b/>
                <w:color w:val="333333"/>
                <w:szCs w:val="18"/>
                <w:lang w:eastAsia="zh-CN"/>
              </w:rPr>
              <w:t xml:space="preserve">Express </w:t>
            </w:r>
            <w:r>
              <w:rPr>
                <w:rStyle w:val="hps"/>
                <w:rFonts w:ascii="Times New Roman" w:hAnsi="Times New Roman" w:hint="eastAsia"/>
                <w:b/>
                <w:color w:val="333333"/>
                <w:szCs w:val="18"/>
                <w:lang w:eastAsia="zh-CN"/>
              </w:rPr>
              <w:t>Size Type</w:t>
            </w:r>
            <w:r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  <w:t>: bit(</w:t>
            </w:r>
            <w:r>
              <w:rPr>
                <w:rStyle w:val="hps"/>
                <w:rFonts w:ascii="Times New Roman" w:hAnsi="Times New Roman" w:hint="eastAsia"/>
                <w:color w:val="333333"/>
                <w:szCs w:val="18"/>
                <w:lang w:eastAsia="zh-CN"/>
              </w:rPr>
              <w:t>4</w:t>
            </w:r>
            <w:r w:rsidRPr="00545E64">
              <w:rPr>
                <w:rStyle w:val="hps"/>
                <w:rFonts w:ascii="Times New Roman" w:hAnsi="Times New Roman"/>
                <w:color w:val="333333"/>
                <w:szCs w:val="18"/>
                <w:lang w:eastAsia="zh-CN"/>
              </w:rPr>
              <w:t>)&gt;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----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超大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/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大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/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中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/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小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/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超小</w:t>
            </w:r>
          </w:p>
          <w:p w:rsidR="0015101F" w:rsidRDefault="0015101F" w:rsidP="0015101F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  <w:lang w:eastAsia="zh-CN"/>
              </w:rPr>
              <w:t xml:space="preserve">|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00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1</w:t>
            </w:r>
          </w:p>
          <w:p w:rsidR="0015101F" w:rsidRDefault="0015101F" w:rsidP="0015101F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>
              <w:t xml:space="preserve"> </w:t>
            </w:r>
            <w:r w:rsidRPr="00952BF0">
              <w:rPr>
                <w:rFonts w:ascii="Times New Roman" w:hAnsi="Times New Roman"/>
                <w:b/>
                <w:szCs w:val="18"/>
                <w:lang w:eastAsia="zh-CN"/>
              </w:rPr>
              <w:t>Length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----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单位：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mm</w:t>
            </w:r>
          </w:p>
          <w:p w:rsidR="0015101F" w:rsidRDefault="0015101F" w:rsidP="0015101F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>
              <w:t xml:space="preserve"> </w:t>
            </w:r>
            <w:r w:rsidRPr="00952BF0">
              <w:rPr>
                <w:rFonts w:ascii="Times New Roman" w:hAnsi="Times New Roman"/>
                <w:b/>
                <w:szCs w:val="18"/>
                <w:lang w:eastAsia="zh-CN"/>
              </w:rPr>
              <w:t>Width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----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单位：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mm</w:t>
            </w:r>
          </w:p>
          <w:p w:rsidR="0015101F" w:rsidRDefault="0015101F" w:rsidP="0015101F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&lt;</w:t>
            </w:r>
            <w:r>
              <w:t xml:space="preserve"> </w:t>
            </w:r>
            <w:r w:rsidRPr="00952BF0">
              <w:rPr>
                <w:rFonts w:ascii="Times New Roman" w:hAnsi="Times New Roman"/>
                <w:b/>
                <w:szCs w:val="18"/>
                <w:lang w:eastAsia="zh-CN"/>
              </w:rPr>
              <w:t>Height</w:t>
            </w:r>
            <w:r w:rsidRPr="00545E64">
              <w:rPr>
                <w:rFonts w:ascii="Times New Roman" w:hAnsi="Times New Roman"/>
                <w:szCs w:val="18"/>
                <w:lang w:eastAsia="zh-CN"/>
              </w:rPr>
              <w:t>: bit(8)&gt;</w:t>
            </w:r>
            <w:r w:rsidRPr="00545E64">
              <w:rPr>
                <w:rFonts w:ascii="Times New Roman" w:hAnsi="Times New Roman"/>
                <w:szCs w:val="18"/>
              </w:rPr>
              <w:t xml:space="preserve"> 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----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单位：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mm</w:t>
            </w:r>
          </w:p>
          <w:p w:rsidR="0015101F" w:rsidRDefault="0015101F" w:rsidP="0015101F">
            <w:pPr>
              <w:pStyle w:val="TAL"/>
              <w:jc w:val="both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&gt;</w:t>
            </w:r>
          </w:p>
          <w:p w:rsidR="0015101F" w:rsidRPr="007A2851" w:rsidRDefault="0015101F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3E7440" w:rsidRDefault="003E7440" w:rsidP="003E7440">
            <w:pPr>
              <w:pStyle w:val="TAL"/>
              <w:rPr>
                <w:rStyle w:val="pr101"/>
                <w:color w:val="333333"/>
                <w:szCs w:val="18"/>
                <w:lang w:eastAsia="zh-CN"/>
              </w:rPr>
            </w:pP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发件人</w:t>
            </w:r>
            <w:r w:rsidRPr="00B62287">
              <w:rPr>
                <w:rStyle w:val="pr101"/>
                <w:vanish/>
                <w:color w:val="333333"/>
                <w:szCs w:val="18"/>
                <w:lang w:eastAsia="zh-CN"/>
              </w:rPr>
              <w:t>运单号运单号</w:t>
            </w:r>
            <w:r w:rsidRPr="00B62287">
              <w:rPr>
                <w:rStyle w:val="pr101"/>
                <w:rFonts w:hint="eastAsia"/>
                <w:vanish/>
                <w:color w:val="333333"/>
                <w:szCs w:val="18"/>
                <w:lang w:eastAsia="zh-CN"/>
              </w:rPr>
              <w:t>业务发件人</w:t>
            </w:r>
            <w:r w:rsidRPr="00B62287">
              <w:rPr>
                <w:rStyle w:val="pr101"/>
                <w:rFonts w:hint="eastAsia"/>
                <w:color w:val="333333"/>
                <w:szCs w:val="18"/>
                <w:lang w:eastAsia="zh-CN"/>
              </w:rPr>
              <w:t>信息</w:t>
            </w:r>
          </w:p>
          <w:p w:rsidR="003E7440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3E7440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{1</w:t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&lt;0000</w:t>
            </w:r>
          </w:p>
          <w:p w:rsidR="003E7440" w:rsidRPr="00B62287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Name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3E7440" w:rsidRPr="00B62287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Name</w:t>
            </w:r>
            <w:r w:rsidRPr="00B62287">
              <w:rPr>
                <w:rFonts w:ascii="Times New Roman" w:hAnsi="Times New Roman"/>
                <w:szCs w:val="18"/>
              </w:rPr>
              <w:t xml:space="preserve">: bit (val (Length of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 xml:space="preserve"> Name</w:t>
            </w:r>
            <w:r w:rsidRPr="00B62287">
              <w:rPr>
                <w:rFonts w:ascii="Times New Roman" w:hAnsi="Times New Roman"/>
                <w:szCs w:val="18"/>
              </w:rPr>
              <w:t>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3E7440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|0001</w:t>
            </w:r>
          </w:p>
          <w:p w:rsidR="003E7440" w:rsidRPr="00B62287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Phone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3E7440" w:rsidRPr="00B62287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Phone</w:t>
            </w:r>
            <w:r w:rsidRPr="00B62287">
              <w:rPr>
                <w:rFonts w:ascii="Times New Roman" w:hAnsi="Times New Roman"/>
                <w:szCs w:val="18"/>
              </w:rPr>
              <w:t xml:space="preserve">: bit (val (Length of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Phone</w:t>
            </w:r>
            <w:r w:rsidRPr="00B62287">
              <w:rPr>
                <w:rFonts w:ascii="Times New Roman" w:hAnsi="Times New Roman"/>
                <w:szCs w:val="18"/>
              </w:rPr>
              <w:t>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3E7440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|0010</w:t>
            </w:r>
          </w:p>
          <w:p w:rsidR="003E7440" w:rsidRPr="00B62287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Mobile Phone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3E7440" w:rsidRPr="00B62287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Mobile Phone</w:t>
            </w:r>
            <w:r w:rsidRPr="00B62287">
              <w:rPr>
                <w:rFonts w:ascii="Times New Roman" w:hAnsi="Times New Roman"/>
                <w:szCs w:val="18"/>
              </w:rPr>
              <w:t xml:space="preserve">: bit (val (Length of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>Mobile Phone</w:t>
            </w:r>
            <w:r w:rsidRPr="00B62287">
              <w:rPr>
                <w:rFonts w:ascii="Times New Roman" w:hAnsi="Times New Roman"/>
                <w:szCs w:val="18"/>
              </w:rPr>
              <w:t>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3E7440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|0011</w:t>
            </w:r>
          </w:p>
          <w:p w:rsidR="003E7440" w:rsidRPr="00B62287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lastRenderedPageBreak/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Address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3E7440" w:rsidRPr="00B62287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Address</w:t>
            </w:r>
            <w:r w:rsidRPr="00B62287">
              <w:rPr>
                <w:rFonts w:ascii="Times New Roman" w:hAnsi="Times New Roman"/>
                <w:szCs w:val="18"/>
              </w:rPr>
              <w:t xml:space="preserve">: bit (val (Length of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Address</w:t>
            </w:r>
            <w:r w:rsidRPr="00B62287">
              <w:rPr>
                <w:rFonts w:ascii="Times New Roman" w:hAnsi="Times New Roman"/>
                <w:szCs w:val="18"/>
              </w:rPr>
              <w:t>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3E7440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|0100</w:t>
            </w:r>
          </w:p>
          <w:p w:rsidR="003E7440" w:rsidRPr="00B62287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E-mail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585EA3" w:rsidRPr="00585EA3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E-mail</w:t>
            </w:r>
            <w:r w:rsidRPr="00B62287">
              <w:rPr>
                <w:rFonts w:ascii="Times New Roman" w:hAnsi="Times New Roman"/>
                <w:szCs w:val="18"/>
              </w:rPr>
              <w:t xml:space="preserve">: bit (val (Length of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E-mail</w:t>
            </w:r>
            <w:r w:rsidRPr="00B62287">
              <w:rPr>
                <w:rFonts w:ascii="Times New Roman" w:hAnsi="Times New Roman"/>
                <w:szCs w:val="18"/>
              </w:rPr>
              <w:t>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3E7440" w:rsidRPr="00545E64" w:rsidRDefault="003E7440" w:rsidP="003E7440">
            <w:pPr>
              <w:pStyle w:val="TAL"/>
              <w:jc w:val="both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}**0</w:t>
            </w:r>
          </w:p>
          <w:p w:rsidR="003E7440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585EA3" w:rsidRDefault="00585EA3" w:rsidP="00585EA3">
            <w:pPr>
              <w:pStyle w:val="TAL"/>
              <w:rPr>
                <w:rStyle w:val="pr101"/>
                <w:color w:val="333333"/>
                <w:szCs w:val="18"/>
                <w:lang w:eastAsia="zh-CN"/>
              </w:rPr>
            </w:pP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收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件人</w:t>
            </w:r>
            <w:r w:rsidRPr="00B62287">
              <w:rPr>
                <w:rStyle w:val="pr101"/>
                <w:vanish/>
                <w:color w:val="333333"/>
                <w:szCs w:val="18"/>
                <w:lang w:eastAsia="zh-CN"/>
              </w:rPr>
              <w:t>运单号运单号</w:t>
            </w:r>
            <w:r w:rsidRPr="00B62287">
              <w:rPr>
                <w:rStyle w:val="pr101"/>
                <w:rFonts w:hint="eastAsia"/>
                <w:vanish/>
                <w:color w:val="333333"/>
                <w:szCs w:val="18"/>
                <w:lang w:eastAsia="zh-CN"/>
              </w:rPr>
              <w:t>业务发件人</w:t>
            </w:r>
            <w:r w:rsidRPr="00B62287">
              <w:rPr>
                <w:rStyle w:val="pr101"/>
                <w:rFonts w:hint="eastAsia"/>
                <w:color w:val="333333"/>
                <w:szCs w:val="18"/>
                <w:lang w:eastAsia="zh-CN"/>
              </w:rPr>
              <w:t>信息</w:t>
            </w:r>
          </w:p>
          <w:p w:rsidR="00585EA3" w:rsidRDefault="00585EA3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585EA3" w:rsidRDefault="00585EA3" w:rsidP="00585EA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{1</w:t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&lt;0000</w:t>
            </w:r>
          </w:p>
          <w:p w:rsidR="00585EA3" w:rsidRPr="00B62287" w:rsidRDefault="00585EA3" w:rsidP="00585EA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Name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585EA3" w:rsidRPr="00B62287" w:rsidRDefault="00585EA3" w:rsidP="00585EA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Name</w:t>
            </w:r>
            <w:r w:rsidRPr="00B62287">
              <w:rPr>
                <w:rFonts w:ascii="Times New Roman" w:hAnsi="Times New Roman"/>
                <w:szCs w:val="18"/>
              </w:rPr>
              <w:t xml:space="preserve">: bit (val (Length of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 xml:space="preserve"> Name</w:t>
            </w:r>
            <w:r w:rsidRPr="00B62287">
              <w:rPr>
                <w:rFonts w:ascii="Times New Roman" w:hAnsi="Times New Roman"/>
                <w:szCs w:val="18"/>
              </w:rPr>
              <w:t>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585EA3" w:rsidRDefault="00585EA3" w:rsidP="00585EA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|0001</w:t>
            </w:r>
          </w:p>
          <w:p w:rsidR="00585EA3" w:rsidRPr="00B62287" w:rsidRDefault="00585EA3" w:rsidP="00585EA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Phone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585EA3" w:rsidRPr="00B62287" w:rsidRDefault="00585EA3" w:rsidP="00585EA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Phone</w:t>
            </w:r>
            <w:r w:rsidRPr="00B62287">
              <w:rPr>
                <w:rFonts w:ascii="Times New Roman" w:hAnsi="Times New Roman"/>
                <w:szCs w:val="18"/>
              </w:rPr>
              <w:t xml:space="preserve">: bit (val (Length of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Phone</w:t>
            </w:r>
            <w:r w:rsidRPr="00B62287">
              <w:rPr>
                <w:rFonts w:ascii="Times New Roman" w:hAnsi="Times New Roman"/>
                <w:szCs w:val="18"/>
              </w:rPr>
              <w:t>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585EA3" w:rsidRDefault="00585EA3" w:rsidP="00585EA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|0010</w:t>
            </w:r>
          </w:p>
          <w:p w:rsidR="00585EA3" w:rsidRPr="00B62287" w:rsidRDefault="00585EA3" w:rsidP="00585EA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Mobile Phone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585EA3" w:rsidRPr="00B62287" w:rsidRDefault="00585EA3" w:rsidP="00585EA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Mobile Phone</w:t>
            </w:r>
            <w:r w:rsidRPr="00B62287">
              <w:rPr>
                <w:rFonts w:ascii="Times New Roman" w:hAnsi="Times New Roman"/>
                <w:szCs w:val="18"/>
              </w:rPr>
              <w:t xml:space="preserve">: bit (val (Length of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>Mobile Phone</w:t>
            </w:r>
            <w:r w:rsidRPr="00B62287">
              <w:rPr>
                <w:rFonts w:ascii="Times New Roman" w:hAnsi="Times New Roman"/>
                <w:szCs w:val="18"/>
              </w:rPr>
              <w:t>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585EA3" w:rsidRDefault="00585EA3" w:rsidP="00585EA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|0011</w:t>
            </w:r>
          </w:p>
          <w:p w:rsidR="00585EA3" w:rsidRPr="00B62287" w:rsidRDefault="00585EA3" w:rsidP="00585EA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Address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585EA3" w:rsidRPr="00B62287" w:rsidRDefault="00585EA3" w:rsidP="00585EA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Address</w:t>
            </w:r>
            <w:r w:rsidRPr="00B62287">
              <w:rPr>
                <w:rFonts w:ascii="Times New Roman" w:hAnsi="Times New Roman"/>
                <w:szCs w:val="18"/>
              </w:rPr>
              <w:t xml:space="preserve">: bit (val (Length of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Address</w:t>
            </w:r>
            <w:r w:rsidRPr="00B62287">
              <w:rPr>
                <w:rFonts w:ascii="Times New Roman" w:hAnsi="Times New Roman"/>
                <w:szCs w:val="18"/>
              </w:rPr>
              <w:t>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585EA3" w:rsidRDefault="00585EA3" w:rsidP="00585EA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|0100</w:t>
            </w:r>
          </w:p>
          <w:p w:rsidR="00585EA3" w:rsidRPr="00B62287" w:rsidRDefault="00585EA3" w:rsidP="00585EA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E-mail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585EA3" w:rsidRPr="00B62287" w:rsidRDefault="00585EA3" w:rsidP="00585EA3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E-mail</w:t>
            </w:r>
            <w:r w:rsidRPr="00B62287">
              <w:rPr>
                <w:rFonts w:ascii="Times New Roman" w:hAnsi="Times New Roman"/>
                <w:szCs w:val="18"/>
              </w:rPr>
              <w:t xml:space="preserve">: bit (val (Length of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E-mail</w:t>
            </w:r>
            <w:r w:rsidRPr="00B62287">
              <w:rPr>
                <w:rFonts w:ascii="Times New Roman" w:hAnsi="Times New Roman"/>
                <w:szCs w:val="18"/>
              </w:rPr>
              <w:t>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585EA3" w:rsidRPr="00545E64" w:rsidRDefault="00585EA3" w:rsidP="00585EA3">
            <w:pPr>
              <w:pStyle w:val="TAL"/>
              <w:jc w:val="both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}**0</w:t>
            </w:r>
          </w:p>
          <w:p w:rsidR="00585EA3" w:rsidRPr="00B62287" w:rsidRDefault="00585EA3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D02126" w:rsidRDefault="00D02126" w:rsidP="00D02126">
            <w:pPr>
              <w:pStyle w:val="TAL"/>
              <w:rPr>
                <w:rStyle w:val="pr101"/>
                <w:color w:val="333333"/>
                <w:szCs w:val="18"/>
                <w:lang w:eastAsia="zh-CN"/>
              </w:rPr>
            </w:pP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快递员</w:t>
            </w:r>
            <w:r w:rsidRPr="00B62287">
              <w:rPr>
                <w:rStyle w:val="pr101"/>
                <w:vanish/>
                <w:color w:val="333333"/>
                <w:szCs w:val="18"/>
                <w:lang w:eastAsia="zh-CN"/>
              </w:rPr>
              <w:t>运单号运单号</w:t>
            </w:r>
            <w:r w:rsidRPr="00B62287">
              <w:rPr>
                <w:rStyle w:val="pr101"/>
                <w:rFonts w:hint="eastAsia"/>
                <w:vanish/>
                <w:color w:val="333333"/>
                <w:szCs w:val="18"/>
                <w:lang w:eastAsia="zh-CN"/>
              </w:rPr>
              <w:t>业务发件人</w:t>
            </w:r>
            <w:r w:rsidRPr="00B62287">
              <w:rPr>
                <w:rStyle w:val="pr101"/>
                <w:rFonts w:hint="eastAsia"/>
                <w:color w:val="333333"/>
                <w:szCs w:val="18"/>
                <w:lang w:eastAsia="zh-CN"/>
              </w:rPr>
              <w:t>信息</w:t>
            </w:r>
          </w:p>
          <w:p w:rsidR="00D02126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D02126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{1</w:t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&lt;0000</w:t>
            </w:r>
          </w:p>
          <w:p w:rsidR="00D02126" w:rsidRPr="00B62287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 w:rsidRPr="00D02126">
              <w:rPr>
                <w:rFonts w:ascii="Times New Roman" w:hAnsi="Times New Roman"/>
                <w:b/>
                <w:szCs w:val="18"/>
                <w:lang w:eastAsia="zh-CN"/>
              </w:rPr>
              <w:t xml:space="preserve">Courier 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>Name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D02126" w:rsidRPr="00B62287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 w:rsidRPr="00D02126">
              <w:rPr>
                <w:rFonts w:ascii="Times New Roman" w:hAnsi="Times New Roman"/>
                <w:b/>
                <w:szCs w:val="18"/>
                <w:lang w:eastAsia="zh-CN"/>
              </w:rPr>
              <w:t xml:space="preserve">Courier 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>Name</w:t>
            </w:r>
            <w:r w:rsidRPr="00B62287">
              <w:rPr>
                <w:rFonts w:ascii="Times New Roman" w:hAnsi="Times New Roman"/>
                <w:szCs w:val="18"/>
              </w:rPr>
              <w:t xml:space="preserve">: bit (val (Length of </w:t>
            </w:r>
            <w:r w:rsidRPr="00D02126">
              <w:rPr>
                <w:rFonts w:ascii="Times New Roman" w:hAnsi="Times New Roman"/>
                <w:szCs w:val="18"/>
                <w:lang w:eastAsia="zh-CN"/>
              </w:rPr>
              <w:t>Courier</w:t>
            </w:r>
            <w:r w:rsidRPr="00D02126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Name</w:t>
            </w:r>
            <w:r w:rsidRPr="00B62287">
              <w:rPr>
                <w:rFonts w:ascii="Times New Roman" w:hAnsi="Times New Roman"/>
                <w:szCs w:val="18"/>
              </w:rPr>
              <w:t>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D02126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|0001</w:t>
            </w:r>
          </w:p>
          <w:p w:rsidR="00D02126" w:rsidRPr="00B62287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Receiver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Phone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D02126" w:rsidRPr="00B62287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Courier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Phone</w:t>
            </w:r>
            <w:r w:rsidRPr="00B62287">
              <w:rPr>
                <w:rFonts w:ascii="Times New Roman" w:hAnsi="Times New Roman"/>
                <w:szCs w:val="18"/>
              </w:rPr>
              <w:t xml:space="preserve">: bit (val (Length of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Courier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Phone</w:t>
            </w:r>
            <w:r w:rsidRPr="00B62287">
              <w:rPr>
                <w:rFonts w:ascii="Times New Roman" w:hAnsi="Times New Roman"/>
                <w:szCs w:val="18"/>
              </w:rPr>
              <w:t>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D02126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|0010</w:t>
            </w:r>
          </w:p>
          <w:p w:rsidR="00D02126" w:rsidRPr="00B62287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Courier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Mobile Phone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D02126" w:rsidRPr="00B62287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Courier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Mobile Phone</w:t>
            </w:r>
            <w:r w:rsidRPr="00B62287">
              <w:rPr>
                <w:rFonts w:ascii="Times New Roman" w:hAnsi="Times New Roman"/>
                <w:szCs w:val="18"/>
              </w:rPr>
              <w:t xml:space="preserve">: bit (val (Length of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Courier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 w:rsidRPr="00B62287">
              <w:rPr>
                <w:rFonts w:ascii="Times New Roman" w:hAnsi="Times New Roman"/>
                <w:szCs w:val="18"/>
                <w:lang w:eastAsia="zh-CN"/>
              </w:rPr>
              <w:t>Mobile Phone</w:t>
            </w:r>
            <w:r w:rsidRPr="00B62287">
              <w:rPr>
                <w:rFonts w:ascii="Times New Roman" w:hAnsi="Times New Roman"/>
                <w:szCs w:val="18"/>
              </w:rPr>
              <w:t>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D02126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|0011</w:t>
            </w:r>
          </w:p>
          <w:p w:rsidR="00D02126" w:rsidRPr="00B62287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Courier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Address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D02126" w:rsidRPr="00B62287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Courier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Address</w:t>
            </w:r>
            <w:r w:rsidRPr="00B62287">
              <w:rPr>
                <w:rFonts w:ascii="Times New Roman" w:hAnsi="Times New Roman"/>
                <w:szCs w:val="18"/>
              </w:rPr>
              <w:t xml:space="preserve">: bit (val (Length of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Courier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Address</w:t>
            </w:r>
            <w:r w:rsidRPr="00B62287">
              <w:rPr>
                <w:rFonts w:ascii="Times New Roman" w:hAnsi="Times New Roman"/>
                <w:szCs w:val="18"/>
              </w:rPr>
              <w:t>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D02126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|0100</w:t>
            </w:r>
          </w:p>
          <w:p w:rsidR="00D02126" w:rsidRPr="00B62287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Courier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E-mail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D02126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/>
                <w:b/>
                <w:szCs w:val="18"/>
                <w:lang w:eastAsia="zh-CN"/>
              </w:rPr>
              <w:t>Courier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E-mail</w:t>
            </w:r>
            <w:r w:rsidRPr="00B62287">
              <w:rPr>
                <w:rFonts w:ascii="Times New Roman" w:hAnsi="Times New Roman"/>
                <w:szCs w:val="18"/>
              </w:rPr>
              <w:t xml:space="preserve">: bit (val (Length of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Courier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E-mail</w:t>
            </w:r>
            <w:r w:rsidRPr="00B62287">
              <w:rPr>
                <w:rFonts w:ascii="Times New Roman" w:hAnsi="Times New Roman"/>
                <w:szCs w:val="18"/>
              </w:rPr>
              <w:t>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D02126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|0101</w:t>
            </w:r>
          </w:p>
          <w:p w:rsidR="00D02126" w:rsidRPr="00B62287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lastRenderedPageBreak/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B62287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 w:rsidRPr="00D02126">
              <w:rPr>
                <w:rFonts w:ascii="Times New Roman" w:hAnsi="Times New Roman"/>
                <w:b/>
                <w:szCs w:val="18"/>
                <w:lang w:eastAsia="zh-CN"/>
              </w:rPr>
              <w:t xml:space="preserve">Courier </w:t>
            </w:r>
            <w:r>
              <w:rPr>
                <w:rFonts w:ascii="Times New Roman" w:hAnsi="Times New Roman" w:hint="eastAsia"/>
                <w:b/>
                <w:szCs w:val="18"/>
                <w:lang w:eastAsia="zh-CN"/>
              </w:rPr>
              <w:t>ID</w:t>
            </w:r>
            <w:r w:rsidRPr="00B62287">
              <w:rPr>
                <w:rFonts w:ascii="Times New Roman" w:hAnsi="Times New Roman"/>
                <w:szCs w:val="18"/>
              </w:rPr>
              <w:t>: bit (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D02126" w:rsidRPr="00B62287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</w:r>
            <w:r w:rsidRPr="00B62287">
              <w:rPr>
                <w:rFonts w:ascii="Times New Roman" w:hAnsi="Times New Roman"/>
                <w:szCs w:val="18"/>
              </w:rPr>
              <w:tab/>
              <w:t>&lt;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 w:rsidRPr="00D02126">
              <w:rPr>
                <w:rFonts w:ascii="Times New Roman" w:hAnsi="Times New Roman"/>
                <w:b/>
                <w:szCs w:val="18"/>
                <w:lang w:eastAsia="zh-CN"/>
              </w:rPr>
              <w:t xml:space="preserve">Courier </w:t>
            </w:r>
            <w:r w:rsidRPr="00B62287">
              <w:rPr>
                <w:rFonts w:ascii="Times New Roman" w:hAnsi="Times New Roman"/>
                <w:b/>
                <w:szCs w:val="18"/>
                <w:lang w:eastAsia="zh-CN"/>
              </w:rPr>
              <w:t>Name</w:t>
            </w:r>
            <w:r w:rsidRPr="00B62287">
              <w:rPr>
                <w:rFonts w:ascii="Times New Roman" w:hAnsi="Times New Roman"/>
                <w:szCs w:val="18"/>
              </w:rPr>
              <w:t xml:space="preserve">: bit (val (Length of </w:t>
            </w:r>
            <w:r w:rsidRPr="00D02126">
              <w:rPr>
                <w:rFonts w:ascii="Times New Roman" w:hAnsi="Times New Roman"/>
                <w:szCs w:val="18"/>
                <w:lang w:eastAsia="zh-CN"/>
              </w:rPr>
              <w:t>Courier</w:t>
            </w:r>
            <w:r w:rsidRPr="00D02126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ID</w:t>
            </w:r>
            <w:r w:rsidRPr="00B62287">
              <w:rPr>
                <w:rFonts w:ascii="Times New Roman" w:hAnsi="Times New Roman"/>
                <w:szCs w:val="18"/>
              </w:rPr>
              <w:t>)</w:t>
            </w: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B62287">
              <w:rPr>
                <w:rFonts w:ascii="Times New Roman" w:hAnsi="Times New Roman"/>
                <w:szCs w:val="18"/>
              </w:rPr>
              <w:t>) &gt;</w:t>
            </w:r>
          </w:p>
          <w:p w:rsidR="00D02126" w:rsidRPr="00D02126" w:rsidRDefault="00D02126" w:rsidP="00D02126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D02126" w:rsidRPr="00545E64" w:rsidRDefault="00D02126" w:rsidP="00D02126">
            <w:pPr>
              <w:pStyle w:val="TAL"/>
              <w:jc w:val="both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}**0</w:t>
            </w:r>
          </w:p>
          <w:p w:rsidR="003E7440" w:rsidRDefault="003E7440" w:rsidP="003E7440">
            <w:pPr>
              <w:pStyle w:val="TAL"/>
              <w:jc w:val="both"/>
              <w:rPr>
                <w:rFonts w:ascii="Times New Roman" w:hAnsi="Times New Roman"/>
                <w:sz w:val="21"/>
                <w:szCs w:val="18"/>
                <w:lang w:eastAsia="zh-CN"/>
              </w:rPr>
            </w:pPr>
          </w:p>
          <w:p w:rsidR="003E7440" w:rsidRDefault="003E7440" w:rsidP="003E7440">
            <w:pPr>
              <w:pStyle w:val="TAL"/>
              <w:rPr>
                <w:rFonts w:ascii="Times New Roman" w:hAnsi="Times New Roman"/>
                <w:sz w:val="21"/>
                <w:szCs w:val="18"/>
                <w:lang w:eastAsia="zh-CN"/>
              </w:rPr>
            </w:pPr>
            <w:r w:rsidRPr="00B62287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快件支付</w:t>
            </w:r>
            <w:r w:rsidRPr="00B62287">
              <w:rPr>
                <w:rStyle w:val="pr101"/>
                <w:vanish/>
                <w:color w:val="333333"/>
                <w:szCs w:val="18"/>
                <w:lang w:eastAsia="zh-CN"/>
              </w:rPr>
              <w:t>运单号运单号</w:t>
            </w:r>
            <w:r w:rsidRPr="00B62287">
              <w:rPr>
                <w:rStyle w:val="pr101"/>
                <w:rFonts w:hint="eastAsia"/>
                <w:vanish/>
                <w:color w:val="333333"/>
                <w:szCs w:val="18"/>
                <w:lang w:eastAsia="zh-CN"/>
              </w:rPr>
              <w:t>业务发件人</w:t>
            </w:r>
            <w:r w:rsidRPr="00B62287">
              <w:rPr>
                <w:rStyle w:val="pr101"/>
                <w:rFonts w:hint="eastAsia"/>
                <w:color w:val="333333"/>
                <w:szCs w:val="18"/>
                <w:lang w:eastAsia="zh-CN"/>
              </w:rPr>
              <w:t>信息</w:t>
            </w:r>
          </w:p>
          <w:p w:rsidR="003E7440" w:rsidRPr="000D51FD" w:rsidRDefault="00585EA3" w:rsidP="003E7440">
            <w:pPr>
              <w:pStyle w:val="TAL"/>
              <w:jc w:val="both"/>
              <w:rPr>
                <w:rFonts w:ascii="Times New Roman" w:hAnsi="Times New Roman"/>
                <w:sz w:val="21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21"/>
                <w:szCs w:val="18"/>
                <w:lang w:eastAsia="zh-CN"/>
              </w:rPr>
              <w:t>&lt;0|1</w:t>
            </w:r>
            <w:r w:rsidR="003E7440">
              <w:rPr>
                <w:rFonts w:ascii="Times New Roman" w:hAnsi="Times New Roman" w:hint="eastAsia"/>
                <w:sz w:val="21"/>
                <w:szCs w:val="18"/>
                <w:lang w:eastAsia="zh-CN"/>
              </w:rPr>
              <w:t>&lt;Express Pay Mode: bit(8)&gt;</w:t>
            </w:r>
            <w:r>
              <w:rPr>
                <w:rFonts w:ascii="Times New Roman" w:hAnsi="Times New Roman" w:hint="eastAsia"/>
                <w:sz w:val="21"/>
                <w:szCs w:val="18"/>
                <w:lang w:eastAsia="zh-CN"/>
              </w:rPr>
              <w:t>&gt;</w:t>
            </w:r>
          </w:p>
          <w:p w:rsidR="003E7440" w:rsidRDefault="003E7440" w:rsidP="003E7440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3C3ED9" w:rsidRPr="00DD62FD" w:rsidRDefault="003C3ED9" w:rsidP="003C3ED9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 w:rsidRPr="00DD62FD">
              <w:rPr>
                <w:rStyle w:val="pr101"/>
                <w:vanish/>
                <w:color w:val="333333"/>
                <w:szCs w:val="18"/>
                <w:lang w:eastAsia="zh-CN"/>
              </w:rPr>
              <w:t>运单号运单号</w:t>
            </w:r>
            <w:r>
              <w:rPr>
                <w:rStyle w:val="pr101"/>
                <w:rFonts w:hint="eastAsia"/>
                <w:vanish/>
                <w:color w:val="333333"/>
                <w:szCs w:val="18"/>
                <w:lang w:eastAsia="zh-CN"/>
              </w:rPr>
              <w:t>取</w:t>
            </w:r>
            <w:r>
              <w:rPr>
                <w:rStyle w:val="pr101"/>
                <w:rFonts w:hint="eastAsia"/>
                <w:color w:val="333333"/>
                <w:szCs w:val="18"/>
                <w:lang w:eastAsia="zh-CN"/>
              </w:rPr>
              <w:t>取件信息</w:t>
            </w:r>
          </w:p>
          <w:p w:rsidR="003C3ED9" w:rsidRPr="00DD62FD" w:rsidRDefault="00585EA3" w:rsidP="003C3ED9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{1</w:t>
            </w:r>
            <w:r w:rsidR="003C3ED9"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3C3ED9" w:rsidRPr="00DD62FD">
              <w:rPr>
                <w:rFonts w:ascii="Times New Roman" w:hAnsi="Times New Roman" w:hint="eastAsia"/>
                <w:szCs w:val="18"/>
                <w:lang w:eastAsia="zh-CN"/>
              </w:rPr>
              <w:t>&lt;</w:t>
            </w:r>
            <w:r w:rsidR="003C3ED9" w:rsidRPr="00DD62FD">
              <w:rPr>
                <w:rFonts w:ascii="Times New Roman" w:hAnsi="Times New Roman"/>
                <w:szCs w:val="18"/>
                <w:lang w:eastAsia="zh-CN"/>
              </w:rPr>
              <w:t>0</w:t>
            </w:r>
            <w:r w:rsidR="003C3ED9" w:rsidRPr="00DD62FD">
              <w:rPr>
                <w:rFonts w:ascii="Times New Roman" w:hAnsi="Times New Roman" w:hint="eastAsia"/>
                <w:szCs w:val="18"/>
                <w:lang w:eastAsia="zh-CN"/>
              </w:rPr>
              <w:t>00</w:t>
            </w:r>
            <w:r w:rsidR="003C3ED9" w:rsidRPr="00DD62FD">
              <w:rPr>
                <w:rFonts w:ascii="Times New Roman" w:hAnsi="Times New Roman"/>
                <w:szCs w:val="18"/>
                <w:lang w:eastAsia="zh-CN"/>
              </w:rPr>
              <w:t xml:space="preserve"> </w:t>
            </w:r>
            <w:r w:rsidR="003C3ED9"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3C3ED9"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3C3ED9"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3C3ED9"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3C3ED9"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3C3ED9"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3C3ED9"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3C3ED9"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3C3ED9"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3C3ED9"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="003C3ED9" w:rsidRPr="00DD62FD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 w:rsidR="003C3ED9">
              <w:rPr>
                <w:rFonts w:ascii="Times New Roman" w:hAnsi="Times New Roman" w:hint="eastAsia"/>
                <w:szCs w:val="18"/>
                <w:lang w:eastAsia="zh-CN"/>
              </w:rPr>
              <w:t>取件密码</w:t>
            </w:r>
            <w:r w:rsidR="003C3ED9" w:rsidRPr="00DD62FD">
              <w:rPr>
                <w:rFonts w:ascii="Times New Roman" w:hAnsi="Times New Roman" w:hint="eastAsia"/>
                <w:szCs w:val="18"/>
                <w:lang w:eastAsia="zh-CN"/>
              </w:rPr>
              <w:t>：</w:t>
            </w:r>
            <w:r w:rsidR="003C3ED9">
              <w:rPr>
                <w:rFonts w:ascii="Times New Roman" w:hAnsi="Times New Roman" w:hint="eastAsia"/>
                <w:szCs w:val="18"/>
                <w:lang w:eastAsia="zh-CN"/>
              </w:rPr>
              <w:t>数字串</w:t>
            </w:r>
          </w:p>
          <w:p w:rsidR="003C3ED9" w:rsidRPr="00DD62FD" w:rsidRDefault="003C3ED9" w:rsidP="003C3ED9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 xml:space="preserve">&lt; </w:t>
            </w:r>
            <w:r w:rsidRPr="00DD62FD">
              <w:rPr>
                <w:rFonts w:ascii="Times New Roman" w:hAnsi="Times New Roman"/>
                <w:b/>
                <w:bCs/>
                <w:szCs w:val="18"/>
              </w:rPr>
              <w:t>Length of</w:t>
            </w:r>
            <w:r>
              <w:rPr>
                <w:rFonts w:ascii="Times New Roman" w:hAnsi="Times New Roman" w:hint="eastAsia"/>
                <w:b/>
                <w:bCs/>
                <w:szCs w:val="18"/>
                <w:lang w:eastAsia="zh-CN"/>
              </w:rPr>
              <w:t xml:space="preserve"> Pickup</w:t>
            </w:r>
            <w:r w:rsidRPr="00DD62FD">
              <w:rPr>
                <w:rFonts w:ascii="Times New Roman" w:hAnsi="Times New Roman"/>
                <w:b/>
                <w:bCs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b/>
                <w:bCs/>
                <w:szCs w:val="18"/>
                <w:lang w:eastAsia="zh-CN"/>
              </w:rPr>
              <w:t>Password</w:t>
            </w:r>
            <w:r w:rsidRPr="00DD62FD">
              <w:rPr>
                <w:rFonts w:ascii="Times New Roman" w:hAnsi="Times New Roman"/>
                <w:szCs w:val="18"/>
              </w:rPr>
              <w:t>: bit (</w:t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DD62FD">
              <w:rPr>
                <w:rFonts w:ascii="Times New Roman" w:hAnsi="Times New Roman"/>
                <w:szCs w:val="18"/>
              </w:rPr>
              <w:t>) &gt;</w:t>
            </w:r>
          </w:p>
          <w:p w:rsidR="003C3ED9" w:rsidRPr="00DD62FD" w:rsidRDefault="003C3ED9" w:rsidP="003C3ED9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  <w:t>&lt;</w:t>
            </w:r>
            <w:r w:rsidRPr="00DD62FD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 w:rsidRPr="00DD62FD">
              <w:rPr>
                <w:rFonts w:ascii="Times New Roman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DD62FD">
              <w:rPr>
                <w:rFonts w:ascii="Times New Roman" w:hAnsi="Times New Roman"/>
                <w:b/>
                <w:szCs w:val="18"/>
                <w:lang w:eastAsia="zh-CN"/>
              </w:rPr>
              <w:t>Barcode</w:t>
            </w:r>
            <w:r w:rsidRPr="00DD62FD">
              <w:rPr>
                <w:rFonts w:ascii="Times New Roman" w:hAnsi="Times New Roman"/>
                <w:szCs w:val="18"/>
              </w:rPr>
              <w:t>: bit (val (Length of Express Bar Code)</w:t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DD62FD">
              <w:rPr>
                <w:rFonts w:ascii="Times New Roman" w:hAnsi="Times New Roman"/>
                <w:szCs w:val="18"/>
              </w:rPr>
              <w:t>) &gt;</w:t>
            </w:r>
          </w:p>
          <w:p w:rsidR="003C3ED9" w:rsidRPr="00DD62FD" w:rsidRDefault="003C3ED9" w:rsidP="003C3ED9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3C3ED9" w:rsidRPr="00DD62FD" w:rsidRDefault="003C3ED9" w:rsidP="003C3ED9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 xml:space="preserve">| </w:t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00</w:t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 xml:space="preserve">1 </w:t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取件密码</w:t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：二维码</w:t>
            </w:r>
          </w:p>
          <w:p w:rsidR="003C3ED9" w:rsidRPr="00DD62FD" w:rsidRDefault="003C3ED9" w:rsidP="003C3ED9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DD62FD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>
              <w:rPr>
                <w:rFonts w:ascii="Times New Roman" w:hAnsi="Times New Roman" w:hint="eastAsia"/>
                <w:b/>
                <w:bCs/>
                <w:szCs w:val="18"/>
                <w:lang w:eastAsia="zh-CN"/>
              </w:rPr>
              <w:t>Pickup</w:t>
            </w:r>
            <w:r w:rsidRPr="00DD62FD">
              <w:rPr>
                <w:rFonts w:ascii="Times New Roman" w:hAnsi="Times New Roman"/>
                <w:b/>
                <w:bCs/>
                <w:szCs w:val="18"/>
              </w:rPr>
              <w:t xml:space="preserve"> </w:t>
            </w:r>
            <w:r w:rsidRPr="00DD62FD">
              <w:rPr>
                <w:rFonts w:ascii="Times New Roman" w:hAnsi="Times New Roman"/>
                <w:b/>
                <w:szCs w:val="18"/>
                <w:lang w:eastAsia="zh-CN"/>
              </w:rPr>
              <w:t>2-</w:t>
            </w:r>
            <w:r w:rsidRPr="00DD62FD">
              <w:rPr>
                <w:rFonts w:ascii="Times New Roman" w:hAnsi="Times New Roman" w:hint="eastAsia"/>
                <w:b/>
                <w:szCs w:val="18"/>
                <w:lang w:eastAsia="zh-CN"/>
              </w:rPr>
              <w:t>D</w:t>
            </w:r>
            <w:r w:rsidRPr="00DD62FD">
              <w:rPr>
                <w:rFonts w:ascii="Times New Roman" w:hAnsi="Times New Roman"/>
                <w:b/>
                <w:szCs w:val="18"/>
                <w:lang w:eastAsia="zh-CN"/>
              </w:rPr>
              <w:t xml:space="preserve">imensional </w:t>
            </w:r>
            <w:r w:rsidRPr="00DD62FD">
              <w:rPr>
                <w:rFonts w:ascii="Times New Roman" w:hAnsi="Times New Roman" w:hint="eastAsia"/>
                <w:b/>
                <w:szCs w:val="18"/>
                <w:lang w:eastAsia="zh-CN"/>
              </w:rPr>
              <w:t>B</w:t>
            </w:r>
            <w:r w:rsidRPr="00DD62FD">
              <w:rPr>
                <w:rFonts w:ascii="Times New Roman" w:hAnsi="Times New Roman"/>
                <w:b/>
                <w:szCs w:val="18"/>
                <w:lang w:eastAsia="zh-CN"/>
              </w:rPr>
              <w:t xml:space="preserve">ar </w:t>
            </w:r>
            <w:r w:rsidRPr="00DD62FD">
              <w:rPr>
                <w:rFonts w:ascii="Times New Roman" w:hAnsi="Times New Roman" w:hint="eastAsia"/>
                <w:b/>
                <w:szCs w:val="18"/>
                <w:lang w:eastAsia="zh-CN"/>
              </w:rPr>
              <w:t>C</w:t>
            </w:r>
            <w:r w:rsidRPr="00DD62FD">
              <w:rPr>
                <w:rFonts w:ascii="Times New Roman" w:hAnsi="Times New Roman"/>
                <w:b/>
                <w:szCs w:val="18"/>
                <w:lang w:eastAsia="zh-CN"/>
              </w:rPr>
              <w:t>ode</w:t>
            </w:r>
            <w:r w:rsidRPr="00DD62FD">
              <w:rPr>
                <w:rFonts w:ascii="Times New Roman" w:hAnsi="Times New Roman"/>
                <w:szCs w:val="18"/>
              </w:rPr>
              <w:t>: bit (</w:t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16</w:t>
            </w:r>
            <w:r w:rsidRPr="00DD62FD">
              <w:rPr>
                <w:rFonts w:ascii="Times New Roman" w:hAnsi="Times New Roman"/>
                <w:szCs w:val="18"/>
              </w:rPr>
              <w:t>) &gt;</w:t>
            </w:r>
          </w:p>
          <w:p w:rsidR="00585EA3" w:rsidRDefault="003C3ED9" w:rsidP="00585EA3">
            <w:pPr>
              <w:pStyle w:val="TAL"/>
              <w:jc w:val="both"/>
              <w:rPr>
                <w:rFonts w:ascii="Times New Roman" w:hAnsi="Times New Roman"/>
                <w:szCs w:val="18"/>
                <w:lang w:eastAsia="zh-CN"/>
              </w:rPr>
            </w:pP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  <w:t>&lt;</w:t>
            </w:r>
            <w:r w:rsidRPr="00DD62FD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 w:rsidRPr="00DD62FD">
              <w:rPr>
                <w:rFonts w:ascii="Times New Roman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DD62FD">
              <w:rPr>
                <w:rFonts w:ascii="Times New Roman" w:hAnsi="Times New Roman"/>
                <w:b/>
                <w:szCs w:val="18"/>
                <w:lang w:eastAsia="zh-CN"/>
              </w:rPr>
              <w:t>Barcode</w:t>
            </w:r>
            <w:r w:rsidRPr="00DD62FD">
              <w:rPr>
                <w:rFonts w:ascii="Times New Roman" w:hAnsi="Times New Roman"/>
                <w:szCs w:val="18"/>
              </w:rPr>
              <w:t>: bit (val (Length of</w:t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 w:rsidRPr="00DD62FD">
              <w:rPr>
                <w:rFonts w:ascii="Times New Roman" w:hAnsi="Times New Roman"/>
                <w:szCs w:val="18"/>
              </w:rPr>
              <w:t>2-Dimensional Bar Code)</w:t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DD62FD">
              <w:rPr>
                <w:rFonts w:ascii="Times New Roman" w:hAnsi="Times New Roman"/>
                <w:szCs w:val="18"/>
              </w:rPr>
              <w:t>) &gt;</w:t>
            </w:r>
          </w:p>
          <w:p w:rsidR="00585EA3" w:rsidRPr="00545E64" w:rsidRDefault="003C3ED9" w:rsidP="00585EA3">
            <w:pPr>
              <w:pStyle w:val="TAL"/>
              <w:jc w:val="both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}</w:t>
            </w:r>
            <w:r w:rsidR="00585EA3">
              <w:rPr>
                <w:rFonts w:ascii="Times New Roman" w:hAnsi="Times New Roman" w:hint="eastAsia"/>
                <w:szCs w:val="18"/>
                <w:lang w:eastAsia="zh-CN"/>
              </w:rPr>
              <w:t>**0</w:t>
            </w:r>
          </w:p>
          <w:p w:rsidR="003C3ED9" w:rsidRDefault="003C3ED9" w:rsidP="003C3ED9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1A5ACD" w:rsidRPr="00DD62FD" w:rsidRDefault="001A5ACD" w:rsidP="001A5ACD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证据</w:t>
            </w:r>
            <w:r w:rsidRPr="00DD62FD">
              <w:rPr>
                <w:rStyle w:val="pr101"/>
                <w:vanish/>
                <w:color w:val="333333"/>
                <w:szCs w:val="18"/>
                <w:lang w:eastAsia="zh-CN"/>
              </w:rPr>
              <w:t>运单号运单号</w:t>
            </w:r>
            <w:r>
              <w:rPr>
                <w:rStyle w:val="pr101"/>
                <w:rFonts w:hint="eastAsia"/>
                <w:vanish/>
                <w:color w:val="333333"/>
                <w:szCs w:val="18"/>
                <w:lang w:eastAsia="zh-CN"/>
              </w:rPr>
              <w:t>取</w:t>
            </w:r>
            <w:r>
              <w:rPr>
                <w:rStyle w:val="pr101"/>
                <w:rFonts w:hint="eastAsia"/>
                <w:color w:val="333333"/>
                <w:szCs w:val="18"/>
                <w:lang w:eastAsia="zh-CN"/>
              </w:rPr>
              <w:t>信息</w:t>
            </w:r>
          </w:p>
          <w:p w:rsidR="001A5ACD" w:rsidRPr="00DD62FD" w:rsidRDefault="001A5ACD" w:rsidP="001A5ACD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{1</w:t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&lt;</w:t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>0</w:t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00</w:t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 xml:space="preserve"> </w:t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图像路径</w:t>
            </w:r>
          </w:p>
          <w:p w:rsidR="001A5ACD" w:rsidRPr="00DD62FD" w:rsidRDefault="001A5ACD" w:rsidP="001A5ACD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 xml:space="preserve">&lt; </w:t>
            </w:r>
            <w:r w:rsidRPr="00DD62FD">
              <w:rPr>
                <w:rFonts w:ascii="Times New Roman" w:hAnsi="Times New Roman"/>
                <w:b/>
                <w:bCs/>
                <w:szCs w:val="18"/>
              </w:rPr>
              <w:t>Length of</w:t>
            </w:r>
            <w:r>
              <w:rPr>
                <w:rFonts w:ascii="Times New Roman" w:hAnsi="Times New Roman" w:hint="eastAsia"/>
                <w:b/>
                <w:bCs/>
                <w:szCs w:val="18"/>
                <w:lang w:eastAsia="zh-CN"/>
              </w:rPr>
              <w:t xml:space="preserve"> Picture Path</w:t>
            </w:r>
            <w:r w:rsidRPr="00DD62FD">
              <w:rPr>
                <w:rFonts w:ascii="Times New Roman" w:hAnsi="Times New Roman"/>
                <w:szCs w:val="18"/>
              </w:rPr>
              <w:t>: bit (</w:t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8</w:t>
            </w:r>
            <w:r w:rsidRPr="00DD62FD">
              <w:rPr>
                <w:rFonts w:ascii="Times New Roman" w:hAnsi="Times New Roman"/>
                <w:szCs w:val="18"/>
              </w:rPr>
              <w:t>) &gt;</w:t>
            </w:r>
          </w:p>
          <w:p w:rsidR="001A5ACD" w:rsidRPr="00DD62FD" w:rsidRDefault="001A5ACD" w:rsidP="001A5ACD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  <w:t>&lt;</w:t>
            </w:r>
            <w:r w:rsidRPr="00DD62FD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 w:rsidRPr="00DD62FD">
              <w:rPr>
                <w:rFonts w:ascii="Times New Roman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DD62FD">
              <w:rPr>
                <w:rFonts w:ascii="Times New Roman" w:hAnsi="Times New Roman"/>
                <w:b/>
                <w:szCs w:val="18"/>
                <w:lang w:eastAsia="zh-CN"/>
              </w:rPr>
              <w:t>Barcode</w:t>
            </w:r>
            <w:r w:rsidRPr="00DD62FD">
              <w:rPr>
                <w:rFonts w:ascii="Times New Roman" w:hAnsi="Times New Roman"/>
                <w:szCs w:val="18"/>
              </w:rPr>
              <w:t xml:space="preserve">: bit (val (Length of </w:t>
            </w:r>
            <w:r w:rsidRPr="001A5ACD">
              <w:rPr>
                <w:rFonts w:ascii="Times New Roman" w:hAnsi="Times New Roman"/>
                <w:szCs w:val="18"/>
              </w:rPr>
              <w:t>Pictures Path</w:t>
            </w:r>
            <w:r w:rsidRPr="00DD62FD">
              <w:rPr>
                <w:rFonts w:ascii="Times New Roman" w:hAnsi="Times New Roman"/>
                <w:szCs w:val="18"/>
              </w:rPr>
              <w:t>)</w:t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DD62FD">
              <w:rPr>
                <w:rFonts w:ascii="Times New Roman" w:hAnsi="Times New Roman"/>
                <w:szCs w:val="18"/>
              </w:rPr>
              <w:t>) &gt;</w:t>
            </w:r>
          </w:p>
          <w:p w:rsidR="001A5ACD" w:rsidRPr="00DD62FD" w:rsidRDefault="001A5ACD" w:rsidP="001A5ACD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1A5ACD" w:rsidRPr="00DD62FD" w:rsidRDefault="001A5ACD" w:rsidP="001A5ACD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 xml:space="preserve">| </w:t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00</w:t>
            </w:r>
            <w:r w:rsidRPr="00DD62FD">
              <w:rPr>
                <w:rFonts w:ascii="Times New Roman" w:hAnsi="Times New Roman"/>
                <w:szCs w:val="18"/>
                <w:lang w:eastAsia="zh-CN"/>
              </w:rPr>
              <w:t xml:space="preserve">1 </w:t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-----</w:t>
            </w:r>
            <w:r>
              <w:rPr>
                <w:rFonts w:ascii="Times New Roman" w:hAnsi="Times New Roman" w:hint="eastAsia"/>
                <w:szCs w:val="18"/>
                <w:lang w:eastAsia="zh-CN"/>
              </w:rPr>
              <w:t>视频路径</w:t>
            </w:r>
          </w:p>
          <w:p w:rsidR="001A5ACD" w:rsidRPr="00DD62FD" w:rsidRDefault="001A5ACD" w:rsidP="001A5ACD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  <w:t xml:space="preserve">&lt; </w:t>
            </w:r>
            <w:r w:rsidRPr="00DD62FD">
              <w:rPr>
                <w:rFonts w:ascii="Times New Roman" w:hAnsi="Times New Roman"/>
                <w:b/>
                <w:bCs/>
                <w:szCs w:val="18"/>
              </w:rPr>
              <w:t xml:space="preserve">Length of </w:t>
            </w:r>
            <w:r>
              <w:rPr>
                <w:rFonts w:ascii="Times New Roman" w:hAnsi="Times New Roman" w:hint="eastAsia"/>
                <w:b/>
                <w:bCs/>
                <w:szCs w:val="18"/>
                <w:lang w:eastAsia="zh-CN"/>
              </w:rPr>
              <w:t>Video Path</w:t>
            </w:r>
            <w:r w:rsidRPr="00DD62FD">
              <w:rPr>
                <w:rFonts w:ascii="Times New Roman" w:hAnsi="Times New Roman"/>
                <w:szCs w:val="18"/>
              </w:rPr>
              <w:t>: bit (</w:t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16</w:t>
            </w:r>
            <w:r w:rsidRPr="00DD62FD">
              <w:rPr>
                <w:rFonts w:ascii="Times New Roman" w:hAnsi="Times New Roman"/>
                <w:szCs w:val="18"/>
              </w:rPr>
              <w:t>) &gt;</w:t>
            </w:r>
          </w:p>
          <w:p w:rsidR="001A5ACD" w:rsidRDefault="001A5ACD" w:rsidP="001A5ACD">
            <w:pPr>
              <w:pStyle w:val="TAL"/>
              <w:jc w:val="both"/>
              <w:rPr>
                <w:rFonts w:ascii="Times New Roman" w:hAnsi="Times New Roman"/>
                <w:szCs w:val="18"/>
                <w:lang w:eastAsia="zh-CN"/>
              </w:rPr>
            </w:pP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</w:r>
            <w:r w:rsidRPr="00DD62FD">
              <w:rPr>
                <w:rFonts w:ascii="Times New Roman" w:hAnsi="Times New Roman"/>
                <w:szCs w:val="18"/>
              </w:rPr>
              <w:tab/>
              <w:t>&lt;</w:t>
            </w:r>
            <w:r w:rsidRPr="00DD62FD">
              <w:rPr>
                <w:rFonts w:ascii="Times New Roman" w:hAnsi="Times New Roman"/>
                <w:b/>
                <w:szCs w:val="18"/>
                <w:lang w:eastAsia="zh-CN"/>
              </w:rPr>
              <w:t xml:space="preserve"> </w:t>
            </w:r>
            <w:r w:rsidRPr="00DD62FD">
              <w:rPr>
                <w:rFonts w:ascii="Times New Roman" w:hAnsi="Times New Roman" w:hint="eastAsia"/>
                <w:b/>
                <w:szCs w:val="18"/>
                <w:lang w:eastAsia="zh-CN"/>
              </w:rPr>
              <w:t xml:space="preserve">Express </w:t>
            </w:r>
            <w:r w:rsidRPr="00DD62FD">
              <w:rPr>
                <w:rFonts w:ascii="Times New Roman" w:hAnsi="Times New Roman"/>
                <w:b/>
                <w:szCs w:val="18"/>
                <w:lang w:eastAsia="zh-CN"/>
              </w:rPr>
              <w:t>Barcode</w:t>
            </w:r>
            <w:r w:rsidRPr="00DD62FD">
              <w:rPr>
                <w:rFonts w:ascii="Times New Roman" w:hAnsi="Times New Roman"/>
                <w:szCs w:val="18"/>
              </w:rPr>
              <w:t>: bit (val (Length of</w:t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 xml:space="preserve"> </w:t>
            </w:r>
            <w:r w:rsidRPr="001A5ACD">
              <w:rPr>
                <w:rFonts w:ascii="Times New Roman" w:hAnsi="Times New Roman"/>
                <w:szCs w:val="18"/>
              </w:rPr>
              <w:t>Video Path</w:t>
            </w:r>
            <w:r w:rsidRPr="00DD62FD">
              <w:rPr>
                <w:rFonts w:ascii="Times New Roman" w:hAnsi="Times New Roman"/>
                <w:szCs w:val="18"/>
              </w:rPr>
              <w:t>)</w:t>
            </w:r>
            <w:r w:rsidRPr="00DD62FD">
              <w:rPr>
                <w:rFonts w:ascii="Times New Roman" w:hAnsi="Times New Roman" w:hint="eastAsia"/>
                <w:szCs w:val="18"/>
                <w:lang w:eastAsia="zh-CN"/>
              </w:rPr>
              <w:t>*8</w:t>
            </w:r>
            <w:r w:rsidRPr="00DD62FD">
              <w:rPr>
                <w:rFonts w:ascii="Times New Roman" w:hAnsi="Times New Roman"/>
                <w:szCs w:val="18"/>
              </w:rPr>
              <w:t>) &gt;</w:t>
            </w:r>
          </w:p>
          <w:p w:rsidR="001A5ACD" w:rsidRPr="00545E64" w:rsidRDefault="001A5ACD" w:rsidP="001A5ACD">
            <w:pPr>
              <w:pStyle w:val="TAL"/>
              <w:jc w:val="both"/>
              <w:rPr>
                <w:rFonts w:ascii="Times New Roman" w:hAnsi="Times New Roman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Cs w:val="18"/>
                <w:lang w:eastAsia="zh-CN"/>
              </w:rPr>
              <w:t>}**0</w:t>
            </w:r>
          </w:p>
          <w:p w:rsidR="001A5ACD" w:rsidRPr="00585EA3" w:rsidRDefault="001A5ACD" w:rsidP="003C3ED9">
            <w:pPr>
              <w:pStyle w:val="TAL"/>
              <w:rPr>
                <w:rFonts w:ascii="Times New Roman" w:hAnsi="Times New Roman"/>
                <w:szCs w:val="18"/>
                <w:lang w:eastAsia="zh-CN"/>
              </w:rPr>
            </w:pPr>
          </w:p>
          <w:p w:rsidR="00617212" w:rsidRPr="00545E64" w:rsidRDefault="00617212" w:rsidP="00250053">
            <w:pPr>
              <w:pStyle w:val="TAL"/>
              <w:jc w:val="both"/>
              <w:rPr>
                <w:rFonts w:ascii="Times New Roman" w:hAnsi="Times New Roman"/>
                <w:szCs w:val="18"/>
              </w:rPr>
            </w:pPr>
            <w:r w:rsidRPr="00545E64">
              <w:rPr>
                <w:rFonts w:ascii="Times New Roman" w:hAnsi="Times New Roman"/>
                <w:szCs w:val="18"/>
              </w:rPr>
              <w:t>&lt; padding bits &gt;</w:t>
            </w:r>
            <w:r w:rsidRPr="00545E64">
              <w:rPr>
                <w:rFonts w:ascii="Times New Roman" w:hAnsi="Times New Roman"/>
                <w:szCs w:val="18"/>
              </w:rPr>
              <w:tab/>
            </w:r>
            <w:r w:rsidRPr="00545E64">
              <w:rPr>
                <w:rFonts w:ascii="Times New Roman" w:hAnsi="Times New Roman"/>
                <w:szCs w:val="18"/>
              </w:rPr>
              <w:tab/>
              <w:t>-- to fill the last octet</w:t>
            </w:r>
          </w:p>
        </w:tc>
      </w:tr>
    </w:tbl>
    <w:p w:rsidR="00617212" w:rsidRDefault="00617212" w:rsidP="00617212">
      <w:pPr>
        <w:rPr>
          <w:rFonts w:ascii="Times New Roman" w:eastAsiaTheme="minorEastAsia" w:hAnsi="Times New Roman"/>
        </w:rPr>
      </w:pPr>
    </w:p>
    <w:p w:rsidR="003E7440" w:rsidRPr="000931A1" w:rsidRDefault="00417D6F" w:rsidP="003E7440">
      <w:pPr>
        <w:pStyle w:val="a9"/>
        <w:numPr>
          <w:ilvl w:val="0"/>
          <w:numId w:val="14"/>
        </w:numPr>
        <w:ind w:firstLineChars="0"/>
        <w:jc w:val="center"/>
      </w:pPr>
      <w:r w:rsidRPr="0015101F">
        <w:rPr>
          <w:szCs w:val="18"/>
        </w:rPr>
        <w:t xml:space="preserve">Transaction </w:t>
      </w:r>
      <w:r w:rsidR="003E7440">
        <w:rPr>
          <w:rFonts w:hint="eastAsia"/>
        </w:rPr>
        <w:t>Type</w:t>
      </w:r>
      <w:r w:rsidR="003E7440" w:rsidRPr="000931A1">
        <w:t xml:space="preserve"> coding</w:t>
      </w:r>
    </w:p>
    <w:p w:rsidR="00FA1AFE" w:rsidRPr="00545E64" w:rsidRDefault="00FA1AFE" w:rsidP="00617212">
      <w:pPr>
        <w:rPr>
          <w:rFonts w:ascii="Times New Roman" w:eastAsiaTheme="minorEastAsia" w:hAnsi="Times New Roman"/>
        </w:rPr>
      </w:pPr>
    </w:p>
    <w:tbl>
      <w:tblPr>
        <w:tblW w:w="0" w:type="auto"/>
        <w:jc w:val="center"/>
        <w:tblInd w:w="-259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245"/>
        <w:gridCol w:w="5407"/>
      </w:tblGrid>
      <w:tr w:rsidR="003E7440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AD667A" w:rsidRDefault="003E7440" w:rsidP="00973A6C">
            <w:pPr>
              <w:pStyle w:val="TAH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lastRenderedPageBreak/>
              <w:t>Coding</w:t>
            </w:r>
          </w:p>
        </w:tc>
        <w:tc>
          <w:tcPr>
            <w:tcW w:w="5407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AD667A" w:rsidRDefault="003E7440" w:rsidP="00973A6C">
            <w:pPr>
              <w:pStyle w:val="TAH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Semantic</w:t>
            </w:r>
          </w:p>
        </w:tc>
      </w:tr>
      <w:tr w:rsidR="003E7440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AD667A" w:rsidRDefault="003E7440" w:rsidP="00973A6C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0000 0000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AD667A" w:rsidRDefault="00417D6F" w:rsidP="00417D6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成功：</w:t>
            </w:r>
            <w:r w:rsidR="003E7440">
              <w:rPr>
                <w:rFonts w:ascii="Times New Roman" w:hAnsi="Times New Roman" w:hint="eastAsia"/>
                <w:lang w:eastAsia="zh-CN"/>
              </w:rPr>
              <w:t>寄件人寄件</w:t>
            </w:r>
          </w:p>
        </w:tc>
      </w:tr>
      <w:tr w:rsidR="003E7440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AD667A" w:rsidRDefault="003E7440" w:rsidP="00973A6C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0000 0001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AD667A" w:rsidRDefault="00417D6F" w:rsidP="00417D6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成功：</w:t>
            </w:r>
            <w:r w:rsidR="003E7440">
              <w:rPr>
                <w:rFonts w:ascii="Times New Roman" w:hAnsi="Times New Roman" w:hint="eastAsia"/>
                <w:lang w:eastAsia="zh-CN"/>
              </w:rPr>
              <w:t>快递员取件</w:t>
            </w:r>
          </w:p>
        </w:tc>
      </w:tr>
      <w:tr w:rsidR="003E7440" w:rsidRPr="00AD667A" w:rsidTr="00973A6C">
        <w:trPr>
          <w:cantSplit/>
          <w:trHeight w:val="65"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AD667A" w:rsidRDefault="003E7440" w:rsidP="00973A6C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0000 00</w:t>
            </w: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AD667A" w:rsidRDefault="00417D6F" w:rsidP="00417D6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成功：</w:t>
            </w:r>
            <w:r w:rsidR="003E7440">
              <w:rPr>
                <w:rFonts w:ascii="Times New Roman" w:hAnsi="Times New Roman" w:hint="eastAsia"/>
                <w:lang w:eastAsia="zh-CN"/>
              </w:rPr>
              <w:t>快递员投件</w:t>
            </w:r>
          </w:p>
        </w:tc>
      </w:tr>
      <w:tr w:rsidR="003E7440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AD667A" w:rsidRDefault="003E7440" w:rsidP="00973A6C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0000 00</w:t>
            </w: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AD667A" w:rsidRDefault="00417D6F" w:rsidP="00417D6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成功：</w:t>
            </w:r>
            <w:r w:rsidR="003E7440">
              <w:rPr>
                <w:rFonts w:ascii="Times New Roman" w:hAnsi="Times New Roman" w:hint="eastAsia"/>
                <w:lang w:eastAsia="zh-CN"/>
              </w:rPr>
              <w:t>收件人收件</w:t>
            </w:r>
          </w:p>
        </w:tc>
      </w:tr>
      <w:tr w:rsidR="003E7440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AD667A" w:rsidRDefault="003E7440" w:rsidP="00973A6C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0000 0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 w:rsidRPr="00AD667A">
              <w:rPr>
                <w:rFonts w:ascii="Times New Roman" w:hAnsi="Times New Roman"/>
              </w:rPr>
              <w:t>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AD667A" w:rsidRDefault="00417D6F" w:rsidP="00417D6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成功：</w:t>
            </w:r>
            <w:r w:rsidR="003E7440">
              <w:rPr>
                <w:rFonts w:ascii="Times New Roman" w:hAnsi="Times New Roman" w:hint="eastAsia"/>
                <w:lang w:eastAsia="zh-CN"/>
              </w:rPr>
              <w:t>寄存</w:t>
            </w:r>
          </w:p>
        </w:tc>
      </w:tr>
      <w:tr w:rsidR="00417D6F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417D6F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0000 0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 w:rsidRPr="00AD667A">
              <w:rPr>
                <w:rFonts w:ascii="Times New Roman" w:hAnsi="Times New Roman"/>
              </w:rPr>
              <w:t>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417D6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无空箱：寄件人寄件</w:t>
            </w:r>
          </w:p>
        </w:tc>
      </w:tr>
      <w:tr w:rsidR="00417D6F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417D6F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0000 0</w:t>
            </w:r>
            <w:r>
              <w:rPr>
                <w:rFonts w:ascii="Times New Roman" w:hAnsi="Times New Roman" w:hint="eastAsia"/>
                <w:lang w:eastAsia="zh-CN"/>
              </w:rPr>
              <w:t>110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417D6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无空箱：快递员取件</w:t>
            </w:r>
          </w:p>
        </w:tc>
      </w:tr>
      <w:tr w:rsidR="00417D6F" w:rsidRPr="00AD667A" w:rsidTr="00973A6C">
        <w:trPr>
          <w:cantSplit/>
          <w:trHeight w:val="65"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417D6F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0000 0</w:t>
            </w:r>
            <w:r>
              <w:rPr>
                <w:rFonts w:ascii="Times New Roman" w:hAnsi="Times New Roman" w:hint="eastAsia"/>
                <w:lang w:eastAsia="zh-CN"/>
              </w:rPr>
              <w:t>111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417D6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无空箱：快递员投件</w:t>
            </w:r>
          </w:p>
        </w:tc>
      </w:tr>
      <w:tr w:rsidR="00417D6F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417D6F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 xml:space="preserve">0000 </w:t>
            </w:r>
            <w:r>
              <w:rPr>
                <w:rFonts w:ascii="Times New Roman" w:hAnsi="Times New Roman" w:hint="eastAsia"/>
                <w:lang w:eastAsia="zh-CN"/>
              </w:rPr>
              <w:t>10</w:t>
            </w:r>
            <w:r w:rsidRPr="00AD667A">
              <w:rPr>
                <w:rFonts w:ascii="Times New Roman" w:hAnsi="Times New Roman"/>
              </w:rPr>
              <w:t>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417D6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无空箱：收件人收件</w:t>
            </w:r>
          </w:p>
        </w:tc>
      </w:tr>
      <w:tr w:rsidR="00417D6F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417D6F">
            <w:pPr>
              <w:pStyle w:val="TAC"/>
              <w:rPr>
                <w:rFonts w:ascii="Times New Roman" w:hAnsi="Times New Roman"/>
                <w:lang w:eastAsia="zh-CN"/>
              </w:rPr>
            </w:pPr>
            <w:r w:rsidRPr="00AD667A">
              <w:rPr>
                <w:rFonts w:ascii="Times New Roman" w:hAnsi="Times New Roman"/>
              </w:rPr>
              <w:t xml:space="preserve">0000 </w:t>
            </w:r>
            <w:r>
              <w:rPr>
                <w:rFonts w:ascii="Times New Roman" w:hAnsi="Times New Roman" w:hint="eastAsia"/>
                <w:lang w:eastAsia="zh-CN"/>
              </w:rPr>
              <w:t>10</w:t>
            </w:r>
            <w:r w:rsidRPr="00AD667A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417D6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无空箱：寄存</w:t>
            </w:r>
          </w:p>
        </w:tc>
      </w:tr>
      <w:tr w:rsidR="00417D6F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417D6F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0000 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417D6F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取消：寄件人寄件</w:t>
            </w:r>
          </w:p>
        </w:tc>
      </w:tr>
      <w:tr w:rsidR="00417D6F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417D6F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0000 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6C0763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取消：快递员取件</w:t>
            </w:r>
          </w:p>
        </w:tc>
      </w:tr>
      <w:tr w:rsidR="00417D6F" w:rsidRPr="00AD667A" w:rsidTr="00973A6C">
        <w:trPr>
          <w:cantSplit/>
          <w:trHeight w:val="65"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417D6F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 xml:space="preserve">0000 </w:t>
            </w:r>
            <w:r>
              <w:rPr>
                <w:rFonts w:ascii="Times New Roman" w:hAnsi="Times New Roman" w:hint="eastAsia"/>
                <w:lang w:eastAsia="zh-CN"/>
              </w:rPr>
              <w:t>11</w:t>
            </w:r>
            <w:r w:rsidRPr="00AD667A">
              <w:rPr>
                <w:rFonts w:ascii="Times New Roman" w:hAnsi="Times New Roman"/>
              </w:rPr>
              <w:t>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6C0763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取消：快递员投件</w:t>
            </w:r>
          </w:p>
        </w:tc>
      </w:tr>
      <w:tr w:rsidR="00417D6F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417D6F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 xml:space="preserve">0000 </w:t>
            </w:r>
            <w:r>
              <w:rPr>
                <w:rFonts w:ascii="Times New Roman" w:hAnsi="Times New Roman" w:hint="eastAsia"/>
                <w:lang w:eastAsia="zh-CN"/>
              </w:rPr>
              <w:t>11</w:t>
            </w:r>
            <w:r w:rsidRPr="00AD667A">
              <w:rPr>
                <w:rFonts w:ascii="Times New Roman" w:hAnsi="Times New Roman"/>
              </w:rPr>
              <w:t>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6C0763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取消：收件人收件</w:t>
            </w:r>
          </w:p>
        </w:tc>
      </w:tr>
      <w:tr w:rsidR="00417D6F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417D6F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0000 </w:t>
            </w:r>
            <w:r>
              <w:rPr>
                <w:rFonts w:ascii="Times New Roman" w:hAnsi="Times New Roman" w:hint="eastAsia"/>
                <w:lang w:eastAsia="zh-CN"/>
              </w:rPr>
              <w:t>1110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417D6F" w:rsidRPr="00AD667A" w:rsidRDefault="00417D6F" w:rsidP="006C0763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取消：寄存</w:t>
            </w:r>
          </w:p>
        </w:tc>
      </w:tr>
      <w:tr w:rsidR="006C0763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AD667A" w:rsidRDefault="006C0763" w:rsidP="006C0763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 xml:space="preserve">0000 </w:t>
            </w:r>
            <w:r>
              <w:rPr>
                <w:rFonts w:ascii="Times New Roman" w:hAnsi="Times New Roman" w:hint="eastAsia"/>
                <w:lang w:eastAsia="zh-CN"/>
              </w:rPr>
              <w:t>1111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AD667A" w:rsidRDefault="006C0763" w:rsidP="00973A6C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预定：寄件人寄件</w:t>
            </w:r>
          </w:p>
        </w:tc>
      </w:tr>
      <w:tr w:rsidR="006C0763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AD667A" w:rsidRDefault="006C0763" w:rsidP="006C0763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 w:rsidRPr="00AD667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  <w:lang w:eastAsia="zh-CN"/>
              </w:rPr>
              <w:t>00</w:t>
            </w:r>
            <w:r w:rsidRPr="00AD667A">
              <w:rPr>
                <w:rFonts w:ascii="Times New Roman" w:hAnsi="Times New Roman"/>
              </w:rPr>
              <w:t>00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AD667A" w:rsidRDefault="006C0763" w:rsidP="006C0763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预定：快递员取件</w:t>
            </w:r>
          </w:p>
        </w:tc>
      </w:tr>
      <w:tr w:rsidR="006C0763" w:rsidRPr="00AD667A" w:rsidTr="00973A6C">
        <w:trPr>
          <w:cantSplit/>
          <w:trHeight w:val="65"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AD667A" w:rsidRDefault="006C0763" w:rsidP="006C0763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 w:rsidRPr="00AD667A">
              <w:rPr>
                <w:rFonts w:ascii="Times New Roman" w:hAnsi="Times New Roman"/>
              </w:rPr>
              <w:t xml:space="preserve"> 0001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AD667A" w:rsidRDefault="006C0763" w:rsidP="006C0763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预定：快递员投件</w:t>
            </w:r>
          </w:p>
        </w:tc>
      </w:tr>
      <w:tr w:rsidR="006C0763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AD667A" w:rsidRDefault="006C0763" w:rsidP="006C0763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</w:rPr>
              <w:t xml:space="preserve"> 00</w:t>
            </w: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AD667A" w:rsidRDefault="006C0763" w:rsidP="006C0763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预定：收件人收件</w:t>
            </w:r>
          </w:p>
        </w:tc>
      </w:tr>
      <w:tr w:rsidR="006C0763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AD667A" w:rsidRDefault="006C0763" w:rsidP="006C0763">
            <w:pPr>
              <w:pStyle w:val="TAC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</w:rPr>
              <w:t>000</w:t>
            </w:r>
            <w:r>
              <w:rPr>
                <w:rFonts w:ascii="Times New Roman" w:hAnsi="Times New Roman" w:hint="eastAsia"/>
                <w:lang w:eastAsia="zh-CN"/>
              </w:rPr>
              <w:t>1</w:t>
            </w:r>
            <w:r>
              <w:rPr>
                <w:rFonts w:ascii="Times New Roman" w:hAnsi="Times New Roman"/>
              </w:rPr>
              <w:t xml:space="preserve"> 00</w:t>
            </w: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6C0763" w:rsidRPr="00AD667A" w:rsidRDefault="006C0763" w:rsidP="006C0763">
            <w:pPr>
              <w:pStyle w:val="TAC"/>
              <w:jc w:val="left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预定：寄存</w:t>
            </w:r>
          </w:p>
        </w:tc>
      </w:tr>
      <w:tr w:rsidR="003E7440" w:rsidRPr="00AD667A" w:rsidTr="00973A6C">
        <w:trPr>
          <w:cantSplit/>
          <w:jc w:val="center"/>
        </w:trPr>
        <w:tc>
          <w:tcPr>
            <w:tcW w:w="124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AD667A" w:rsidRDefault="003E7440" w:rsidP="00973A6C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Other values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3E7440" w:rsidRPr="00AD667A" w:rsidRDefault="003E7440" w:rsidP="00973A6C">
            <w:pPr>
              <w:pStyle w:val="TAC"/>
              <w:rPr>
                <w:rFonts w:ascii="Times New Roman" w:hAnsi="Times New Roman"/>
              </w:rPr>
            </w:pPr>
            <w:r w:rsidRPr="00AD667A">
              <w:rPr>
                <w:rFonts w:ascii="Times New Roman" w:hAnsi="Times New Roman"/>
              </w:rPr>
              <w:t>reserved</w:t>
            </w:r>
          </w:p>
        </w:tc>
      </w:tr>
    </w:tbl>
    <w:p w:rsidR="00617212" w:rsidRDefault="00617212" w:rsidP="00617212"/>
    <w:p w:rsidR="00497922" w:rsidRPr="00545E64" w:rsidRDefault="00497922">
      <w:pPr>
        <w:rPr>
          <w:rFonts w:ascii="Times New Roman" w:eastAsiaTheme="minorEastAsia" w:hAnsi="Times New Roman"/>
        </w:rPr>
      </w:pPr>
    </w:p>
    <w:sectPr w:rsidR="00497922" w:rsidRPr="00545E64" w:rsidSect="001C4EBB">
      <w:pgSz w:w="11906" w:h="16838"/>
      <w:pgMar w:top="1440" w:right="1286" w:bottom="1558" w:left="1440" w:header="90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4EF" w:rsidRDefault="00C524EF" w:rsidP="003B208B">
      <w:r>
        <w:separator/>
      </w:r>
    </w:p>
  </w:endnote>
  <w:endnote w:type="continuationSeparator" w:id="1">
    <w:p w:rsidR="00C524EF" w:rsidRDefault="00C524EF" w:rsidP="003B2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9A1" w:rsidRDefault="00F379A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9A1" w:rsidRDefault="00F379A1" w:rsidP="00407FDC">
    <w:pPr>
      <w:pStyle w:val="a4"/>
      <w:tabs>
        <w:tab w:val="clear" w:pos="4153"/>
        <w:tab w:val="clear" w:pos="8306"/>
        <w:tab w:val="center" w:pos="3600"/>
        <w:tab w:val="right" w:pos="9360"/>
      </w:tabs>
      <w:wordWrap w:val="0"/>
      <w:ind w:leftChars="-256" w:left="2" w:rightChars="-85" w:right="-178" w:hangingChars="300" w:hanging="540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7pt;margin-top:-10.4pt;width:510.75pt;height:.35pt;z-index:251661312" o:connectortype="straight"/>
      </w:pict>
    </w:r>
    <w:r>
      <w:rPr>
        <w:rFonts w:hint="eastAsia"/>
      </w:rPr>
      <w:t>北洋慧通软件股份有限公司</w:t>
    </w:r>
    <w:r>
      <w:tab/>
    </w:r>
    <w:r>
      <w:tab/>
      <w:t xml:space="preserve">  </w:t>
    </w:r>
    <w:fldSimple w:instr=" PAGE   \* MERGEFORMAT ">
      <w:r w:rsidRPr="00407FDC">
        <w:rPr>
          <w:noProof/>
          <w:lang w:val="zh-CN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F379A1" w:rsidRDefault="00F379A1" w:rsidP="003B208B">
        <w:pPr>
          <w:jc w:val="right"/>
        </w:pPr>
        <w:r>
          <w:rPr>
            <w:lang w:val="zh-CN"/>
          </w:rPr>
          <w:t xml:space="preserve"> </w:t>
        </w:r>
        <w:fldSimple w:instr=" PAGE ">
          <w:r w:rsidR="0002683B">
            <w:rPr>
              <w:noProof/>
            </w:rPr>
            <w:t>1</w:t>
          </w:r>
        </w:fldSimple>
        <w:r>
          <w:rPr>
            <w:lang w:val="zh-CN"/>
          </w:rPr>
          <w:t xml:space="preserve"> / </w:t>
        </w:r>
        <w:fldSimple w:instr=" NUMPAGES  ">
          <w:r w:rsidR="0002683B">
            <w:rPr>
              <w:noProof/>
            </w:rPr>
            <w:t>36</w:t>
          </w:r>
        </w:fldSimple>
      </w:p>
    </w:sdtContent>
  </w:sdt>
  <w:p w:rsidR="00F379A1" w:rsidRDefault="00F379A1" w:rsidP="00497922">
    <w:pPr>
      <w:pStyle w:val="a4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9A1" w:rsidRDefault="00F379A1" w:rsidP="00497922">
    <w:pPr>
      <w:pStyle w:val="a4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379A1" w:rsidRDefault="00F379A1" w:rsidP="00497922">
    <w:pPr>
      <w:pStyle w:val="a4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9A1" w:rsidRDefault="00F379A1" w:rsidP="00497922">
    <w:pPr>
      <w:pStyle w:val="a4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27FF7">
      <w:rPr>
        <w:rStyle w:val="ad"/>
        <w:noProof/>
      </w:rPr>
      <w:t>22</w:t>
    </w:r>
    <w:r>
      <w:rPr>
        <w:rStyle w:val="ad"/>
      </w:rPr>
      <w:fldChar w:fldCharType="end"/>
    </w:r>
  </w:p>
  <w:p w:rsidR="00F379A1" w:rsidRDefault="00F379A1" w:rsidP="00C36871">
    <w:pPr>
      <w:pStyle w:val="a4"/>
      <w:tabs>
        <w:tab w:val="clear" w:pos="4153"/>
        <w:tab w:val="clear" w:pos="8306"/>
        <w:tab w:val="center" w:pos="3600"/>
        <w:tab w:val="right" w:pos="9360"/>
      </w:tabs>
      <w:wordWrap w:val="0"/>
      <w:ind w:leftChars="-256" w:left="2" w:rightChars="-85" w:right="-178" w:hangingChars="300" w:hanging="540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27pt;margin-top:-10.4pt;width:510.75pt;height:.35pt;z-index:251660288" o:connectortype="straight"/>
      </w:pict>
    </w:r>
    <w:r>
      <w:tab/>
      <w:t xml:space="preserve">  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9A1" w:rsidRDefault="00F379A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4EF" w:rsidRDefault="00C524EF" w:rsidP="003B208B">
      <w:r>
        <w:separator/>
      </w:r>
    </w:p>
  </w:footnote>
  <w:footnote w:type="continuationSeparator" w:id="1">
    <w:p w:rsidR="00C524EF" w:rsidRDefault="00C524EF" w:rsidP="003B20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9A1" w:rsidRDefault="00F379A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9A1" w:rsidRDefault="00F379A1" w:rsidP="00407FDC">
    <w:pPr>
      <w:pStyle w:val="a3"/>
      <w:pBdr>
        <w:bottom w:val="single" w:sz="6" w:space="0" w:color="auto"/>
      </w:pBdr>
      <w:ind w:leftChars="-257" w:left="-540" w:right="-514"/>
      <w:jc w:val="both"/>
    </w:pPr>
    <w:r>
      <w:rPr>
        <w:noProof/>
      </w:rPr>
      <w:drawing>
        <wp:inline distT="0" distB="0" distL="0" distR="0">
          <wp:extent cx="2320290" cy="293370"/>
          <wp:effectExtent l="19050" t="0" r="3810" b="0"/>
          <wp:docPr id="2" name="图片 3" descr="logo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logoTO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0290" cy="293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</w:t>
    </w:r>
    <w:r>
      <w:rPr>
        <w:rFonts w:hint="eastAsia"/>
      </w:rPr>
      <w:t>石岛新港需求分析报告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9A1" w:rsidRDefault="00F379A1" w:rsidP="00513F1C">
    <w:pPr>
      <w:pStyle w:val="a3"/>
      <w:jc w:val="right"/>
    </w:pPr>
    <w:r>
      <w:rPr>
        <w:rFonts w:hint="eastAsia"/>
      </w:rPr>
      <w:t>机密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9A1" w:rsidRDefault="00F379A1">
    <w:pPr>
      <w:pStyle w:val="a3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9A1" w:rsidRDefault="00F379A1" w:rsidP="00C36871">
    <w:pPr>
      <w:pStyle w:val="a3"/>
      <w:pBdr>
        <w:bottom w:val="single" w:sz="6" w:space="0" w:color="auto"/>
      </w:pBdr>
      <w:ind w:leftChars="-257" w:left="-540" w:rightChars="-245" w:right="-514"/>
      <w:jc w:val="right"/>
    </w:pPr>
    <w:r>
      <w:rPr>
        <w:rFonts w:hint="eastAsia"/>
      </w:rPr>
      <w:t>XB</w:t>
    </w:r>
    <w:r w:rsidRPr="00513F1C">
      <w:rPr>
        <w:rFonts w:hint="eastAsia"/>
      </w:rPr>
      <w:t>系统设计说明书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9A1" w:rsidRDefault="00F379A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4145D"/>
    <w:multiLevelType w:val="hybridMultilevel"/>
    <w:tmpl w:val="04C44A22"/>
    <w:lvl w:ilvl="0" w:tplc="B1E63A1C">
      <w:start w:val="1"/>
      <w:numFmt w:val="decimal"/>
      <w:lvlText w:val="表%1"/>
      <w:lvlJc w:val="left"/>
      <w:pPr>
        <w:ind w:left="39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05593D"/>
    <w:multiLevelType w:val="hybridMultilevel"/>
    <w:tmpl w:val="73E8FD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30754C"/>
    <w:multiLevelType w:val="multilevel"/>
    <w:tmpl w:val="C91CC79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宋体" w:hAnsi="Times New Roman" w:cs="Times New Roman" w:hint="default"/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2F8226D"/>
    <w:multiLevelType w:val="hybridMultilevel"/>
    <w:tmpl w:val="F72E3B70"/>
    <w:lvl w:ilvl="0" w:tplc="58E0ED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455F87"/>
    <w:multiLevelType w:val="hybridMultilevel"/>
    <w:tmpl w:val="1234998A"/>
    <w:lvl w:ilvl="0" w:tplc="606C9C00">
      <w:start w:val="1"/>
      <w:numFmt w:val="decimal"/>
      <w:suff w:val="space"/>
      <w:lvlText w:val="表%1"/>
      <w:lvlJc w:val="left"/>
      <w:pPr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2704" w:hanging="420"/>
      </w:pPr>
    </w:lvl>
    <w:lvl w:ilvl="2" w:tplc="0409001B" w:tentative="1">
      <w:start w:val="1"/>
      <w:numFmt w:val="lowerRoman"/>
      <w:lvlText w:val="%3."/>
      <w:lvlJc w:val="right"/>
      <w:pPr>
        <w:ind w:left="-2284" w:hanging="420"/>
      </w:pPr>
    </w:lvl>
    <w:lvl w:ilvl="3" w:tplc="0409000F" w:tentative="1">
      <w:start w:val="1"/>
      <w:numFmt w:val="decimal"/>
      <w:lvlText w:val="%4."/>
      <w:lvlJc w:val="left"/>
      <w:pPr>
        <w:ind w:left="-1864" w:hanging="420"/>
      </w:pPr>
    </w:lvl>
    <w:lvl w:ilvl="4" w:tplc="04090019" w:tentative="1">
      <w:start w:val="1"/>
      <w:numFmt w:val="lowerLetter"/>
      <w:lvlText w:val="%5)"/>
      <w:lvlJc w:val="left"/>
      <w:pPr>
        <w:ind w:left="-1444" w:hanging="420"/>
      </w:pPr>
    </w:lvl>
    <w:lvl w:ilvl="5" w:tplc="0409001B" w:tentative="1">
      <w:start w:val="1"/>
      <w:numFmt w:val="lowerRoman"/>
      <w:lvlText w:val="%6."/>
      <w:lvlJc w:val="right"/>
      <w:pPr>
        <w:ind w:left="-1024" w:hanging="420"/>
      </w:pPr>
    </w:lvl>
    <w:lvl w:ilvl="6" w:tplc="0409000F" w:tentative="1">
      <w:start w:val="1"/>
      <w:numFmt w:val="decimal"/>
      <w:lvlText w:val="%7."/>
      <w:lvlJc w:val="left"/>
      <w:pPr>
        <w:ind w:left="-604" w:hanging="420"/>
      </w:pPr>
    </w:lvl>
    <w:lvl w:ilvl="7" w:tplc="04090019" w:tentative="1">
      <w:start w:val="1"/>
      <w:numFmt w:val="lowerLetter"/>
      <w:lvlText w:val="%8)"/>
      <w:lvlJc w:val="left"/>
      <w:pPr>
        <w:ind w:left="-184" w:hanging="420"/>
      </w:pPr>
    </w:lvl>
    <w:lvl w:ilvl="8" w:tplc="0409001B" w:tentative="1">
      <w:start w:val="1"/>
      <w:numFmt w:val="lowerRoman"/>
      <w:lvlText w:val="%9."/>
      <w:lvlJc w:val="right"/>
      <w:pPr>
        <w:ind w:left="236" w:hanging="420"/>
      </w:pPr>
    </w:lvl>
  </w:abstractNum>
  <w:abstractNum w:abstractNumId="5">
    <w:nsid w:val="43D80772"/>
    <w:multiLevelType w:val="hybridMultilevel"/>
    <w:tmpl w:val="BC6E50DA"/>
    <w:lvl w:ilvl="0" w:tplc="B1E63A1C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5078B4"/>
    <w:multiLevelType w:val="hybridMultilevel"/>
    <w:tmpl w:val="D158D6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DB35928"/>
    <w:multiLevelType w:val="hybridMultilevel"/>
    <w:tmpl w:val="19FAF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EB81084"/>
    <w:multiLevelType w:val="hybridMultilevel"/>
    <w:tmpl w:val="94AAB472"/>
    <w:lvl w:ilvl="0" w:tplc="06984C5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F632061"/>
    <w:multiLevelType w:val="hybridMultilevel"/>
    <w:tmpl w:val="8F1471B0"/>
    <w:lvl w:ilvl="0" w:tplc="AC34D160">
      <w:start w:val="1"/>
      <w:numFmt w:val="decimal"/>
      <w:lvlText w:val="图%1"/>
      <w:lvlJc w:val="left"/>
      <w:pPr>
        <w:ind w:left="840" w:hanging="420"/>
      </w:pPr>
      <w:rPr>
        <w:rFonts w:hint="eastAsia"/>
      </w:rPr>
    </w:lvl>
    <w:lvl w:ilvl="1" w:tplc="AC34D160">
      <w:start w:val="1"/>
      <w:numFmt w:val="decimal"/>
      <w:lvlText w:val="图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FB6E49"/>
    <w:multiLevelType w:val="hybridMultilevel"/>
    <w:tmpl w:val="81F881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E5B590C"/>
    <w:multiLevelType w:val="hybridMultilevel"/>
    <w:tmpl w:val="D44CE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64E6D32"/>
    <w:multiLevelType w:val="hybridMultilevel"/>
    <w:tmpl w:val="244E18A8"/>
    <w:lvl w:ilvl="0" w:tplc="65C227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81E5AD0"/>
    <w:multiLevelType w:val="hybridMultilevel"/>
    <w:tmpl w:val="689CAE98"/>
    <w:lvl w:ilvl="0" w:tplc="06984C5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ECF196B"/>
    <w:multiLevelType w:val="hybridMultilevel"/>
    <w:tmpl w:val="7E4456CC"/>
    <w:lvl w:ilvl="0" w:tplc="1C044264">
      <w:start w:val="1"/>
      <w:numFmt w:val="decimal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"/>
  </w:num>
  <w:num w:numId="9">
    <w:abstractNumId w:val="8"/>
  </w:num>
  <w:num w:numId="10">
    <w:abstractNumId w:val="5"/>
  </w:num>
  <w:num w:numId="11">
    <w:abstractNumId w:val="13"/>
  </w:num>
  <w:num w:numId="12">
    <w:abstractNumId w:val="2"/>
  </w:num>
  <w:num w:numId="13">
    <w:abstractNumId w:val="14"/>
  </w:num>
  <w:num w:numId="14">
    <w:abstractNumId w:val="4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  <w:num w:numId="20">
    <w:abstractNumId w:val="2"/>
  </w:num>
  <w:num w:numId="21">
    <w:abstractNumId w:val="12"/>
  </w:num>
  <w:num w:numId="22">
    <w:abstractNumId w:val="2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>
      <o:colormenu v:ext="edit" fillcolor="none" strokecolor="#00b050" shadowcolor="none"/>
    </o:shapedefaults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5B05"/>
    <w:rsid w:val="00000210"/>
    <w:rsid w:val="000138D9"/>
    <w:rsid w:val="00023C4C"/>
    <w:rsid w:val="000254F3"/>
    <w:rsid w:val="0002683B"/>
    <w:rsid w:val="000308EF"/>
    <w:rsid w:val="0003579F"/>
    <w:rsid w:val="00036F70"/>
    <w:rsid w:val="00041B1E"/>
    <w:rsid w:val="00042651"/>
    <w:rsid w:val="000473CC"/>
    <w:rsid w:val="00047EAE"/>
    <w:rsid w:val="00050E92"/>
    <w:rsid w:val="00052087"/>
    <w:rsid w:val="00055429"/>
    <w:rsid w:val="000559E4"/>
    <w:rsid w:val="00062746"/>
    <w:rsid w:val="000706A8"/>
    <w:rsid w:val="00076412"/>
    <w:rsid w:val="00082031"/>
    <w:rsid w:val="00085AB6"/>
    <w:rsid w:val="00090C9C"/>
    <w:rsid w:val="00090D14"/>
    <w:rsid w:val="000930F1"/>
    <w:rsid w:val="000931A1"/>
    <w:rsid w:val="00097C2D"/>
    <w:rsid w:val="000A3E7F"/>
    <w:rsid w:val="000B63BA"/>
    <w:rsid w:val="000C470F"/>
    <w:rsid w:val="000C7C88"/>
    <w:rsid w:val="000D20E9"/>
    <w:rsid w:val="000D51FD"/>
    <w:rsid w:val="000D7F48"/>
    <w:rsid w:val="000E03C1"/>
    <w:rsid w:val="000E32D8"/>
    <w:rsid w:val="00102E50"/>
    <w:rsid w:val="00111EC6"/>
    <w:rsid w:val="00112FB5"/>
    <w:rsid w:val="001170BE"/>
    <w:rsid w:val="00124D09"/>
    <w:rsid w:val="001263E9"/>
    <w:rsid w:val="00126948"/>
    <w:rsid w:val="00132D11"/>
    <w:rsid w:val="001415DD"/>
    <w:rsid w:val="0014590A"/>
    <w:rsid w:val="00145C08"/>
    <w:rsid w:val="0015101F"/>
    <w:rsid w:val="0015748B"/>
    <w:rsid w:val="00161AE4"/>
    <w:rsid w:val="00162AFF"/>
    <w:rsid w:val="00165273"/>
    <w:rsid w:val="00172AA8"/>
    <w:rsid w:val="00181936"/>
    <w:rsid w:val="00192CF4"/>
    <w:rsid w:val="001A2D07"/>
    <w:rsid w:val="001A5ACD"/>
    <w:rsid w:val="001A6A77"/>
    <w:rsid w:val="001A7737"/>
    <w:rsid w:val="001B0925"/>
    <w:rsid w:val="001B0E0C"/>
    <w:rsid w:val="001B3BEC"/>
    <w:rsid w:val="001B4235"/>
    <w:rsid w:val="001C4739"/>
    <w:rsid w:val="001C4EBB"/>
    <w:rsid w:val="001C5803"/>
    <w:rsid w:val="001E334E"/>
    <w:rsid w:val="001E3587"/>
    <w:rsid w:val="001E7845"/>
    <w:rsid w:val="001F2038"/>
    <w:rsid w:val="001F5794"/>
    <w:rsid w:val="00202F5E"/>
    <w:rsid w:val="0020537C"/>
    <w:rsid w:val="002064B7"/>
    <w:rsid w:val="00210A33"/>
    <w:rsid w:val="0021349D"/>
    <w:rsid w:val="0021638C"/>
    <w:rsid w:val="00216A67"/>
    <w:rsid w:val="002232EF"/>
    <w:rsid w:val="00224E3C"/>
    <w:rsid w:val="00225778"/>
    <w:rsid w:val="00225980"/>
    <w:rsid w:val="00226EE2"/>
    <w:rsid w:val="002274D7"/>
    <w:rsid w:val="0023118C"/>
    <w:rsid w:val="00232243"/>
    <w:rsid w:val="00237186"/>
    <w:rsid w:val="00243846"/>
    <w:rsid w:val="0024476A"/>
    <w:rsid w:val="00247B2F"/>
    <w:rsid w:val="00250053"/>
    <w:rsid w:val="0025120A"/>
    <w:rsid w:val="00265D7C"/>
    <w:rsid w:val="00267DA0"/>
    <w:rsid w:val="00275308"/>
    <w:rsid w:val="00275A1F"/>
    <w:rsid w:val="00282F4A"/>
    <w:rsid w:val="00283FFA"/>
    <w:rsid w:val="00286EEB"/>
    <w:rsid w:val="00295E6E"/>
    <w:rsid w:val="0029766E"/>
    <w:rsid w:val="002A4AA8"/>
    <w:rsid w:val="002B01A9"/>
    <w:rsid w:val="002B3151"/>
    <w:rsid w:val="002B6BB8"/>
    <w:rsid w:val="002C197B"/>
    <w:rsid w:val="002C6B87"/>
    <w:rsid w:val="002D0ED9"/>
    <w:rsid w:val="002D1EC4"/>
    <w:rsid w:val="002E28E2"/>
    <w:rsid w:val="002E4B3A"/>
    <w:rsid w:val="002E54DC"/>
    <w:rsid w:val="002E788C"/>
    <w:rsid w:val="003066A9"/>
    <w:rsid w:val="00313A53"/>
    <w:rsid w:val="00315625"/>
    <w:rsid w:val="00345288"/>
    <w:rsid w:val="00357E7F"/>
    <w:rsid w:val="00362393"/>
    <w:rsid w:val="00362DF1"/>
    <w:rsid w:val="00364106"/>
    <w:rsid w:val="00364B01"/>
    <w:rsid w:val="003663F7"/>
    <w:rsid w:val="00367CB6"/>
    <w:rsid w:val="00367EF3"/>
    <w:rsid w:val="00370DEB"/>
    <w:rsid w:val="00373495"/>
    <w:rsid w:val="00374610"/>
    <w:rsid w:val="00384819"/>
    <w:rsid w:val="0038691F"/>
    <w:rsid w:val="003A0550"/>
    <w:rsid w:val="003A475B"/>
    <w:rsid w:val="003B208B"/>
    <w:rsid w:val="003B24C6"/>
    <w:rsid w:val="003B652F"/>
    <w:rsid w:val="003C0FEF"/>
    <w:rsid w:val="003C1EC0"/>
    <w:rsid w:val="003C35B0"/>
    <w:rsid w:val="003C3ED9"/>
    <w:rsid w:val="003E0790"/>
    <w:rsid w:val="003E3A1F"/>
    <w:rsid w:val="003E3B85"/>
    <w:rsid w:val="003E7440"/>
    <w:rsid w:val="003E7998"/>
    <w:rsid w:val="003F19E8"/>
    <w:rsid w:val="003F42D3"/>
    <w:rsid w:val="003F512C"/>
    <w:rsid w:val="00407F29"/>
    <w:rsid w:val="00407FDC"/>
    <w:rsid w:val="004134FD"/>
    <w:rsid w:val="00413989"/>
    <w:rsid w:val="00417A8A"/>
    <w:rsid w:val="00417D6F"/>
    <w:rsid w:val="004248FB"/>
    <w:rsid w:val="0042688F"/>
    <w:rsid w:val="00437B29"/>
    <w:rsid w:val="004457FD"/>
    <w:rsid w:val="00450DD7"/>
    <w:rsid w:val="00452ADF"/>
    <w:rsid w:val="0046095A"/>
    <w:rsid w:val="00466162"/>
    <w:rsid w:val="004669B9"/>
    <w:rsid w:val="00466C0D"/>
    <w:rsid w:val="00470307"/>
    <w:rsid w:val="00470959"/>
    <w:rsid w:val="00472C9A"/>
    <w:rsid w:val="00483576"/>
    <w:rsid w:val="004954EC"/>
    <w:rsid w:val="00497922"/>
    <w:rsid w:val="004B052A"/>
    <w:rsid w:val="004B40E9"/>
    <w:rsid w:val="004C3496"/>
    <w:rsid w:val="004C5DB3"/>
    <w:rsid w:val="004C722A"/>
    <w:rsid w:val="004E33F6"/>
    <w:rsid w:val="004E5CA1"/>
    <w:rsid w:val="004E6983"/>
    <w:rsid w:val="004F7226"/>
    <w:rsid w:val="004F7611"/>
    <w:rsid w:val="00502139"/>
    <w:rsid w:val="005029A3"/>
    <w:rsid w:val="00502D4B"/>
    <w:rsid w:val="00504289"/>
    <w:rsid w:val="005051A0"/>
    <w:rsid w:val="00513F1C"/>
    <w:rsid w:val="00527FF7"/>
    <w:rsid w:val="00535331"/>
    <w:rsid w:val="00540BC4"/>
    <w:rsid w:val="00542555"/>
    <w:rsid w:val="005453CC"/>
    <w:rsid w:val="00545E64"/>
    <w:rsid w:val="00547D16"/>
    <w:rsid w:val="005525CE"/>
    <w:rsid w:val="00552D01"/>
    <w:rsid w:val="005550B2"/>
    <w:rsid w:val="005564E3"/>
    <w:rsid w:val="00560095"/>
    <w:rsid w:val="00564C6C"/>
    <w:rsid w:val="005742AC"/>
    <w:rsid w:val="005763E1"/>
    <w:rsid w:val="0057653A"/>
    <w:rsid w:val="00581A6E"/>
    <w:rsid w:val="00585EA3"/>
    <w:rsid w:val="00587D89"/>
    <w:rsid w:val="00591691"/>
    <w:rsid w:val="005918C8"/>
    <w:rsid w:val="00593CB0"/>
    <w:rsid w:val="0059672B"/>
    <w:rsid w:val="005B113C"/>
    <w:rsid w:val="005B363B"/>
    <w:rsid w:val="005B3BC8"/>
    <w:rsid w:val="005B3E06"/>
    <w:rsid w:val="005B5FA0"/>
    <w:rsid w:val="005C408B"/>
    <w:rsid w:val="005D2BC6"/>
    <w:rsid w:val="005D6701"/>
    <w:rsid w:val="005E61E3"/>
    <w:rsid w:val="005E7082"/>
    <w:rsid w:val="005F6B8A"/>
    <w:rsid w:val="00603EA4"/>
    <w:rsid w:val="00604F8A"/>
    <w:rsid w:val="00606167"/>
    <w:rsid w:val="006065C6"/>
    <w:rsid w:val="00611EDD"/>
    <w:rsid w:val="00612572"/>
    <w:rsid w:val="00613B40"/>
    <w:rsid w:val="00613F0D"/>
    <w:rsid w:val="006152B3"/>
    <w:rsid w:val="00617212"/>
    <w:rsid w:val="00620AB9"/>
    <w:rsid w:val="0062232D"/>
    <w:rsid w:val="00624CED"/>
    <w:rsid w:val="00624F6D"/>
    <w:rsid w:val="00627626"/>
    <w:rsid w:val="00633258"/>
    <w:rsid w:val="006334B4"/>
    <w:rsid w:val="0063355D"/>
    <w:rsid w:val="0064298D"/>
    <w:rsid w:val="00644E4A"/>
    <w:rsid w:val="00647BC8"/>
    <w:rsid w:val="00650DF2"/>
    <w:rsid w:val="00652BAE"/>
    <w:rsid w:val="00654D4D"/>
    <w:rsid w:val="00667F71"/>
    <w:rsid w:val="00671D06"/>
    <w:rsid w:val="0067564D"/>
    <w:rsid w:val="006821FE"/>
    <w:rsid w:val="00693F74"/>
    <w:rsid w:val="006A1E7F"/>
    <w:rsid w:val="006B16EB"/>
    <w:rsid w:val="006B5754"/>
    <w:rsid w:val="006B5ADD"/>
    <w:rsid w:val="006C0763"/>
    <w:rsid w:val="006C5C08"/>
    <w:rsid w:val="006C6E4F"/>
    <w:rsid w:val="006D1ECC"/>
    <w:rsid w:val="006D2FD2"/>
    <w:rsid w:val="006D5373"/>
    <w:rsid w:val="006E113C"/>
    <w:rsid w:val="006E4CF5"/>
    <w:rsid w:val="006E52A4"/>
    <w:rsid w:val="006E5F16"/>
    <w:rsid w:val="006F2DBC"/>
    <w:rsid w:val="006F3021"/>
    <w:rsid w:val="006F602B"/>
    <w:rsid w:val="006F7B4B"/>
    <w:rsid w:val="006F7F1A"/>
    <w:rsid w:val="007019B1"/>
    <w:rsid w:val="00705A3F"/>
    <w:rsid w:val="00706602"/>
    <w:rsid w:val="00706A46"/>
    <w:rsid w:val="00710504"/>
    <w:rsid w:val="00715C72"/>
    <w:rsid w:val="0072269E"/>
    <w:rsid w:val="00735074"/>
    <w:rsid w:val="00735CBD"/>
    <w:rsid w:val="007426AA"/>
    <w:rsid w:val="007473BB"/>
    <w:rsid w:val="00760907"/>
    <w:rsid w:val="007636E8"/>
    <w:rsid w:val="00777D10"/>
    <w:rsid w:val="00780415"/>
    <w:rsid w:val="00781850"/>
    <w:rsid w:val="007821FA"/>
    <w:rsid w:val="00783DC9"/>
    <w:rsid w:val="007868F5"/>
    <w:rsid w:val="0078719F"/>
    <w:rsid w:val="007920A9"/>
    <w:rsid w:val="007A1EC8"/>
    <w:rsid w:val="007A2851"/>
    <w:rsid w:val="007A2BF8"/>
    <w:rsid w:val="007A4F94"/>
    <w:rsid w:val="007A6ADB"/>
    <w:rsid w:val="007B34E4"/>
    <w:rsid w:val="007C2011"/>
    <w:rsid w:val="007C3CE7"/>
    <w:rsid w:val="007C3D81"/>
    <w:rsid w:val="007C42DF"/>
    <w:rsid w:val="007C5047"/>
    <w:rsid w:val="007D131A"/>
    <w:rsid w:val="007D7349"/>
    <w:rsid w:val="007D7B3D"/>
    <w:rsid w:val="007E3398"/>
    <w:rsid w:val="007E4CCB"/>
    <w:rsid w:val="007E6397"/>
    <w:rsid w:val="007F019E"/>
    <w:rsid w:val="007F0F2F"/>
    <w:rsid w:val="007F3E46"/>
    <w:rsid w:val="007F47E2"/>
    <w:rsid w:val="007F5C39"/>
    <w:rsid w:val="00802527"/>
    <w:rsid w:val="00802A3F"/>
    <w:rsid w:val="008030B3"/>
    <w:rsid w:val="00815CF8"/>
    <w:rsid w:val="008178F6"/>
    <w:rsid w:val="00821F7A"/>
    <w:rsid w:val="00822186"/>
    <w:rsid w:val="008221AE"/>
    <w:rsid w:val="00823802"/>
    <w:rsid w:val="00825808"/>
    <w:rsid w:val="00825B05"/>
    <w:rsid w:val="00827ED7"/>
    <w:rsid w:val="00830081"/>
    <w:rsid w:val="00836AE2"/>
    <w:rsid w:val="008453B8"/>
    <w:rsid w:val="008522BD"/>
    <w:rsid w:val="00860A31"/>
    <w:rsid w:val="00861CE7"/>
    <w:rsid w:val="00865D78"/>
    <w:rsid w:val="008668A3"/>
    <w:rsid w:val="008675F4"/>
    <w:rsid w:val="00872F28"/>
    <w:rsid w:val="00874F22"/>
    <w:rsid w:val="00876457"/>
    <w:rsid w:val="00881E20"/>
    <w:rsid w:val="00882031"/>
    <w:rsid w:val="008973E4"/>
    <w:rsid w:val="008A30BE"/>
    <w:rsid w:val="008A5B2E"/>
    <w:rsid w:val="008B1411"/>
    <w:rsid w:val="008B49EF"/>
    <w:rsid w:val="008C695D"/>
    <w:rsid w:val="008D16A7"/>
    <w:rsid w:val="008D7E6E"/>
    <w:rsid w:val="008E0028"/>
    <w:rsid w:val="008F3D0F"/>
    <w:rsid w:val="008F43C0"/>
    <w:rsid w:val="008F710D"/>
    <w:rsid w:val="00900C73"/>
    <w:rsid w:val="009127AB"/>
    <w:rsid w:val="00912F1B"/>
    <w:rsid w:val="00913018"/>
    <w:rsid w:val="00914E0F"/>
    <w:rsid w:val="009156B3"/>
    <w:rsid w:val="0092517C"/>
    <w:rsid w:val="00933457"/>
    <w:rsid w:val="00944E6D"/>
    <w:rsid w:val="00951751"/>
    <w:rsid w:val="00951828"/>
    <w:rsid w:val="00951CAD"/>
    <w:rsid w:val="00952BF0"/>
    <w:rsid w:val="00955535"/>
    <w:rsid w:val="00973913"/>
    <w:rsid w:val="00973A6C"/>
    <w:rsid w:val="00982FB1"/>
    <w:rsid w:val="009832EC"/>
    <w:rsid w:val="00983CE8"/>
    <w:rsid w:val="009847B5"/>
    <w:rsid w:val="00984BC5"/>
    <w:rsid w:val="00995D69"/>
    <w:rsid w:val="009A17D5"/>
    <w:rsid w:val="009C210C"/>
    <w:rsid w:val="009C5BFC"/>
    <w:rsid w:val="009E27E3"/>
    <w:rsid w:val="009E2D23"/>
    <w:rsid w:val="009F0957"/>
    <w:rsid w:val="00A1195C"/>
    <w:rsid w:val="00A151A0"/>
    <w:rsid w:val="00A23A07"/>
    <w:rsid w:val="00A25BCE"/>
    <w:rsid w:val="00A32CD5"/>
    <w:rsid w:val="00A3497C"/>
    <w:rsid w:val="00A45F1F"/>
    <w:rsid w:val="00A51914"/>
    <w:rsid w:val="00A528AC"/>
    <w:rsid w:val="00A57C17"/>
    <w:rsid w:val="00A57E47"/>
    <w:rsid w:val="00A67A24"/>
    <w:rsid w:val="00A70A2C"/>
    <w:rsid w:val="00A715A9"/>
    <w:rsid w:val="00A7412B"/>
    <w:rsid w:val="00A7489B"/>
    <w:rsid w:val="00A81CBA"/>
    <w:rsid w:val="00A83D95"/>
    <w:rsid w:val="00A870FD"/>
    <w:rsid w:val="00A97F0A"/>
    <w:rsid w:val="00AA405F"/>
    <w:rsid w:val="00AB0116"/>
    <w:rsid w:val="00AB76C7"/>
    <w:rsid w:val="00AC0641"/>
    <w:rsid w:val="00AD1E54"/>
    <w:rsid w:val="00AD2BEA"/>
    <w:rsid w:val="00AD3098"/>
    <w:rsid w:val="00AD667A"/>
    <w:rsid w:val="00AF42EC"/>
    <w:rsid w:val="00B02BFA"/>
    <w:rsid w:val="00B06418"/>
    <w:rsid w:val="00B11964"/>
    <w:rsid w:val="00B13CA5"/>
    <w:rsid w:val="00B27AF6"/>
    <w:rsid w:val="00B368C4"/>
    <w:rsid w:val="00B37B73"/>
    <w:rsid w:val="00B45A1E"/>
    <w:rsid w:val="00B475A6"/>
    <w:rsid w:val="00B51242"/>
    <w:rsid w:val="00B52BD6"/>
    <w:rsid w:val="00B53B82"/>
    <w:rsid w:val="00B62287"/>
    <w:rsid w:val="00B65CA7"/>
    <w:rsid w:val="00B66EE7"/>
    <w:rsid w:val="00B710EA"/>
    <w:rsid w:val="00B733B2"/>
    <w:rsid w:val="00B75007"/>
    <w:rsid w:val="00B772F5"/>
    <w:rsid w:val="00B773A7"/>
    <w:rsid w:val="00B863A0"/>
    <w:rsid w:val="00B8691A"/>
    <w:rsid w:val="00B900BE"/>
    <w:rsid w:val="00B978A3"/>
    <w:rsid w:val="00BA0A8E"/>
    <w:rsid w:val="00BA696D"/>
    <w:rsid w:val="00BA73B9"/>
    <w:rsid w:val="00BB134A"/>
    <w:rsid w:val="00BB4587"/>
    <w:rsid w:val="00BB6E1E"/>
    <w:rsid w:val="00BC3D2F"/>
    <w:rsid w:val="00BC6A37"/>
    <w:rsid w:val="00BD4BFF"/>
    <w:rsid w:val="00BE0093"/>
    <w:rsid w:val="00BE3CCD"/>
    <w:rsid w:val="00BE61FE"/>
    <w:rsid w:val="00C12B1B"/>
    <w:rsid w:val="00C217E1"/>
    <w:rsid w:val="00C3298D"/>
    <w:rsid w:val="00C36871"/>
    <w:rsid w:val="00C37474"/>
    <w:rsid w:val="00C434C1"/>
    <w:rsid w:val="00C44096"/>
    <w:rsid w:val="00C524EF"/>
    <w:rsid w:val="00C53B9A"/>
    <w:rsid w:val="00C55782"/>
    <w:rsid w:val="00C577E1"/>
    <w:rsid w:val="00C622BE"/>
    <w:rsid w:val="00C624DF"/>
    <w:rsid w:val="00C63B3F"/>
    <w:rsid w:val="00C67ADA"/>
    <w:rsid w:val="00C73530"/>
    <w:rsid w:val="00C738B5"/>
    <w:rsid w:val="00C83B70"/>
    <w:rsid w:val="00C86B35"/>
    <w:rsid w:val="00C90E1C"/>
    <w:rsid w:val="00C9121B"/>
    <w:rsid w:val="00C9435A"/>
    <w:rsid w:val="00CA1AA9"/>
    <w:rsid w:val="00CA6E2C"/>
    <w:rsid w:val="00CC763C"/>
    <w:rsid w:val="00CC790A"/>
    <w:rsid w:val="00CE5A4E"/>
    <w:rsid w:val="00CF3564"/>
    <w:rsid w:val="00D02126"/>
    <w:rsid w:val="00D03251"/>
    <w:rsid w:val="00D040A8"/>
    <w:rsid w:val="00D2301F"/>
    <w:rsid w:val="00D2666C"/>
    <w:rsid w:val="00D331FD"/>
    <w:rsid w:val="00D40DD1"/>
    <w:rsid w:val="00D41069"/>
    <w:rsid w:val="00D433DC"/>
    <w:rsid w:val="00D46BD9"/>
    <w:rsid w:val="00D627F1"/>
    <w:rsid w:val="00D63CA8"/>
    <w:rsid w:val="00D73444"/>
    <w:rsid w:val="00D7552A"/>
    <w:rsid w:val="00D82D22"/>
    <w:rsid w:val="00D83DFA"/>
    <w:rsid w:val="00D84D63"/>
    <w:rsid w:val="00D9065D"/>
    <w:rsid w:val="00D90FBF"/>
    <w:rsid w:val="00DA5A0D"/>
    <w:rsid w:val="00DA5D29"/>
    <w:rsid w:val="00DC0200"/>
    <w:rsid w:val="00DD1816"/>
    <w:rsid w:val="00DD62FD"/>
    <w:rsid w:val="00DD7141"/>
    <w:rsid w:val="00DE4B45"/>
    <w:rsid w:val="00E00183"/>
    <w:rsid w:val="00E04237"/>
    <w:rsid w:val="00E14DC4"/>
    <w:rsid w:val="00E2141C"/>
    <w:rsid w:val="00E510B1"/>
    <w:rsid w:val="00E52FF9"/>
    <w:rsid w:val="00E55D49"/>
    <w:rsid w:val="00E600ED"/>
    <w:rsid w:val="00E62263"/>
    <w:rsid w:val="00E73982"/>
    <w:rsid w:val="00E745C1"/>
    <w:rsid w:val="00E7677B"/>
    <w:rsid w:val="00E84C1F"/>
    <w:rsid w:val="00E97A45"/>
    <w:rsid w:val="00EA7C5B"/>
    <w:rsid w:val="00EB4CDA"/>
    <w:rsid w:val="00EC007C"/>
    <w:rsid w:val="00EC1F97"/>
    <w:rsid w:val="00EC7FA8"/>
    <w:rsid w:val="00ED067D"/>
    <w:rsid w:val="00ED6E24"/>
    <w:rsid w:val="00EE6141"/>
    <w:rsid w:val="00EF0ACE"/>
    <w:rsid w:val="00F05CBD"/>
    <w:rsid w:val="00F13498"/>
    <w:rsid w:val="00F13B9A"/>
    <w:rsid w:val="00F16600"/>
    <w:rsid w:val="00F17BA1"/>
    <w:rsid w:val="00F23083"/>
    <w:rsid w:val="00F2543F"/>
    <w:rsid w:val="00F263C9"/>
    <w:rsid w:val="00F31E15"/>
    <w:rsid w:val="00F374A5"/>
    <w:rsid w:val="00F379A1"/>
    <w:rsid w:val="00F454B1"/>
    <w:rsid w:val="00F574BA"/>
    <w:rsid w:val="00F63C89"/>
    <w:rsid w:val="00F6426C"/>
    <w:rsid w:val="00F7137F"/>
    <w:rsid w:val="00F7178D"/>
    <w:rsid w:val="00F74CE8"/>
    <w:rsid w:val="00F75753"/>
    <w:rsid w:val="00F82F36"/>
    <w:rsid w:val="00F87E11"/>
    <w:rsid w:val="00F923E7"/>
    <w:rsid w:val="00F9527D"/>
    <w:rsid w:val="00F95B46"/>
    <w:rsid w:val="00FA0106"/>
    <w:rsid w:val="00FA0C22"/>
    <w:rsid w:val="00FA0F55"/>
    <w:rsid w:val="00FA1AFE"/>
    <w:rsid w:val="00FB06AB"/>
    <w:rsid w:val="00FB0ABE"/>
    <w:rsid w:val="00FB0CE0"/>
    <w:rsid w:val="00FB31C3"/>
    <w:rsid w:val="00FB583C"/>
    <w:rsid w:val="00FB663D"/>
    <w:rsid w:val="00FC21E5"/>
    <w:rsid w:val="00FC475B"/>
    <w:rsid w:val="00FD1485"/>
    <w:rsid w:val="00FD3FF2"/>
    <w:rsid w:val="00FD5695"/>
    <w:rsid w:val="00FD6414"/>
    <w:rsid w:val="00FD6B9E"/>
    <w:rsid w:val="00FE1D95"/>
    <w:rsid w:val="00FE5FD3"/>
    <w:rsid w:val="00FE70D7"/>
    <w:rsid w:val="00FF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fillcolor="none" strokecolor="#00b05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973A6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3B208B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3B208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qFormat/>
    <w:rsid w:val="003B208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3B208B"/>
    <w:pPr>
      <w:keepNext/>
      <w:keepLines/>
      <w:numPr>
        <w:ilvl w:val="3"/>
        <w:numId w:val="1"/>
      </w:numPr>
      <w:spacing w:before="280" w:after="290" w:line="377" w:lineRule="auto"/>
      <w:jc w:val="left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3B208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3B208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qFormat/>
    <w:rsid w:val="003B208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qFormat/>
    <w:rsid w:val="003B208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qFormat/>
    <w:rsid w:val="003B208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B208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3B208B"/>
    <w:rPr>
      <w:rFonts w:ascii="Cambria" w:eastAsia="宋体" w:hAnsi="Cambria" w:cs="Times New Roman"/>
      <w:b/>
      <w:bCs/>
      <w:kern w:val="0"/>
      <w:sz w:val="30"/>
      <w:szCs w:val="32"/>
    </w:rPr>
  </w:style>
  <w:style w:type="character" w:customStyle="1" w:styleId="3Char">
    <w:name w:val="标题 3 Char"/>
    <w:basedOn w:val="a0"/>
    <w:link w:val="3"/>
    <w:rsid w:val="003B208B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9"/>
    <w:rsid w:val="003B208B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3B208B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3B208B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rsid w:val="003B208B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3B208B"/>
    <w:rPr>
      <w:rFonts w:ascii="Cambria" w:eastAsia="宋体" w:hAnsi="Cambria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3B208B"/>
    <w:rPr>
      <w:rFonts w:ascii="Cambria" w:eastAsia="宋体" w:hAnsi="Cambria" w:cs="Times New Roman"/>
      <w:kern w:val="0"/>
      <w:sz w:val="20"/>
      <w:szCs w:val="21"/>
    </w:rPr>
  </w:style>
  <w:style w:type="paragraph" w:styleId="a3">
    <w:name w:val="header"/>
    <w:basedOn w:val="a"/>
    <w:link w:val="Char"/>
    <w:uiPriority w:val="99"/>
    <w:semiHidden/>
    <w:rsid w:val="003B2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208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3B2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208B"/>
    <w:rPr>
      <w:rFonts w:ascii="Calibri" w:eastAsia="宋体" w:hAnsi="Calibri" w:cs="Times New Roman"/>
      <w:sz w:val="18"/>
      <w:szCs w:val="18"/>
    </w:rPr>
  </w:style>
  <w:style w:type="paragraph" w:styleId="a5">
    <w:name w:val="Title"/>
    <w:basedOn w:val="a"/>
    <w:next w:val="a"/>
    <w:link w:val="Char1"/>
    <w:uiPriority w:val="99"/>
    <w:qFormat/>
    <w:rsid w:val="003B208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99"/>
    <w:rsid w:val="003B208B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rsid w:val="003B208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B208B"/>
    <w:rPr>
      <w:rFonts w:ascii="宋体" w:eastAsia="宋体" w:hAnsi="Calibri" w:cs="Times New Roman"/>
      <w:sz w:val="18"/>
      <w:szCs w:val="18"/>
    </w:rPr>
  </w:style>
  <w:style w:type="table" w:styleId="a7">
    <w:name w:val="Table Grid"/>
    <w:basedOn w:val="a1"/>
    <w:uiPriority w:val="99"/>
    <w:rsid w:val="003B208B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99"/>
    <w:qFormat/>
    <w:rsid w:val="003B208B"/>
    <w:rPr>
      <w:rFonts w:ascii="Cambria" w:eastAsia="黑体" w:hAnsi="Cambria"/>
      <w:sz w:val="20"/>
      <w:szCs w:val="20"/>
    </w:rPr>
  </w:style>
  <w:style w:type="paragraph" w:styleId="a9">
    <w:name w:val="List Paragraph"/>
    <w:basedOn w:val="a"/>
    <w:uiPriority w:val="34"/>
    <w:qFormat/>
    <w:rsid w:val="003B208B"/>
    <w:pPr>
      <w:ind w:firstLineChars="200" w:firstLine="420"/>
    </w:pPr>
    <w:rPr>
      <w:rFonts w:ascii="Times New Roman" w:hAnsi="Times New Roman"/>
      <w:szCs w:val="24"/>
    </w:rPr>
  </w:style>
  <w:style w:type="paragraph" w:styleId="10">
    <w:name w:val="toc 1"/>
    <w:basedOn w:val="a"/>
    <w:next w:val="a"/>
    <w:autoRedefine/>
    <w:uiPriority w:val="39"/>
    <w:rsid w:val="003B208B"/>
    <w:pPr>
      <w:tabs>
        <w:tab w:val="left" w:pos="420"/>
        <w:tab w:val="right" w:leader="dot" w:pos="9180"/>
      </w:tabs>
    </w:pPr>
    <w:rPr>
      <w:rFonts w:ascii="Times New Roman" w:hAnsi="Times New Roman"/>
      <w:szCs w:val="24"/>
    </w:rPr>
  </w:style>
  <w:style w:type="paragraph" w:styleId="20">
    <w:name w:val="toc 2"/>
    <w:basedOn w:val="a"/>
    <w:next w:val="a"/>
    <w:autoRedefine/>
    <w:uiPriority w:val="39"/>
    <w:rsid w:val="003B208B"/>
    <w:pPr>
      <w:tabs>
        <w:tab w:val="left" w:pos="1050"/>
        <w:tab w:val="right" w:leader="dot" w:pos="9180"/>
      </w:tabs>
      <w:ind w:leftChars="200" w:left="420"/>
    </w:pPr>
    <w:rPr>
      <w:rFonts w:ascii="Times New Roman" w:hAnsi="Times New Roman"/>
      <w:szCs w:val="24"/>
    </w:rPr>
  </w:style>
  <w:style w:type="character" w:styleId="aa">
    <w:name w:val="Hyperlink"/>
    <w:basedOn w:val="a0"/>
    <w:uiPriority w:val="99"/>
    <w:rsid w:val="003B208B"/>
    <w:rPr>
      <w:rFonts w:cs="Times New Roman"/>
      <w:color w:val="0000FF"/>
      <w:u w:val="single"/>
    </w:rPr>
  </w:style>
  <w:style w:type="paragraph" w:styleId="ab">
    <w:name w:val="Balloon Text"/>
    <w:basedOn w:val="a"/>
    <w:link w:val="Char3"/>
    <w:uiPriority w:val="99"/>
    <w:semiHidden/>
    <w:rsid w:val="003B208B"/>
    <w:rPr>
      <w:rFonts w:ascii="Times New Roman" w:hAnsi="Times New Roman"/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3B208B"/>
    <w:rPr>
      <w:rFonts w:ascii="Times New Roman" w:eastAsia="宋体" w:hAnsi="Times New Roman" w:cs="Times New Roman"/>
      <w:sz w:val="18"/>
      <w:szCs w:val="18"/>
    </w:rPr>
  </w:style>
  <w:style w:type="paragraph" w:styleId="ac">
    <w:name w:val="Body Text"/>
    <w:basedOn w:val="a"/>
    <w:link w:val="Char4"/>
    <w:uiPriority w:val="99"/>
    <w:rsid w:val="003B208B"/>
    <w:pPr>
      <w:spacing w:line="360" w:lineRule="exact"/>
    </w:pPr>
    <w:rPr>
      <w:rFonts w:ascii="Times New Roman" w:hAnsi="Times New Roman"/>
      <w:sz w:val="24"/>
      <w:szCs w:val="24"/>
    </w:rPr>
  </w:style>
  <w:style w:type="character" w:customStyle="1" w:styleId="Char4">
    <w:name w:val="正文文本 Char"/>
    <w:basedOn w:val="a0"/>
    <w:link w:val="ac"/>
    <w:uiPriority w:val="99"/>
    <w:rsid w:val="003B208B"/>
    <w:rPr>
      <w:rFonts w:ascii="Times New Roman" w:eastAsia="宋体" w:hAnsi="Times New Roman" w:cs="Times New Roman"/>
      <w:sz w:val="24"/>
      <w:szCs w:val="24"/>
    </w:rPr>
  </w:style>
  <w:style w:type="paragraph" w:styleId="30">
    <w:name w:val="Body Text Indent 3"/>
    <w:basedOn w:val="a"/>
    <w:link w:val="3Char0"/>
    <w:uiPriority w:val="99"/>
    <w:semiHidden/>
    <w:rsid w:val="003B208B"/>
    <w:pPr>
      <w:spacing w:after="120"/>
      <w:ind w:leftChars="200" w:left="420"/>
    </w:pPr>
    <w:rPr>
      <w:rFonts w:ascii="Times New Roman" w:hAnsi="Times New Roman"/>
      <w:sz w:val="16"/>
      <w:szCs w:val="16"/>
    </w:rPr>
  </w:style>
  <w:style w:type="character" w:customStyle="1" w:styleId="3Char0">
    <w:name w:val="正文文本缩进 3 Char"/>
    <w:basedOn w:val="a0"/>
    <w:link w:val="30"/>
    <w:uiPriority w:val="99"/>
    <w:semiHidden/>
    <w:rsid w:val="003B208B"/>
    <w:rPr>
      <w:rFonts w:ascii="Times New Roman" w:eastAsia="宋体" w:hAnsi="Times New Roman" w:cs="Times New Roman"/>
      <w:sz w:val="16"/>
      <w:szCs w:val="16"/>
    </w:rPr>
  </w:style>
  <w:style w:type="paragraph" w:styleId="31">
    <w:name w:val="toc 3"/>
    <w:basedOn w:val="a"/>
    <w:next w:val="a"/>
    <w:autoRedefine/>
    <w:uiPriority w:val="39"/>
    <w:rsid w:val="003B208B"/>
    <w:pPr>
      <w:ind w:leftChars="400" w:left="840"/>
    </w:pPr>
    <w:rPr>
      <w:rFonts w:ascii="Times New Roman" w:hAnsi="Times New Roman"/>
      <w:szCs w:val="24"/>
    </w:rPr>
  </w:style>
  <w:style w:type="paragraph" w:styleId="40">
    <w:name w:val="toc 4"/>
    <w:basedOn w:val="a"/>
    <w:next w:val="a"/>
    <w:autoRedefine/>
    <w:uiPriority w:val="99"/>
    <w:rsid w:val="003B208B"/>
    <w:pPr>
      <w:ind w:leftChars="600" w:left="1260"/>
    </w:pPr>
    <w:rPr>
      <w:rFonts w:ascii="Times New Roman" w:hAnsi="Times New Roman"/>
      <w:szCs w:val="24"/>
    </w:rPr>
  </w:style>
  <w:style w:type="paragraph" w:styleId="TOC">
    <w:name w:val="TOC Heading"/>
    <w:basedOn w:val="1"/>
    <w:next w:val="a"/>
    <w:uiPriority w:val="99"/>
    <w:qFormat/>
    <w:rsid w:val="003B208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M8">
    <w:name w:val="CM8"/>
    <w:basedOn w:val="a"/>
    <w:next w:val="a"/>
    <w:uiPriority w:val="99"/>
    <w:rsid w:val="003B208B"/>
    <w:pPr>
      <w:autoSpaceDE w:val="0"/>
      <w:autoSpaceDN w:val="0"/>
      <w:adjustRightInd w:val="0"/>
      <w:spacing w:after="460"/>
      <w:jc w:val="left"/>
    </w:pPr>
    <w:rPr>
      <w:rFonts w:ascii="黑体" w:eastAsia="黑体"/>
      <w:kern w:val="0"/>
      <w:sz w:val="24"/>
      <w:szCs w:val="24"/>
    </w:rPr>
  </w:style>
  <w:style w:type="paragraph" w:customStyle="1" w:styleId="CM10">
    <w:name w:val="CM10"/>
    <w:basedOn w:val="a"/>
    <w:next w:val="a"/>
    <w:uiPriority w:val="99"/>
    <w:rsid w:val="003B208B"/>
    <w:pPr>
      <w:autoSpaceDE w:val="0"/>
      <w:autoSpaceDN w:val="0"/>
      <w:adjustRightInd w:val="0"/>
      <w:spacing w:after="563"/>
      <w:jc w:val="left"/>
    </w:pPr>
    <w:rPr>
      <w:rFonts w:ascii="黑体" w:eastAsia="黑体"/>
      <w:kern w:val="0"/>
      <w:sz w:val="24"/>
      <w:szCs w:val="24"/>
    </w:rPr>
  </w:style>
  <w:style w:type="paragraph" w:customStyle="1" w:styleId="CM1">
    <w:name w:val="CM1"/>
    <w:basedOn w:val="a"/>
    <w:next w:val="a"/>
    <w:uiPriority w:val="99"/>
    <w:rsid w:val="003B208B"/>
    <w:pPr>
      <w:autoSpaceDE w:val="0"/>
      <w:autoSpaceDN w:val="0"/>
      <w:adjustRightInd w:val="0"/>
      <w:spacing w:line="403" w:lineRule="atLeast"/>
      <w:jc w:val="left"/>
    </w:pPr>
    <w:rPr>
      <w:rFonts w:ascii="黑体" w:eastAsia="黑体"/>
      <w:kern w:val="0"/>
      <w:sz w:val="24"/>
      <w:szCs w:val="24"/>
    </w:rPr>
  </w:style>
  <w:style w:type="paragraph" w:customStyle="1" w:styleId="CM11">
    <w:name w:val="CM11"/>
    <w:basedOn w:val="a"/>
    <w:next w:val="a"/>
    <w:uiPriority w:val="99"/>
    <w:rsid w:val="003B208B"/>
    <w:pPr>
      <w:autoSpaceDE w:val="0"/>
      <w:autoSpaceDN w:val="0"/>
      <w:adjustRightInd w:val="0"/>
      <w:spacing w:after="190"/>
      <w:jc w:val="left"/>
    </w:pPr>
    <w:rPr>
      <w:rFonts w:ascii="黑体" w:eastAsia="黑体"/>
      <w:kern w:val="0"/>
      <w:sz w:val="24"/>
      <w:szCs w:val="24"/>
    </w:rPr>
  </w:style>
  <w:style w:type="paragraph" w:customStyle="1" w:styleId="CM3">
    <w:name w:val="CM3"/>
    <w:basedOn w:val="a"/>
    <w:next w:val="a"/>
    <w:uiPriority w:val="99"/>
    <w:rsid w:val="003B208B"/>
    <w:pPr>
      <w:autoSpaceDE w:val="0"/>
      <w:autoSpaceDN w:val="0"/>
      <w:adjustRightInd w:val="0"/>
      <w:spacing w:line="406" w:lineRule="atLeast"/>
      <w:jc w:val="left"/>
    </w:pPr>
    <w:rPr>
      <w:rFonts w:ascii="黑体" w:eastAsia="黑体"/>
      <w:kern w:val="0"/>
      <w:sz w:val="24"/>
      <w:szCs w:val="24"/>
    </w:rPr>
  </w:style>
  <w:style w:type="paragraph" w:customStyle="1" w:styleId="Default">
    <w:name w:val="Default"/>
    <w:uiPriority w:val="99"/>
    <w:rsid w:val="003B208B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  <w:style w:type="paragraph" w:customStyle="1" w:styleId="CM12">
    <w:name w:val="CM12"/>
    <w:basedOn w:val="Default"/>
    <w:next w:val="Default"/>
    <w:uiPriority w:val="99"/>
    <w:rsid w:val="003B208B"/>
    <w:pPr>
      <w:spacing w:after="83"/>
    </w:pPr>
    <w:rPr>
      <w:rFonts w:cs="Times New Roman"/>
      <w:color w:val="auto"/>
    </w:rPr>
  </w:style>
  <w:style w:type="character" w:styleId="ad">
    <w:name w:val="page number"/>
    <w:basedOn w:val="a0"/>
    <w:uiPriority w:val="99"/>
    <w:rsid w:val="003B208B"/>
    <w:rPr>
      <w:rFonts w:cs="Times New Roman"/>
    </w:rPr>
  </w:style>
  <w:style w:type="character" w:customStyle="1" w:styleId="trans">
    <w:name w:val="trans"/>
    <w:basedOn w:val="a0"/>
    <w:rsid w:val="003B208B"/>
  </w:style>
  <w:style w:type="character" w:styleId="ae">
    <w:name w:val="Intense Emphasis"/>
    <w:basedOn w:val="a0"/>
    <w:uiPriority w:val="21"/>
    <w:qFormat/>
    <w:rsid w:val="003B208B"/>
    <w:rPr>
      <w:b/>
      <w:bCs/>
      <w:i/>
      <w:iCs/>
      <w:color w:val="4F81BD" w:themeColor="accent1"/>
    </w:rPr>
  </w:style>
  <w:style w:type="paragraph" w:customStyle="1" w:styleId="af">
    <w:name w:val="表格文本"/>
    <w:basedOn w:val="a"/>
    <w:rsid w:val="003B208B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hAnsi="Times New Roman"/>
      <w:kern w:val="0"/>
      <w:szCs w:val="21"/>
    </w:rPr>
  </w:style>
  <w:style w:type="paragraph" w:customStyle="1" w:styleId="TAL">
    <w:name w:val="TAL"/>
    <w:basedOn w:val="a"/>
    <w:link w:val="TALChar"/>
    <w:rsid w:val="00780415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Theme="minorEastAsia" w:hAnsi="Arial"/>
      <w:kern w:val="0"/>
      <w:sz w:val="18"/>
      <w:szCs w:val="20"/>
      <w:lang w:val="en-GB" w:eastAsia="en-GB"/>
    </w:rPr>
  </w:style>
  <w:style w:type="paragraph" w:customStyle="1" w:styleId="TAH">
    <w:name w:val="TAH"/>
    <w:basedOn w:val="TAC"/>
    <w:link w:val="TAHChar"/>
    <w:rsid w:val="00780415"/>
    <w:rPr>
      <w:b/>
    </w:rPr>
  </w:style>
  <w:style w:type="paragraph" w:customStyle="1" w:styleId="TAC">
    <w:name w:val="TAC"/>
    <w:basedOn w:val="a"/>
    <w:link w:val="TACChar"/>
    <w:rsid w:val="00780415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eastAsiaTheme="minorEastAsia" w:hAnsi="Arial"/>
      <w:kern w:val="0"/>
      <w:sz w:val="18"/>
      <w:szCs w:val="20"/>
      <w:lang w:val="en-GB" w:eastAsia="en-GB"/>
    </w:rPr>
  </w:style>
  <w:style w:type="paragraph" w:customStyle="1" w:styleId="EX">
    <w:name w:val="EX"/>
    <w:basedOn w:val="a"/>
    <w:rsid w:val="00780415"/>
    <w:pPr>
      <w:keepLines/>
      <w:widowControl/>
      <w:overflowPunct w:val="0"/>
      <w:autoSpaceDE w:val="0"/>
      <w:autoSpaceDN w:val="0"/>
      <w:adjustRightInd w:val="0"/>
      <w:spacing w:after="180"/>
      <w:ind w:left="1702" w:hanging="1418"/>
      <w:jc w:val="left"/>
      <w:textAlignment w:val="baseline"/>
    </w:pPr>
    <w:rPr>
      <w:rFonts w:ascii="Times New Roman" w:eastAsiaTheme="minorEastAsia" w:hAnsi="Times New Roman"/>
      <w:kern w:val="0"/>
      <w:sz w:val="20"/>
      <w:szCs w:val="20"/>
      <w:lang w:val="en-GB" w:eastAsia="en-GB"/>
    </w:rPr>
  </w:style>
  <w:style w:type="paragraph" w:customStyle="1" w:styleId="TH">
    <w:name w:val="TH"/>
    <w:basedOn w:val="a"/>
    <w:rsid w:val="00780415"/>
    <w:pPr>
      <w:keepNext/>
      <w:keepLines/>
      <w:widowControl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rFonts w:ascii="Arial" w:eastAsiaTheme="minorEastAsia" w:hAnsi="Arial"/>
      <w:b/>
      <w:kern w:val="0"/>
      <w:sz w:val="20"/>
      <w:szCs w:val="20"/>
      <w:lang w:val="en-GB" w:eastAsia="en-GB"/>
    </w:rPr>
  </w:style>
  <w:style w:type="paragraph" w:customStyle="1" w:styleId="TAN">
    <w:name w:val="TAN"/>
    <w:basedOn w:val="a"/>
    <w:rsid w:val="00780415"/>
    <w:pPr>
      <w:keepNext/>
      <w:keepLines/>
      <w:widowControl/>
      <w:overflowPunct w:val="0"/>
      <w:autoSpaceDE w:val="0"/>
      <w:autoSpaceDN w:val="0"/>
      <w:adjustRightInd w:val="0"/>
      <w:ind w:left="851" w:hanging="851"/>
      <w:jc w:val="left"/>
      <w:textAlignment w:val="baseline"/>
    </w:pPr>
    <w:rPr>
      <w:rFonts w:ascii="Arial" w:eastAsiaTheme="minorEastAsia" w:hAnsi="Arial"/>
      <w:kern w:val="0"/>
      <w:sz w:val="18"/>
      <w:szCs w:val="20"/>
      <w:lang w:val="en-GB" w:eastAsia="en-GB"/>
    </w:rPr>
  </w:style>
  <w:style w:type="character" w:customStyle="1" w:styleId="TACChar">
    <w:name w:val="TAC Char"/>
    <w:basedOn w:val="a0"/>
    <w:link w:val="TAC"/>
    <w:rsid w:val="00780415"/>
    <w:rPr>
      <w:rFonts w:ascii="Arial" w:hAnsi="Arial" w:cs="Times New Roman"/>
      <w:kern w:val="0"/>
      <w:sz w:val="18"/>
      <w:szCs w:val="20"/>
      <w:lang w:val="en-GB" w:eastAsia="en-GB"/>
    </w:rPr>
  </w:style>
  <w:style w:type="character" w:customStyle="1" w:styleId="TAHChar">
    <w:name w:val="TAH Char"/>
    <w:link w:val="TAH"/>
    <w:rsid w:val="00780415"/>
    <w:rPr>
      <w:rFonts w:ascii="Arial" w:hAnsi="Arial" w:cs="Times New Roman"/>
      <w:b/>
      <w:kern w:val="0"/>
      <w:sz w:val="18"/>
      <w:szCs w:val="20"/>
      <w:lang w:val="en-GB" w:eastAsia="en-GB"/>
    </w:rPr>
  </w:style>
  <w:style w:type="character" w:customStyle="1" w:styleId="TALChar">
    <w:name w:val="TAL Char"/>
    <w:basedOn w:val="a0"/>
    <w:link w:val="TAL"/>
    <w:rsid w:val="00780415"/>
    <w:rPr>
      <w:rFonts w:ascii="Arial" w:hAnsi="Arial" w:cs="Times New Roman"/>
      <w:kern w:val="0"/>
      <w:sz w:val="18"/>
      <w:szCs w:val="20"/>
      <w:lang w:val="en-GB" w:eastAsia="en-GB"/>
    </w:rPr>
  </w:style>
  <w:style w:type="paragraph" w:customStyle="1" w:styleId="af0">
    <w:name w:val="表标题"/>
    <w:basedOn w:val="3"/>
    <w:link w:val="Char5"/>
    <w:qFormat/>
    <w:rsid w:val="00DA5A0D"/>
  </w:style>
  <w:style w:type="paragraph" w:customStyle="1" w:styleId="NF">
    <w:name w:val="NF"/>
    <w:basedOn w:val="a"/>
    <w:rsid w:val="00145C08"/>
    <w:pPr>
      <w:keepNext/>
      <w:keepLines/>
      <w:widowControl/>
      <w:ind w:left="1135" w:hanging="851"/>
      <w:jc w:val="left"/>
    </w:pPr>
    <w:rPr>
      <w:rFonts w:ascii="Arial" w:eastAsiaTheme="minorEastAsia" w:hAnsi="Arial"/>
      <w:kern w:val="0"/>
      <w:sz w:val="18"/>
      <w:szCs w:val="20"/>
      <w:lang w:val="en-GB" w:eastAsia="en-US"/>
    </w:rPr>
  </w:style>
  <w:style w:type="character" w:customStyle="1" w:styleId="Char5">
    <w:name w:val="表标题 Char"/>
    <w:basedOn w:val="3Char"/>
    <w:link w:val="af0"/>
    <w:rsid w:val="00DA5A0D"/>
  </w:style>
  <w:style w:type="paragraph" w:customStyle="1" w:styleId="B1">
    <w:name w:val="B1"/>
    <w:basedOn w:val="af1"/>
    <w:link w:val="B1Char"/>
    <w:rsid w:val="00145C08"/>
    <w:pPr>
      <w:widowControl/>
      <w:spacing w:after="180"/>
      <w:ind w:left="568" w:firstLineChars="0" w:hanging="284"/>
      <w:contextualSpacing w:val="0"/>
      <w:jc w:val="left"/>
    </w:pPr>
    <w:rPr>
      <w:rFonts w:ascii="Times New Roman" w:eastAsiaTheme="minorEastAsia" w:hAnsi="Times New Roman"/>
      <w:kern w:val="0"/>
      <w:sz w:val="20"/>
      <w:szCs w:val="20"/>
      <w:lang w:val="en-GB" w:eastAsia="en-US"/>
    </w:rPr>
  </w:style>
  <w:style w:type="paragraph" w:customStyle="1" w:styleId="TF">
    <w:name w:val="TF"/>
    <w:basedOn w:val="a"/>
    <w:rsid w:val="00145C08"/>
    <w:pPr>
      <w:keepLines/>
      <w:widowControl/>
      <w:spacing w:after="240"/>
      <w:jc w:val="center"/>
    </w:pPr>
    <w:rPr>
      <w:rFonts w:ascii="Arial" w:eastAsiaTheme="minorEastAsia" w:hAnsi="Arial"/>
      <w:b/>
      <w:kern w:val="0"/>
      <w:sz w:val="20"/>
      <w:szCs w:val="20"/>
      <w:lang w:val="en-GB" w:eastAsia="en-US"/>
    </w:rPr>
  </w:style>
  <w:style w:type="character" w:customStyle="1" w:styleId="B1Char">
    <w:name w:val="B1 Char"/>
    <w:basedOn w:val="a0"/>
    <w:link w:val="B1"/>
    <w:rsid w:val="00145C08"/>
    <w:rPr>
      <w:rFonts w:ascii="Times New Roman" w:hAnsi="Times New Roman" w:cs="Times New Roman"/>
      <w:kern w:val="0"/>
      <w:sz w:val="20"/>
      <w:szCs w:val="20"/>
      <w:lang w:val="en-GB" w:eastAsia="en-US"/>
    </w:rPr>
  </w:style>
  <w:style w:type="paragraph" w:styleId="af1">
    <w:name w:val="List"/>
    <w:basedOn w:val="a"/>
    <w:uiPriority w:val="99"/>
    <w:semiHidden/>
    <w:unhideWhenUsed/>
    <w:rsid w:val="00145C08"/>
    <w:pPr>
      <w:ind w:left="200" w:hangingChars="200" w:hanging="200"/>
      <w:contextualSpacing/>
    </w:pPr>
  </w:style>
  <w:style w:type="paragraph" w:customStyle="1" w:styleId="EW">
    <w:name w:val="EW"/>
    <w:basedOn w:val="a"/>
    <w:rsid w:val="00145C08"/>
    <w:pPr>
      <w:keepLines/>
      <w:widowControl/>
      <w:ind w:left="1702" w:hanging="1418"/>
      <w:jc w:val="left"/>
    </w:pPr>
    <w:rPr>
      <w:rFonts w:ascii="Times New Roman" w:eastAsiaTheme="minorEastAsia" w:hAnsi="Times New Roman"/>
      <w:kern w:val="0"/>
      <w:sz w:val="20"/>
      <w:szCs w:val="20"/>
      <w:lang w:val="en-GB" w:eastAsia="en-US"/>
    </w:rPr>
  </w:style>
  <w:style w:type="character" w:customStyle="1" w:styleId="hps">
    <w:name w:val="hps"/>
    <w:basedOn w:val="a0"/>
    <w:rsid w:val="00F16600"/>
  </w:style>
  <w:style w:type="character" w:customStyle="1" w:styleId="pr101">
    <w:name w:val="pr101"/>
    <w:basedOn w:val="a0"/>
    <w:rsid w:val="00A32CD5"/>
  </w:style>
  <w:style w:type="character" w:styleId="af2">
    <w:name w:val="annotation reference"/>
    <w:basedOn w:val="a0"/>
    <w:uiPriority w:val="99"/>
    <w:semiHidden/>
    <w:unhideWhenUsed/>
    <w:rsid w:val="00881E20"/>
    <w:rPr>
      <w:sz w:val="21"/>
      <w:szCs w:val="21"/>
    </w:rPr>
  </w:style>
  <w:style w:type="paragraph" w:styleId="af3">
    <w:name w:val="annotation text"/>
    <w:basedOn w:val="a"/>
    <w:link w:val="Char6"/>
    <w:uiPriority w:val="99"/>
    <w:semiHidden/>
    <w:unhideWhenUsed/>
    <w:rsid w:val="00881E20"/>
    <w:pPr>
      <w:jc w:val="left"/>
    </w:pPr>
  </w:style>
  <w:style w:type="character" w:customStyle="1" w:styleId="Char6">
    <w:name w:val="批注文字 Char"/>
    <w:basedOn w:val="a0"/>
    <w:link w:val="af3"/>
    <w:uiPriority w:val="99"/>
    <w:semiHidden/>
    <w:rsid w:val="00881E20"/>
    <w:rPr>
      <w:rFonts w:ascii="Calibri" w:eastAsia="宋体" w:hAnsi="Calibri" w:cs="Times New Roman"/>
    </w:rPr>
  </w:style>
  <w:style w:type="paragraph" w:styleId="af4">
    <w:name w:val="annotation subject"/>
    <w:basedOn w:val="af3"/>
    <w:next w:val="af3"/>
    <w:link w:val="Char7"/>
    <w:uiPriority w:val="99"/>
    <w:semiHidden/>
    <w:unhideWhenUsed/>
    <w:rsid w:val="00881E20"/>
    <w:rPr>
      <w:b/>
      <w:bCs/>
    </w:rPr>
  </w:style>
  <w:style w:type="character" w:customStyle="1" w:styleId="Char7">
    <w:name w:val="批注主题 Char"/>
    <w:basedOn w:val="Char6"/>
    <w:link w:val="af4"/>
    <w:uiPriority w:val="99"/>
    <w:semiHidden/>
    <w:rsid w:val="00881E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8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image" Target="media/image8.png"/><Relationship Id="rId39" Type="http://schemas.openxmlformats.org/officeDocument/2006/relationships/image" Target="media/image20.emf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oleObject" Target="embeddings/oleObject3.bin"/><Relationship Id="rId47" Type="http://schemas.openxmlformats.org/officeDocument/2006/relationships/image" Target="media/image24.emf"/><Relationship Id="rId50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.bin"/><Relationship Id="rId46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image" Target="media/image21.e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emf"/><Relationship Id="rId40" Type="http://schemas.openxmlformats.org/officeDocument/2006/relationships/oleObject" Target="embeddings/oleObject2.bin"/><Relationship Id="rId45" Type="http://schemas.openxmlformats.org/officeDocument/2006/relationships/image" Target="media/image23.e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image" Target="media/image25.emf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13.png"/><Relationship Id="rId44" Type="http://schemas.openxmlformats.org/officeDocument/2006/relationships/oleObject" Target="embeddings/oleObject4.bin"/><Relationship Id="rId52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2.emf"/><Relationship Id="rId48" Type="http://schemas.openxmlformats.org/officeDocument/2006/relationships/oleObject" Target="embeddings/oleObject6.bin"/><Relationship Id="rId8" Type="http://schemas.openxmlformats.org/officeDocument/2006/relationships/header" Target="header1.xml"/><Relationship Id="rId51" Type="http://schemas.openxmlformats.org/officeDocument/2006/relationships/image" Target="media/image26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FABDB6-7674-4778-BDEF-9F97C671D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3560</Words>
  <Characters>20292</Characters>
  <Application>Microsoft Office Word</Application>
  <DocSecurity>0</DocSecurity>
  <Lines>169</Lines>
  <Paragraphs>47</Paragraphs>
  <ScaleCrop>false</ScaleCrop>
  <Company>HP</Company>
  <LinksUpToDate>false</LinksUpToDate>
  <CharactersWithSpaces>23805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丁亮</cp:lastModifiedBy>
  <cp:revision>4</cp:revision>
  <dcterms:created xsi:type="dcterms:W3CDTF">2013-08-26T03:36:00Z</dcterms:created>
  <dcterms:modified xsi:type="dcterms:W3CDTF">2013-08-27T13:05:00Z</dcterms:modified>
</cp:coreProperties>
</file>