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校园即时通信与文件传输系统</w:t>
      </w:r>
    </w:p>
    <w:p>
      <w:pPr>
        <w:spacing w:after="6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需求分析文档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项目概述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项目背景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随着高校信息化建设的不断推进，师生之间、同学之间的沟通与协作需求日益增长。现有的通用社交工具（如微信、QQ）在校园场景下存在信息混杂、文件管理不便、缺乏针对性功能等问题。本项目旨在开发一套面向校园用户的即时通信与文件传输系统，为师生提供高效、安全、便捷的沟通与文件共享平台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提供稳定可靠的即时通信能力（单聊、群聊）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实现便捷的文件上传、下载与管理功能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构建校园用户管理体系，支持好友关系与群组管理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保证通信安全与数据隐私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系统范围</w:t>
      </w:r>
    </w:p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>本系统为校园内部使用的 Web 应用，涵盖用户管理、即时通信、文件传输、群组管理四大核心模块。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用户角色分析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描述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主要操作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普通用户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校园内注册用户（学生、教师）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注册登录、添加好友、聊天、传文件、加入群组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群管理员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创建或被赋予管理权限的用户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管理群成员、设置群公告、解散群组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后台管理人员</w:t>
            </w:r>
          </w:p>
        </w:tc>
        <w:tc>
          <w:tcPr>
            <w:tcW w:type="dxa" w:w="3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用户管理、系统监控、数据维护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功能需求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用户管理模块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3.1.1 用户注册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支持用户名、密码、邮箱注册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用户名校验：唯一性、长度限制（4-20字符）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密码强度校验：至少8位，包含字母和数字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邮箱格式校验与唯一性检查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3.1.2 用户登录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支持用户名 + 密码登录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登录状态通过 JWT Token 维持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支持记住登录状态（Token 持久化）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3.1.3 个人信息管理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修改昵称、头像、个性签名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修改密码（需验证旧密码）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查看个人信息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好友管理模块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3.2.1 好友搜索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通过用户名或邮箱搜索用户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展示搜索结果列表（头像、昵称、用户名）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3.2.2 好友申请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发送好友申请（附带验证消息）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查看待处理的好友申请列表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接受或拒绝好友申请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3.2.3 好友列表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展示所有好友（支持搜索过滤）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显示好友在线/离线状态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支持删除好友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即时通信模块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3.3.1 单聊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一对一实时文字消息发送与接收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消息实时推送（WebSocket）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显示消息发送时间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消息发送状态（已发送、已读）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支持发送表情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3.3.2 群聊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多人实时文字消息发送与接收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群消息广播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显示消息发送者信息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3.3.3 消息记录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历史消息持久化存储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聊天记录分页加载（上拉加载更多）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未读消息计数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3.3.4 消息类型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文本消息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文件消息（含文件名、大小、类型图标）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系统通知消息（好友申请、入群通知等）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文件传输模块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3.4.1 文件上传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支持选择本地文件上传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支持的文件类型：文档（doc/pdf/txt）、图片（jpg/png/gif）、压缩包（zip/rar）、代码文件等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单文件大小限制：50MB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显示上传进度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3.4.2 文件下载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聊天中点击文件可直接下载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支持文件预览（图片类文件）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3.4.3 文件管理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查看已发送/接收的文件列表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按类型筛选文件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文件搜索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群组管理模块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3.5.1 群组创建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设置群名称、群头像、群公告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选择初始成员（从好友列表中选择）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3.5.2 群组操作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邀请好友加入群组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踢出群成员（管理员权限）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修改群信息（名称、头像、公告）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退出群组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解散群组（仅群主）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3.5.3 群组信息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查看群成员列表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查看群公告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非功能需求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性能需求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单条消息端到端延迟 &lt; 500ms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支持至少 200 人同时在线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文件上传/下载速度不低于网络带宽的 80%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安全需求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用户密码加密存储（bcrypt）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通信传输使用 HTTPS（生产环境）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JWT Token 设置合理过期时间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文件上传校验（类型白名单、大小限制）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防止 SQL 注入、XSS 等常见攻击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可用性需求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界面简洁直观，操作符合用户习惯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支持主流浏览器（Chrome、Firefox、Edge）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响应式布局，适配不同屏幕尺寸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4.4 可维护性需求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代码结构清晰，分层架构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配置文件与代码分离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关键操作有日志记录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用例分析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用例图描述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普通用户：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注册/登录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管理个人信息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搜索用户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发送/接受/拒绝好友申请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查看好友列表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发起单聊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发送消息（文本/文件）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查看聊天记录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创建群组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加入/退出群组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管理群组（管理员）</w:t>
      </w:r>
    </w:p>
    <w:p>
      <w:pPr>
        <w:spacing w:after="12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系统管理员：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用户管理（启用/禁用）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系统监控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数据维护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核心用例详述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用例：发送即时消息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发送即时消息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发送者、接收者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发送者已登录，与接收者为好友关系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1. 发送者打开聊天窗口 → 2. 输入消息内容 → 3. 点击发送 → 4. 消息通过 WebSocket 传输至服务器 → 5. 服务器转发至接收者 → 6. 消息持久化至数据库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网络断开：消息暂存本地，恢复后重发；接收者离线：消息存储，上线后推送</w:t>
            </w:r>
          </w:p>
        </w:tc>
      </w:tr>
    </w:tbl>
    <w:p>
      <w:pPr>
        <w:spacing w:after="120" w:line="360"/>
      </w:pPr>
      <w:r>
        <w:rPr>
          <w:rFonts w:ascii="SimSun" w:cs="SimSun" w:eastAsia="SimSun" w:hAnsi="SimSun"/>
          <w:sz w:val="24"/>
          <w:szCs w:val="24"/>
        </w:rPr>
        <w:t xml:space="preserve"/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用例：文件传输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用例名称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文件传输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参与者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发送者、接收者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前置条件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发送者已登录，处于聊天窗口中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主要流程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1. 发送者点击文件上传按钮 → 2. 选择本地文件 → 3. 文件上传至服务器 → 4. 服务器存储文件并生成下载链接 → 5. 文件消息通过 WebSocket 推送至接收者 → 6. 接收者点击下载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异常流程</w:t>
            </w:r>
          </w:p>
        </w:tc>
        <w:tc>
          <w:tcPr>
            <w:tcW w:type="dxa" w:w="7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sz w:val="21"/>
                <w:szCs w:val="21"/>
              </w:rPr>
              <w:t xml:space="preserve">文件超限：提示错误；格式不支持：提示错误；上传中断：支持重试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约束与假设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约束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项目周期：1.5 周（约 10 天）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后端技术：Python + Flask + Flask-SocketIO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前端技术：Vue 3 + Element Plus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数据库：MySQL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部署环境：本地或校园内网服务器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假设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用户使用现代浏览器访问系统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校园网络环境稳定</w:t>
      </w:r>
    </w:p>
    <w:p>
      <w:pPr>
        <w:pStyle w:val="ListParagraph"/>
        <w:numPr>
          <w:ilvl w:val="0"/>
          <w:numId w:val="2"/>
        </w:numPr>
      </w:pPr>
      <w:r>
        <w:rPr>
          <w:rFonts w:ascii="SimSun" w:cs="SimSun" w:eastAsia="SimSun" w:hAnsi="SimSun"/>
          <w:sz w:val="24"/>
          <w:szCs w:val="24"/>
        </w:rPr>
        <w:t xml:space="preserve">初期用户规模在 500 人以内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888888"/>
        <w:sz w:val="18"/>
        <w:szCs w:val="18"/>
      </w:rPr>
      <w:t xml:space="preserve">校园即时通信与文件传输系统 — 需求分析文档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2026-06-15T02:41:40.675Z</dcterms:created>
  <dcterms:modified xsi:type="dcterms:W3CDTF">2026-06-15T02:41:40.676Z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