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这是标题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sz w:val="24"/>
          <w:szCs w:val="24"/>
        </w:rPr>
      </w:pP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黄鹤楼送孟浩然之广陵</w:t>
      </w:r>
    </w:p>
    <w:p>
      <w:pPr>
        <w:rPr>
          <w:rFonts w:hint="eastAsia"/>
        </w:rPr>
      </w:pPr>
      <w:r>
        <w:rPr>
          <w:rFonts w:hint="eastAsia"/>
        </w:rPr>
        <w:t>[作者] 李白 [朝代] 唐</w:t>
      </w:r>
    </w:p>
    <w:p>
      <w:pPr>
        <w:rPr>
          <w:rFonts w:hint="eastAsia"/>
        </w:rPr>
      </w:pPr>
      <w:r>
        <w:rPr>
          <w:rFonts w:hint="eastAsia"/>
        </w:rPr>
        <w:t>故人西辞黄鹤楼，烟花三月下扬州。孤帆远影碧空尽，唯见长江天际流。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将进酒·君不见</w:t>
      </w:r>
    </w:p>
    <w:p>
      <w:pPr>
        <w:rPr>
          <w:rFonts w:hint="eastAsia"/>
        </w:rPr>
      </w:pPr>
      <w:r>
        <w:rPr>
          <w:rFonts w:hint="eastAsia"/>
        </w:rPr>
        <w:t>[作者] 李白 [朝代] 唐</w:t>
      </w:r>
    </w:p>
    <w:p>
      <w:pPr>
        <w:rPr>
          <w:rFonts w:hint="eastAsia"/>
        </w:rPr>
      </w:pPr>
      <w:r>
        <w:rPr>
          <w:rFonts w:hint="eastAsia"/>
        </w:rPr>
        <w:t>君不见，黄河之水天上来，奔流到海不复回。君不见，高堂明镜悲白发，朝如青丝暮成雪。人生得意须尽欢，莫使金樽空对月。天生我材必有用，千金散尽还复来。烹羊宰牛且为乐，会须一饮三百杯。岑夫子，丹丘生，将进酒，杯莫停。与君歌..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送元二使安西</w:t>
      </w:r>
    </w:p>
    <w:p>
      <w:pPr>
        <w:rPr>
          <w:rFonts w:hint="eastAsia"/>
        </w:rPr>
      </w:pPr>
      <w:r>
        <w:rPr>
          <w:rFonts w:hint="eastAsia"/>
        </w:rPr>
        <w:t>[作者] 王维 [朝代] 唐</w:t>
      </w:r>
    </w:p>
    <w:p>
      <w:pPr>
        <w:rPr>
          <w:rFonts w:hint="eastAsia"/>
        </w:rPr>
      </w:pPr>
      <w:r>
        <w:rPr>
          <w:rFonts w:hint="eastAsia"/>
        </w:rPr>
        <w:t>渭城朝雨浥轻尘，客舍青青柳色新。劝君更尽一杯酒，西出阳关无故人。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小池</w:t>
      </w:r>
    </w:p>
    <w:p>
      <w:pPr>
        <w:rPr>
          <w:rFonts w:hint="eastAsia"/>
        </w:rPr>
      </w:pPr>
      <w:r>
        <w:rPr>
          <w:rFonts w:hint="eastAsia"/>
        </w:rPr>
        <w:t>[作者] 杨万里 [朝代] 宋</w:t>
      </w:r>
    </w:p>
    <w:p>
      <w:pPr>
        <w:rPr>
          <w:rFonts w:hint="eastAsia"/>
        </w:rPr>
      </w:pPr>
      <w:r>
        <w:rPr>
          <w:rFonts w:hint="eastAsia"/>
        </w:rPr>
        <w:t>泉眼无声惜细流，树阴照水爱晴柔。小荷才露尖尖角，早有蜻蜓立上头。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春日</w:t>
      </w:r>
    </w:p>
    <w:p>
      <w:pPr>
        <w:rPr>
          <w:rFonts w:hint="eastAsia"/>
        </w:rPr>
      </w:pPr>
      <w:r>
        <w:rPr>
          <w:rFonts w:hint="eastAsia"/>
        </w:rPr>
        <w:t>[作者] 朱熹 [朝代] 宋</w:t>
      </w:r>
    </w:p>
    <w:p>
      <w:pPr>
        <w:rPr>
          <w:rFonts w:hint="eastAsia"/>
        </w:rPr>
      </w:pPr>
      <w:r>
        <w:rPr>
          <w:rFonts w:hint="eastAsia"/>
        </w:rPr>
        <w:t>胜日寻芳泗水滨，无边光景一时新。等闲识得东风面，万紫千红总是春。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咏柳</w:t>
      </w:r>
    </w:p>
    <w:p>
      <w:pPr>
        <w:rPr>
          <w:rFonts w:hint="eastAsia"/>
        </w:rPr>
      </w:pPr>
      <w:r>
        <w:rPr>
          <w:rFonts w:hint="eastAsia"/>
        </w:rPr>
        <w:t>[作者] 贺知章 [朝代] 唐</w:t>
      </w:r>
    </w:p>
    <w:p>
      <w:pPr>
        <w:rPr>
          <w:rFonts w:hint="eastAsia"/>
        </w:rPr>
      </w:pPr>
      <w:r>
        <w:rPr>
          <w:rFonts w:hint="eastAsia"/>
        </w:rPr>
        <w:t>碧玉妆成一树高，万条垂下绿丝绦。不知细叶谁裁出，二月春风似剪刀。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木兰诗 / 木兰辞</w:t>
      </w:r>
    </w:p>
    <w:p>
      <w:pPr>
        <w:rPr>
          <w:rFonts w:hint="eastAsia"/>
        </w:rPr>
      </w:pPr>
      <w:r>
        <w:rPr>
          <w:rFonts w:hint="eastAsia"/>
        </w:rPr>
        <w:t>[作者] 佚名 [朝代] 南北朝</w:t>
      </w:r>
    </w:p>
    <w:p>
      <w:pPr>
        <w:rPr>
          <w:rFonts w:hint="eastAsia"/>
        </w:rPr>
      </w:pPr>
      <w:r>
        <w:rPr>
          <w:rFonts w:hint="eastAsia"/>
        </w:rPr>
        <w:t>唧唧复唧唧，木兰当户织。不闻机杼声，唯闻女叹息。问女何所思，问女何所忆。女亦无所思，女亦无所忆。昨夜见军帖，可汗大点兵，军书十二卷，卷卷有爷名。阿爷无大儿，木兰无长兄，愿为市鞍马，从此替爷征。东市买骏马，西市买鞍鞯..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元日</w:t>
      </w:r>
    </w:p>
    <w:p>
      <w:pPr>
        <w:rPr>
          <w:rFonts w:hint="eastAsia"/>
        </w:rPr>
      </w:pPr>
      <w:r>
        <w:rPr>
          <w:rFonts w:hint="eastAsia"/>
        </w:rPr>
        <w:t>[作者] 王安石 [朝代] 宋</w:t>
      </w:r>
    </w:p>
    <w:p>
      <w:pPr>
        <w:rPr>
          <w:rFonts w:hint="eastAsia"/>
        </w:rPr>
      </w:pPr>
      <w:r>
        <w:rPr>
          <w:rFonts w:hint="eastAsia"/>
        </w:rPr>
        <w:t>爆竹声中一岁除，春风送暖入屠苏。千门万户曈曈日，总把新桃换旧符。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春望</w:t>
      </w:r>
    </w:p>
    <w:p>
      <w:pPr>
        <w:rPr>
          <w:rFonts w:hint="eastAsia"/>
        </w:rPr>
      </w:pPr>
      <w:r>
        <w:rPr>
          <w:rFonts w:hint="eastAsia"/>
        </w:rPr>
        <w:t>[作者] 杜甫 [朝代] 唐</w:t>
      </w:r>
    </w:p>
    <w:p>
      <w:r>
        <w:rPr>
          <w:rFonts w:hint="eastAsia"/>
        </w:rPr>
        <w:t>国破山河在，城春草木深。感时花溅泪，恨别鸟惊心。烽火连三月，家书抵万金。白头搔更短，浑欲不胜簪。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804056"/>
    <w:rsid w:val="3A804056"/>
    <w:rsid w:val="4CE3F0BE"/>
    <w:rsid w:val="4E01025E"/>
    <w:rsid w:val="79575094"/>
    <w:rsid w:val="B79B2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Office_11.1.0.10650_F1E327BC-269C-435d-A152-05C5408002CA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2021-07-14T07:54:00Z</dcterms:created>
  <dc:creator>wyf</dc:creator>
  <cp:lastModifiedBy>Zhangty</cp:lastModifiedBy>
  <dcterms:modified xsi:type="dcterms:W3CDTF">2022-06-03T09:51:44Z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2052-11.1.0.10650</vt:lpwstr>
  </property>
  <property fmtid="{D5CDD505-2E9C-101B-9397-08002B2CF9AE}" pid="3" name="ICV">
    <vt:lpwstr>F9A434DE72A74B92A2F6ED42931BE35B</vt:lpwstr>
  </property>
</Properties>
</file>