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F5BA0C" w14:textId="20F1E4AD" w:rsidR="002F7785" w:rsidRPr="002F7785" w:rsidRDefault="002F7785" w:rsidP="002F7785">
      <w:pPr>
        <w:rPr>
          <w:rFonts w:ascii="Century Gothic" w:hAnsi="Century Gothic"/>
          <w:b/>
          <w:bCs/>
          <w:sz w:val="28"/>
          <w:szCs w:val="28"/>
        </w:rPr>
      </w:pPr>
      <w:r w:rsidRPr="002F7785">
        <w:rPr>
          <w:rFonts w:ascii="Century Gothic" w:hAnsi="Century Gothic"/>
          <w:b/>
          <w:bCs/>
          <w:sz w:val="28"/>
          <w:szCs w:val="28"/>
        </w:rPr>
        <w:t xml:space="preserve">Zenn </w:t>
      </w:r>
      <w:r w:rsidRPr="002F7785">
        <w:rPr>
          <w:rFonts w:ascii="Century Gothic" w:hAnsi="Century Gothic"/>
          <w:b/>
          <w:bCs/>
          <w:sz w:val="28"/>
          <w:szCs w:val="28"/>
          <w:u w:val="single"/>
        </w:rPr>
        <w:t>TAN</w:t>
      </w:r>
      <w:r w:rsidRPr="002F7785">
        <w:rPr>
          <w:rFonts w:ascii="Century Gothic" w:hAnsi="Century Gothic"/>
          <w:b/>
          <w:bCs/>
          <w:sz w:val="28"/>
          <w:szCs w:val="28"/>
        </w:rPr>
        <w:tab/>
      </w:r>
      <w:r w:rsidRPr="002F7785">
        <w:rPr>
          <w:rFonts w:ascii="Century Gothic" w:hAnsi="Century Gothic"/>
          <w:b/>
          <w:bCs/>
          <w:sz w:val="28"/>
          <w:szCs w:val="28"/>
        </w:rPr>
        <w:tab/>
        <w:t xml:space="preserve"> tan.youngkiat.zenn@gmail.com     +65 9338</w:t>
      </w:r>
      <w:r w:rsidRPr="002F7785">
        <w:rPr>
          <w:rFonts w:ascii="Century Gothic" w:hAnsi="Century Gothic"/>
          <w:b/>
          <w:bCs/>
          <w:sz w:val="28"/>
          <w:szCs w:val="28"/>
        </w:rPr>
        <w:t xml:space="preserve"> </w:t>
      </w:r>
      <w:r w:rsidRPr="002F7785">
        <w:rPr>
          <w:rFonts w:ascii="Century Gothic" w:hAnsi="Century Gothic"/>
          <w:b/>
          <w:bCs/>
          <w:sz w:val="28"/>
          <w:szCs w:val="28"/>
        </w:rPr>
        <w:t>0679</w:t>
      </w:r>
    </w:p>
    <w:p w14:paraId="51EF27DD" w14:textId="2CFB50D3" w:rsidR="002F7785" w:rsidRPr="002F7785" w:rsidRDefault="002F7785" w:rsidP="002F7785">
      <w:pPr>
        <w:rPr>
          <w:rFonts w:ascii="Century Gothic" w:hAnsi="Century Gothic"/>
          <w:b/>
          <w:bCs/>
        </w:rPr>
      </w:pPr>
      <w:r w:rsidRPr="002F7785">
        <w:rPr>
          <w:rFonts w:ascii="Century Gothic" w:hAnsi="Century Gothic"/>
          <w:b/>
          <w:bCs/>
        </w:rPr>
        <w:t>Education</w:t>
      </w:r>
      <w:r w:rsidR="00916ED9">
        <w:rPr>
          <w:rFonts w:ascii="Century Gothic" w:hAnsi="Century Gothic"/>
          <w:b/>
          <w:bCs/>
        </w:rPr>
        <w:t xml:space="preserve"> &amp; Qualifications</w:t>
      </w:r>
    </w:p>
    <w:p w14:paraId="5ED92A64" w14:textId="24A8C9D8" w:rsidR="002F7785" w:rsidRPr="00916ED9" w:rsidRDefault="002F7785" w:rsidP="00916ED9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 w:rsidRPr="00916ED9">
        <w:rPr>
          <w:rFonts w:ascii="Century Gothic" w:hAnsi="Century Gothic"/>
        </w:rPr>
        <w:t>Nanyang Technological University (</w:t>
      </w:r>
      <w:r w:rsidRPr="00916ED9">
        <w:rPr>
          <w:rFonts w:ascii="Century Gothic" w:hAnsi="Century Gothic"/>
        </w:rPr>
        <w:t xml:space="preserve">Aug </w:t>
      </w:r>
      <w:r w:rsidRPr="00916ED9">
        <w:rPr>
          <w:rFonts w:ascii="Century Gothic" w:hAnsi="Century Gothic"/>
        </w:rPr>
        <w:t xml:space="preserve">2013 </w:t>
      </w:r>
      <w:r w:rsidRPr="00916ED9">
        <w:rPr>
          <w:rFonts w:ascii="Century Gothic" w:hAnsi="Century Gothic"/>
        </w:rPr>
        <w:t>to</w:t>
      </w:r>
      <w:r w:rsidRPr="00916ED9">
        <w:rPr>
          <w:rFonts w:ascii="Century Gothic" w:hAnsi="Century Gothic"/>
        </w:rPr>
        <w:t xml:space="preserve"> </w:t>
      </w:r>
      <w:r w:rsidRPr="00916ED9">
        <w:rPr>
          <w:rFonts w:ascii="Century Gothic" w:hAnsi="Century Gothic"/>
        </w:rPr>
        <w:t xml:space="preserve">Jun </w:t>
      </w:r>
      <w:r w:rsidRPr="00916ED9">
        <w:rPr>
          <w:rFonts w:ascii="Century Gothic" w:hAnsi="Century Gothic"/>
        </w:rPr>
        <w:t>2017)</w:t>
      </w:r>
    </w:p>
    <w:p w14:paraId="4C3C27C0" w14:textId="038461D4" w:rsidR="002F7785" w:rsidRPr="002F7785" w:rsidRDefault="002F7785" w:rsidP="00916ED9">
      <w:pPr>
        <w:pStyle w:val="ListParagraph"/>
        <w:numPr>
          <w:ilvl w:val="1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BEng</w:t>
      </w:r>
      <w:r w:rsidRPr="002F7785">
        <w:rPr>
          <w:rFonts w:ascii="Century Gothic" w:hAnsi="Century Gothic"/>
        </w:rPr>
        <w:t xml:space="preserve"> Mechanical Engineering, 1st Class Honours, CGPA 4.74/5.00</w:t>
      </w:r>
    </w:p>
    <w:p w14:paraId="63AD769D" w14:textId="2FA63D88" w:rsidR="002F7785" w:rsidRPr="00916ED9" w:rsidRDefault="002F7785" w:rsidP="00916ED9">
      <w:pPr>
        <w:pStyle w:val="ListParagraph"/>
        <w:numPr>
          <w:ilvl w:val="1"/>
          <w:numId w:val="1"/>
        </w:numPr>
        <w:rPr>
          <w:rFonts w:ascii="Century Gothic" w:hAnsi="Century Gothic"/>
        </w:rPr>
      </w:pPr>
      <w:r w:rsidRPr="002F7785">
        <w:rPr>
          <w:rFonts w:ascii="Century Gothic" w:hAnsi="Century Gothic"/>
        </w:rPr>
        <w:t xml:space="preserve">Awarded the Nanyang Scholarship </w:t>
      </w:r>
      <w:r>
        <w:rPr>
          <w:rFonts w:ascii="Century Gothic" w:hAnsi="Century Gothic"/>
        </w:rPr>
        <w:t>(</w:t>
      </w:r>
      <w:r w:rsidRPr="002F7785">
        <w:rPr>
          <w:rFonts w:ascii="Century Gothic" w:hAnsi="Century Gothic"/>
        </w:rPr>
        <w:t>CN Yang Scholars’ Programme</w:t>
      </w:r>
      <w:r>
        <w:rPr>
          <w:rFonts w:ascii="Century Gothic" w:hAnsi="Century Gothic"/>
        </w:rPr>
        <w:t>)</w:t>
      </w:r>
    </w:p>
    <w:p w14:paraId="10AC538F" w14:textId="40384205" w:rsidR="002F7785" w:rsidRPr="002F7785" w:rsidRDefault="002F7785" w:rsidP="002F7785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 w:rsidRPr="002F7785">
        <w:rPr>
          <w:rFonts w:ascii="Century Gothic" w:hAnsi="Century Gothic"/>
        </w:rPr>
        <w:t>Certified Scrum.org Professional Scrum Developer 1 (2019)</w:t>
      </w:r>
    </w:p>
    <w:p w14:paraId="44877492" w14:textId="60A0CF6C" w:rsidR="002F7785" w:rsidRPr="002F7785" w:rsidRDefault="002F7785" w:rsidP="002F7785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 w:rsidRPr="002F7785">
        <w:rPr>
          <w:rFonts w:ascii="Century Gothic" w:hAnsi="Century Gothic"/>
        </w:rPr>
        <w:t>AWS Certified Solutions Architect (on track)</w:t>
      </w:r>
    </w:p>
    <w:p w14:paraId="1B8FEDF1" w14:textId="77777777" w:rsidR="002F7785" w:rsidRPr="002F7785" w:rsidRDefault="002F7785" w:rsidP="002F7785">
      <w:pPr>
        <w:rPr>
          <w:rFonts w:ascii="Century Gothic" w:hAnsi="Century Gothic"/>
          <w:b/>
          <w:bCs/>
        </w:rPr>
      </w:pPr>
      <w:r w:rsidRPr="002F7785">
        <w:rPr>
          <w:rFonts w:ascii="Century Gothic" w:hAnsi="Century Gothic"/>
          <w:b/>
          <w:bCs/>
        </w:rPr>
        <w:t>Career</w:t>
      </w:r>
    </w:p>
    <w:p w14:paraId="7BA7F56A" w14:textId="529EB46B" w:rsidR="002F7785" w:rsidRPr="00916ED9" w:rsidRDefault="002F7785" w:rsidP="002F7785">
      <w:pPr>
        <w:rPr>
          <w:rFonts w:ascii="Century Gothic" w:hAnsi="Century Gothic"/>
          <w:u w:val="single"/>
        </w:rPr>
      </w:pPr>
      <w:r w:rsidRPr="00916ED9">
        <w:rPr>
          <w:rFonts w:ascii="Century Gothic" w:hAnsi="Century Gothic"/>
          <w:u w:val="single"/>
        </w:rPr>
        <w:t xml:space="preserve">Accenture </w:t>
      </w:r>
      <w:r w:rsidRPr="00916ED9">
        <w:rPr>
          <w:rFonts w:ascii="Century Gothic" w:hAnsi="Century Gothic"/>
          <w:u w:val="single"/>
        </w:rPr>
        <w:t>Pte Ltd</w:t>
      </w:r>
    </w:p>
    <w:p w14:paraId="757ECC8E" w14:textId="4C31A9B3" w:rsidR="002F7785" w:rsidRPr="006D629B" w:rsidRDefault="00916ED9" w:rsidP="00916ED9">
      <w:pPr>
        <w:rPr>
          <w:rFonts w:ascii="Century Gothic" w:hAnsi="Century Gothic"/>
          <w:u w:val="single"/>
        </w:rPr>
      </w:pPr>
      <w:r w:rsidRPr="006D629B">
        <w:rPr>
          <w:rFonts w:ascii="Century Gothic" w:hAnsi="Century Gothic"/>
          <w:u w:val="single"/>
        </w:rPr>
        <w:t>Business &amp; Technology</w:t>
      </w:r>
      <w:r w:rsidR="002F7785" w:rsidRPr="006D629B">
        <w:rPr>
          <w:rFonts w:ascii="Century Gothic" w:hAnsi="Century Gothic"/>
          <w:u w:val="single"/>
        </w:rPr>
        <w:t xml:space="preserve"> Delivery Team Lead (Jun 2021 </w:t>
      </w:r>
      <w:r w:rsidRPr="006D629B">
        <w:rPr>
          <w:rFonts w:ascii="Century Gothic" w:hAnsi="Century Gothic"/>
          <w:u w:val="single"/>
        </w:rPr>
        <w:t>to</w:t>
      </w:r>
      <w:r w:rsidR="002F7785" w:rsidRPr="006D629B">
        <w:rPr>
          <w:rFonts w:ascii="Century Gothic" w:hAnsi="Century Gothic"/>
          <w:u w:val="single"/>
        </w:rPr>
        <w:t xml:space="preserve"> </w:t>
      </w:r>
      <w:r w:rsidRPr="006D629B">
        <w:rPr>
          <w:rFonts w:ascii="Century Gothic" w:hAnsi="Century Gothic"/>
          <w:u w:val="single"/>
        </w:rPr>
        <w:t>p</w:t>
      </w:r>
      <w:r w:rsidR="002F7785" w:rsidRPr="006D629B">
        <w:rPr>
          <w:rFonts w:ascii="Century Gothic" w:hAnsi="Century Gothic"/>
          <w:u w:val="single"/>
        </w:rPr>
        <w:t>resent)</w:t>
      </w:r>
    </w:p>
    <w:p w14:paraId="5C02C327" w14:textId="5F05F1B9" w:rsidR="002F7785" w:rsidRDefault="00916ED9" w:rsidP="002F7785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Leads </w:t>
      </w:r>
      <w:r w:rsidR="002F7785" w:rsidRPr="002F7785">
        <w:rPr>
          <w:rFonts w:ascii="Century Gothic" w:hAnsi="Century Gothic"/>
        </w:rPr>
        <w:t xml:space="preserve">a cross-functional team of 6 for </w:t>
      </w:r>
      <w:r w:rsidR="002F7785">
        <w:rPr>
          <w:rFonts w:ascii="Century Gothic" w:hAnsi="Century Gothic"/>
        </w:rPr>
        <w:softHyphen/>
      </w:r>
      <w:r w:rsidR="002F7785" w:rsidRPr="002F7785">
        <w:rPr>
          <w:rFonts w:ascii="Century Gothic" w:hAnsi="Century Gothic"/>
        </w:rPr>
        <w:t xml:space="preserve">end-to-end system delivery for a national G2B platform </w:t>
      </w:r>
      <w:r w:rsidR="002F7785">
        <w:rPr>
          <w:rFonts w:ascii="Century Gothic" w:hAnsi="Century Gothic"/>
        </w:rPr>
        <w:t>with</w:t>
      </w:r>
      <w:r w:rsidR="002F7785" w:rsidRPr="002F7785">
        <w:rPr>
          <w:rFonts w:ascii="Century Gothic" w:hAnsi="Century Gothic"/>
        </w:rPr>
        <w:t xml:space="preserve"> a user base of over 1 million</w:t>
      </w:r>
      <w:r>
        <w:rPr>
          <w:rFonts w:ascii="Century Gothic" w:hAnsi="Century Gothic"/>
        </w:rPr>
        <w:t>, resulting in six-digit value over the course of the project</w:t>
      </w:r>
    </w:p>
    <w:p w14:paraId="7105858F" w14:textId="02B6E64E" w:rsidR="002F7785" w:rsidRPr="002F7785" w:rsidRDefault="002F7785" w:rsidP="002F7785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 w:rsidRPr="002F7785">
        <w:rPr>
          <w:rFonts w:ascii="Century Gothic" w:hAnsi="Century Gothic"/>
        </w:rPr>
        <w:t xml:space="preserve">Proficient in data-driven requirements gathering and backlog prioritisation </w:t>
      </w:r>
      <w:r>
        <w:rPr>
          <w:rFonts w:ascii="Century Gothic" w:hAnsi="Century Gothic"/>
        </w:rPr>
        <w:t>in Agile Scrum methodology</w:t>
      </w:r>
      <w:r w:rsidRPr="002F7785">
        <w:rPr>
          <w:rFonts w:ascii="Century Gothic" w:hAnsi="Century Gothic"/>
        </w:rPr>
        <w:t xml:space="preserve">, </w:t>
      </w:r>
      <w:r>
        <w:rPr>
          <w:rFonts w:ascii="Century Gothic" w:hAnsi="Century Gothic"/>
        </w:rPr>
        <w:t>in sync with the client on the</w:t>
      </w:r>
      <w:r w:rsidRPr="002F7785">
        <w:rPr>
          <w:rFonts w:ascii="Century Gothic" w:hAnsi="Century Gothic"/>
        </w:rPr>
        <w:t xml:space="preserve"> strategic roadmap</w:t>
      </w:r>
    </w:p>
    <w:p w14:paraId="7BE1A958" w14:textId="33818771" w:rsidR="002F7785" w:rsidRPr="002F7785" w:rsidRDefault="002F7785" w:rsidP="002F7785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>Experienced</w:t>
      </w:r>
      <w:r w:rsidRPr="002F7785">
        <w:rPr>
          <w:rFonts w:ascii="Century Gothic" w:hAnsi="Century Gothic"/>
        </w:rPr>
        <w:t xml:space="preserve"> in 24/7 PROD environment resiliency through </w:t>
      </w:r>
      <w:r>
        <w:rPr>
          <w:rFonts w:ascii="Century Gothic" w:hAnsi="Century Gothic"/>
        </w:rPr>
        <w:t xml:space="preserve">alert </w:t>
      </w:r>
      <w:r w:rsidRPr="002F7785">
        <w:rPr>
          <w:rFonts w:ascii="Century Gothic" w:hAnsi="Century Gothic"/>
        </w:rPr>
        <w:t>monitoring</w:t>
      </w:r>
      <w:r>
        <w:rPr>
          <w:rFonts w:ascii="Century Gothic" w:hAnsi="Century Gothic"/>
        </w:rPr>
        <w:t xml:space="preserve"> </w:t>
      </w:r>
      <w:r w:rsidRPr="002F7785">
        <w:rPr>
          <w:rFonts w:ascii="Century Gothic" w:hAnsi="Century Gothic"/>
        </w:rPr>
        <w:t>and monthly statistical reports, maintaining SLA of 99</w:t>
      </w:r>
      <w:r w:rsidR="00916ED9">
        <w:rPr>
          <w:rFonts w:ascii="Century Gothic" w:hAnsi="Century Gothic"/>
        </w:rPr>
        <w:t>.9</w:t>
      </w:r>
      <w:r w:rsidRPr="002F7785">
        <w:rPr>
          <w:rFonts w:ascii="Century Gothic" w:hAnsi="Century Gothic"/>
        </w:rPr>
        <w:t xml:space="preserve">% </w:t>
      </w:r>
      <w:r>
        <w:rPr>
          <w:rFonts w:ascii="Century Gothic" w:hAnsi="Century Gothic"/>
        </w:rPr>
        <w:t xml:space="preserve">for the </w:t>
      </w:r>
      <w:r w:rsidRPr="002F7785">
        <w:rPr>
          <w:rFonts w:ascii="Century Gothic" w:hAnsi="Century Gothic"/>
        </w:rPr>
        <w:t>national G2B platform</w:t>
      </w:r>
    </w:p>
    <w:p w14:paraId="1B2A927A" w14:textId="0503FA55" w:rsidR="002F7785" w:rsidRDefault="00916ED9" w:rsidP="002F7785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Masterful </w:t>
      </w:r>
      <w:r w:rsidR="002F7785" w:rsidRPr="002F7785">
        <w:rPr>
          <w:rFonts w:ascii="Century Gothic" w:hAnsi="Century Gothic"/>
        </w:rPr>
        <w:t xml:space="preserve">in incident </w:t>
      </w:r>
      <w:r>
        <w:rPr>
          <w:rFonts w:ascii="Century Gothic" w:hAnsi="Century Gothic"/>
        </w:rPr>
        <w:t xml:space="preserve">triage, </w:t>
      </w:r>
      <w:proofErr w:type="gramStart"/>
      <w:r w:rsidRPr="002F7785">
        <w:rPr>
          <w:rFonts w:ascii="Century Gothic" w:hAnsi="Century Gothic"/>
        </w:rPr>
        <w:t>investigation</w:t>
      </w:r>
      <w:proofErr w:type="gramEnd"/>
      <w:r>
        <w:rPr>
          <w:rFonts w:ascii="Century Gothic" w:hAnsi="Century Gothic"/>
        </w:rPr>
        <w:t xml:space="preserve"> and </w:t>
      </w:r>
      <w:r w:rsidR="002F7785" w:rsidRPr="002F7785">
        <w:rPr>
          <w:rFonts w:ascii="Century Gothic" w:hAnsi="Century Gothic"/>
        </w:rPr>
        <w:t>root-cause analysis, resulting in a 100% incident resolution rate of the national G2B platform</w:t>
      </w:r>
    </w:p>
    <w:p w14:paraId="32B34061" w14:textId="3E3F21D7" w:rsidR="00916ED9" w:rsidRPr="006D629B" w:rsidRDefault="00916ED9" w:rsidP="00916ED9">
      <w:pPr>
        <w:rPr>
          <w:rFonts w:ascii="Century Gothic" w:hAnsi="Century Gothic"/>
          <w:u w:val="single"/>
        </w:rPr>
      </w:pPr>
      <w:r w:rsidRPr="006D629B">
        <w:rPr>
          <w:rFonts w:ascii="Century Gothic" w:hAnsi="Century Gothic"/>
          <w:u w:val="single"/>
        </w:rPr>
        <w:t xml:space="preserve">Business &amp; Technology Delivery Analyst (Aug 2017 </w:t>
      </w:r>
      <w:r w:rsidRPr="006D629B">
        <w:rPr>
          <w:rFonts w:ascii="Century Gothic" w:hAnsi="Century Gothic"/>
          <w:u w:val="single"/>
        </w:rPr>
        <w:t>to</w:t>
      </w:r>
      <w:r w:rsidRPr="006D629B">
        <w:rPr>
          <w:rFonts w:ascii="Century Gothic" w:hAnsi="Century Gothic"/>
          <w:u w:val="single"/>
        </w:rPr>
        <w:t xml:space="preserve"> Jun 2019)</w:t>
      </w:r>
      <w:r w:rsidR="006D629B" w:rsidRPr="006D629B">
        <w:rPr>
          <w:rFonts w:ascii="Century Gothic" w:hAnsi="Century Gothic"/>
          <w:u w:val="single"/>
        </w:rPr>
        <w:t xml:space="preserve">, </w:t>
      </w:r>
      <w:r w:rsidR="006D629B" w:rsidRPr="006D629B">
        <w:rPr>
          <w:rFonts w:ascii="Century Gothic" w:hAnsi="Century Gothic"/>
          <w:u w:val="single"/>
        </w:rPr>
        <w:t>Senior Analyst (Jun 2019 to Jun 2021)</w:t>
      </w:r>
    </w:p>
    <w:p w14:paraId="4055243A" w14:textId="19471C46" w:rsidR="002F7785" w:rsidRPr="00916ED9" w:rsidRDefault="002F7785" w:rsidP="002F7785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 w:rsidRPr="002F7785">
        <w:rPr>
          <w:rFonts w:ascii="Century Gothic" w:hAnsi="Century Gothic"/>
        </w:rPr>
        <w:t xml:space="preserve">Innovated and </w:t>
      </w:r>
      <w:r w:rsidR="006D629B">
        <w:rPr>
          <w:rFonts w:ascii="Century Gothic" w:hAnsi="Century Gothic"/>
        </w:rPr>
        <w:t>spearheaded</w:t>
      </w:r>
      <w:r w:rsidRPr="002F7785">
        <w:rPr>
          <w:rFonts w:ascii="Century Gothic" w:hAnsi="Century Gothic"/>
        </w:rPr>
        <w:t xml:space="preserve"> a new authentication method that leverages upon Quick Response technology and two-factor authentication, resulting in over 50% decrease in transaction time </w:t>
      </w:r>
      <w:r w:rsidR="006D629B">
        <w:rPr>
          <w:rFonts w:ascii="Century Gothic" w:hAnsi="Century Gothic"/>
        </w:rPr>
        <w:t>for</w:t>
      </w:r>
      <w:r w:rsidRPr="002F7785">
        <w:rPr>
          <w:rFonts w:ascii="Century Gothic" w:hAnsi="Century Gothic"/>
        </w:rPr>
        <w:t xml:space="preserve"> a </w:t>
      </w:r>
      <w:r w:rsidR="006D629B" w:rsidRPr="002F7785">
        <w:rPr>
          <w:rFonts w:ascii="Century Gothic" w:hAnsi="Century Gothic"/>
        </w:rPr>
        <w:t>nationwide</w:t>
      </w:r>
      <w:r w:rsidR="006D629B" w:rsidRPr="002F7785">
        <w:rPr>
          <w:rFonts w:ascii="Century Gothic" w:hAnsi="Century Gothic"/>
        </w:rPr>
        <w:t xml:space="preserve"> </w:t>
      </w:r>
      <w:r w:rsidRPr="002F7785">
        <w:rPr>
          <w:rFonts w:ascii="Century Gothic" w:hAnsi="Century Gothic"/>
        </w:rPr>
        <w:t>user base of over 4 million</w:t>
      </w:r>
    </w:p>
    <w:p w14:paraId="47576CF0" w14:textId="708E4C1A" w:rsidR="002F7785" w:rsidRPr="00916ED9" w:rsidRDefault="002F7785" w:rsidP="002F7785">
      <w:pPr>
        <w:rPr>
          <w:rFonts w:ascii="Century Gothic" w:hAnsi="Century Gothic"/>
          <w:b/>
          <w:bCs/>
        </w:rPr>
      </w:pPr>
      <w:r w:rsidRPr="00916ED9">
        <w:rPr>
          <w:rFonts w:ascii="Century Gothic" w:hAnsi="Century Gothic"/>
          <w:b/>
          <w:bCs/>
        </w:rPr>
        <w:t xml:space="preserve">Volunteering </w:t>
      </w:r>
    </w:p>
    <w:p w14:paraId="0D8F5ACA" w14:textId="77777777" w:rsidR="006D629B" w:rsidRDefault="002F7785" w:rsidP="002F7785">
      <w:pPr>
        <w:rPr>
          <w:rFonts w:ascii="Century Gothic" w:hAnsi="Century Gothic"/>
          <w:u w:val="single"/>
        </w:rPr>
      </w:pPr>
      <w:r w:rsidRPr="00916ED9">
        <w:rPr>
          <w:rFonts w:ascii="Century Gothic" w:hAnsi="Century Gothic"/>
          <w:u w:val="single"/>
        </w:rPr>
        <w:t>Love Kuching Project Cat Shelter</w:t>
      </w:r>
    </w:p>
    <w:p w14:paraId="5DD64FB6" w14:textId="6ECB6FDD" w:rsidR="002F7785" w:rsidRPr="006D629B" w:rsidRDefault="002F7785" w:rsidP="002F7785">
      <w:pPr>
        <w:rPr>
          <w:rFonts w:ascii="Century Gothic" w:hAnsi="Century Gothic"/>
          <w:u w:val="single"/>
        </w:rPr>
      </w:pPr>
      <w:r w:rsidRPr="006D629B">
        <w:rPr>
          <w:rFonts w:ascii="Century Gothic" w:hAnsi="Century Gothic"/>
          <w:u w:val="single"/>
        </w:rPr>
        <w:t xml:space="preserve">Weekly Foster Care Shift Lead (2016 </w:t>
      </w:r>
      <w:r w:rsidR="00916ED9" w:rsidRPr="006D629B">
        <w:rPr>
          <w:rFonts w:ascii="Century Gothic" w:hAnsi="Century Gothic"/>
          <w:u w:val="single"/>
        </w:rPr>
        <w:t>to</w:t>
      </w:r>
      <w:r w:rsidRPr="006D629B">
        <w:rPr>
          <w:rFonts w:ascii="Century Gothic" w:hAnsi="Century Gothic"/>
          <w:u w:val="single"/>
        </w:rPr>
        <w:t xml:space="preserve"> Present)</w:t>
      </w:r>
    </w:p>
    <w:p w14:paraId="4851207F" w14:textId="092CFFDB" w:rsidR="002F7785" w:rsidRPr="006D629B" w:rsidRDefault="002F7785" w:rsidP="002F7785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 w:rsidRPr="00916ED9">
        <w:rPr>
          <w:rFonts w:ascii="Century Gothic" w:hAnsi="Century Gothic"/>
        </w:rPr>
        <w:t xml:space="preserve">Leads a volunteer team at Love Kuching Project, a community that provides cat therapy sessions and rescues and rehabilitates injured, </w:t>
      </w:r>
      <w:proofErr w:type="gramStart"/>
      <w:r w:rsidRPr="00916ED9">
        <w:rPr>
          <w:rFonts w:ascii="Century Gothic" w:hAnsi="Century Gothic"/>
        </w:rPr>
        <w:t>ill</w:t>
      </w:r>
      <w:proofErr w:type="gramEnd"/>
      <w:r w:rsidRPr="00916ED9">
        <w:rPr>
          <w:rFonts w:ascii="Century Gothic" w:hAnsi="Century Gothic"/>
        </w:rPr>
        <w:t xml:space="preserve"> or orphaned cats for palliative care and adoption</w:t>
      </w:r>
    </w:p>
    <w:p w14:paraId="716F80F2" w14:textId="77777777" w:rsidR="006D629B" w:rsidRPr="006D629B" w:rsidRDefault="002F7785" w:rsidP="002F7785">
      <w:pPr>
        <w:rPr>
          <w:rFonts w:ascii="Century Gothic" w:hAnsi="Century Gothic"/>
          <w:b/>
          <w:bCs/>
        </w:rPr>
      </w:pPr>
      <w:r w:rsidRPr="006D629B">
        <w:rPr>
          <w:rFonts w:ascii="Century Gothic" w:hAnsi="Century Gothic"/>
          <w:b/>
          <w:bCs/>
        </w:rPr>
        <w:t xml:space="preserve">Competencies </w:t>
      </w:r>
    </w:p>
    <w:p w14:paraId="3F456810" w14:textId="36DA5805" w:rsidR="002F7785" w:rsidRPr="006D629B" w:rsidRDefault="002F7785" w:rsidP="006D629B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 w:rsidRPr="006D629B">
        <w:rPr>
          <w:rFonts w:ascii="Century Gothic" w:hAnsi="Century Gothic"/>
        </w:rPr>
        <w:t xml:space="preserve">Leadership, project management and delivery, client management, solution architecting, requirements gathering, </w:t>
      </w:r>
      <w:r w:rsidR="00916ED9" w:rsidRPr="006D629B">
        <w:rPr>
          <w:rFonts w:ascii="Century Gothic" w:hAnsi="Century Gothic"/>
        </w:rPr>
        <w:t xml:space="preserve">change management, </w:t>
      </w:r>
      <w:r w:rsidRPr="006D629B">
        <w:rPr>
          <w:rFonts w:ascii="Century Gothic" w:hAnsi="Century Gothic"/>
        </w:rPr>
        <w:t xml:space="preserve">wireframing, testing, Agile </w:t>
      </w:r>
      <w:r w:rsidR="00916ED9" w:rsidRPr="006D629B">
        <w:rPr>
          <w:rFonts w:ascii="Century Gothic" w:hAnsi="Century Gothic"/>
        </w:rPr>
        <w:t xml:space="preserve">Scrum </w:t>
      </w:r>
      <w:r w:rsidRPr="006D629B">
        <w:rPr>
          <w:rFonts w:ascii="Century Gothic" w:hAnsi="Century Gothic"/>
        </w:rPr>
        <w:t>methodology, waterfall methodology</w:t>
      </w:r>
    </w:p>
    <w:p w14:paraId="04F82E3B" w14:textId="77777777" w:rsidR="006D629B" w:rsidRDefault="002F7785" w:rsidP="006D629B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 w:rsidRPr="006D629B">
        <w:rPr>
          <w:rFonts w:ascii="Century Gothic" w:hAnsi="Century Gothic"/>
        </w:rPr>
        <w:t xml:space="preserve">Extremely familiar with the Microsoft Office Suite, </w:t>
      </w:r>
      <w:proofErr w:type="spellStart"/>
      <w:r w:rsidRPr="006D629B">
        <w:rPr>
          <w:rFonts w:ascii="Century Gothic" w:hAnsi="Century Gothic"/>
        </w:rPr>
        <w:t>mySQL</w:t>
      </w:r>
      <w:proofErr w:type="spellEnd"/>
      <w:r w:rsidRPr="006D629B">
        <w:rPr>
          <w:rFonts w:ascii="Century Gothic" w:hAnsi="Century Gothic"/>
        </w:rPr>
        <w:t xml:space="preserve">, DB2SQL, AWS </w:t>
      </w:r>
      <w:r w:rsidR="00916ED9" w:rsidRPr="006D629B">
        <w:rPr>
          <w:rFonts w:ascii="Century Gothic" w:hAnsi="Century Gothic"/>
        </w:rPr>
        <w:t>s</w:t>
      </w:r>
      <w:r w:rsidRPr="006D629B">
        <w:rPr>
          <w:rFonts w:ascii="Century Gothic" w:hAnsi="Century Gothic"/>
        </w:rPr>
        <w:t>olutioning</w:t>
      </w:r>
      <w:r w:rsidR="006D629B" w:rsidRPr="006D629B">
        <w:rPr>
          <w:rFonts w:ascii="Century Gothic" w:hAnsi="Century Gothic"/>
        </w:rPr>
        <w:t>, Windows</w:t>
      </w:r>
    </w:p>
    <w:p w14:paraId="0A69DDCC" w14:textId="551AECB8" w:rsidR="006D629B" w:rsidRPr="006D629B" w:rsidRDefault="002F7785" w:rsidP="006D629B">
      <w:pPr>
        <w:rPr>
          <w:rFonts w:ascii="Century Gothic" w:hAnsi="Century Gothic"/>
          <w:b/>
          <w:bCs/>
        </w:rPr>
      </w:pPr>
      <w:r w:rsidRPr="006D629B">
        <w:rPr>
          <w:rFonts w:ascii="Century Gothic" w:hAnsi="Century Gothic"/>
          <w:b/>
          <w:bCs/>
        </w:rPr>
        <w:t xml:space="preserve">Hobbies </w:t>
      </w:r>
    </w:p>
    <w:p w14:paraId="0871E673" w14:textId="083C3FD7" w:rsidR="00592B39" w:rsidRPr="006D629B" w:rsidRDefault="002F7785" w:rsidP="006D629B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 w:rsidRPr="006D629B">
        <w:rPr>
          <w:rFonts w:ascii="Century Gothic" w:hAnsi="Century Gothic"/>
        </w:rPr>
        <w:t>Bouldering, sailing, scuba diving (PADI AOW)</w:t>
      </w:r>
    </w:p>
    <w:sectPr w:rsidR="00592B39" w:rsidRPr="006D629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B0319"/>
    <w:multiLevelType w:val="hybridMultilevel"/>
    <w:tmpl w:val="2F2617E4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0BA18B2"/>
    <w:multiLevelType w:val="hybridMultilevel"/>
    <w:tmpl w:val="47FE66F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AAF6FEE"/>
    <w:multiLevelType w:val="hybridMultilevel"/>
    <w:tmpl w:val="BF221FE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4E9C"/>
    <w:multiLevelType w:val="hybridMultilevel"/>
    <w:tmpl w:val="34E6E2A0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D6E5453"/>
    <w:multiLevelType w:val="hybridMultilevel"/>
    <w:tmpl w:val="8716F8F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785"/>
    <w:rsid w:val="002F7785"/>
    <w:rsid w:val="00361201"/>
    <w:rsid w:val="006D629B"/>
    <w:rsid w:val="00916ED9"/>
    <w:rsid w:val="00A83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27078"/>
  <w15:chartTrackingRefBased/>
  <w15:docId w15:val="{CFD071E4-997C-46D1-9281-646BEF6E5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77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Zenn™ .</dc:creator>
  <cp:keywords/>
  <dc:description/>
  <cp:lastModifiedBy>Zenn™ .</cp:lastModifiedBy>
  <cp:revision>2</cp:revision>
  <dcterms:created xsi:type="dcterms:W3CDTF">2021-08-15T17:09:00Z</dcterms:created>
  <dcterms:modified xsi:type="dcterms:W3CDTF">2021-08-15T17:09:00Z</dcterms:modified>
</cp:coreProperties>
</file>