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3D87ED" w14:textId="6979698C" w:rsidR="000F74C6" w:rsidRPr="005D16C1" w:rsidRDefault="00EA17CE" w:rsidP="00225E29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bookmarkStart w:id="0" w:name="_Hlk76206347"/>
      <w:r w:rsidRPr="005D16C1">
        <w:rPr>
          <w:rFonts w:ascii="Arial" w:eastAsia="Arial" w:hAnsi="Arial" w:cs="Arial"/>
          <w:b/>
          <w:sz w:val="28"/>
          <w:szCs w:val="28"/>
        </w:rPr>
        <w:t xml:space="preserve">Zenn </w:t>
      </w:r>
      <w:r w:rsidRPr="005D16C1">
        <w:rPr>
          <w:rFonts w:ascii="Arial" w:eastAsia="Arial" w:hAnsi="Arial" w:cs="Arial"/>
          <w:b/>
          <w:sz w:val="28"/>
          <w:szCs w:val="28"/>
          <w:u w:val="single"/>
        </w:rPr>
        <w:t>TAN</w:t>
      </w:r>
      <w:r w:rsidRPr="005D16C1">
        <w:rPr>
          <w:rFonts w:ascii="Arial" w:eastAsia="Arial" w:hAnsi="Arial" w:cs="Arial"/>
          <w:b/>
          <w:sz w:val="24"/>
          <w:szCs w:val="24"/>
        </w:rPr>
        <w:tab/>
      </w:r>
      <w:r w:rsidRPr="005D16C1">
        <w:rPr>
          <w:rFonts w:ascii="Arial" w:eastAsia="Arial" w:hAnsi="Arial" w:cs="Arial"/>
          <w:b/>
          <w:sz w:val="24"/>
          <w:szCs w:val="24"/>
        </w:rPr>
        <w:tab/>
      </w:r>
      <w:r w:rsidRPr="005D16C1">
        <w:rPr>
          <w:rFonts w:ascii="Arial" w:eastAsia="Arial" w:hAnsi="Arial" w:cs="Arial"/>
          <w:b/>
          <w:sz w:val="24"/>
          <w:szCs w:val="24"/>
        </w:rPr>
        <w:tab/>
        <w:t xml:space="preserve"> </w:t>
      </w:r>
      <w:hyperlink r:id="rId6">
        <w:r w:rsidRPr="005D16C1">
          <w:rPr>
            <w:rFonts w:ascii="Arial" w:eastAsia="Arial" w:hAnsi="Arial" w:cs="Arial"/>
            <w:color w:val="0563C1"/>
            <w:sz w:val="24"/>
            <w:szCs w:val="24"/>
            <w:u w:val="single"/>
          </w:rPr>
          <w:t>tan.youngkiat.zenn@gmail.com</w:t>
        </w:r>
      </w:hyperlink>
      <w:r w:rsidRPr="005D16C1">
        <w:rPr>
          <w:rFonts w:ascii="Arial" w:eastAsia="Arial" w:hAnsi="Arial" w:cs="Arial"/>
          <w:sz w:val="24"/>
          <w:szCs w:val="24"/>
        </w:rPr>
        <w:tab/>
      </w:r>
      <w:r w:rsidRPr="005D16C1">
        <w:rPr>
          <w:rFonts w:ascii="Arial" w:eastAsia="Arial" w:hAnsi="Arial" w:cs="Arial"/>
          <w:b/>
          <w:sz w:val="24"/>
          <w:szCs w:val="24"/>
        </w:rPr>
        <w:tab/>
        <w:t xml:space="preserve">      +</w:t>
      </w:r>
      <w:r w:rsidRPr="005D16C1">
        <w:rPr>
          <w:rFonts w:ascii="Arial" w:eastAsia="Arial" w:hAnsi="Arial" w:cs="Arial"/>
        </w:rPr>
        <w:t>65 93380679</w:t>
      </w:r>
      <w:bookmarkEnd w:id="0"/>
    </w:p>
    <w:p w14:paraId="71D309BB" w14:textId="77777777" w:rsidR="00FB7FC1" w:rsidRPr="005D16C1" w:rsidRDefault="00FB7FC1" w:rsidP="00A501AF">
      <w:pPr>
        <w:spacing w:after="0" w:line="276" w:lineRule="auto"/>
        <w:ind w:left="-284" w:right="-284"/>
        <w:rPr>
          <w:rFonts w:ascii="Arial" w:eastAsia="Arial" w:hAnsi="Arial" w:cs="Arial"/>
          <w:sz w:val="10"/>
          <w:szCs w:val="10"/>
        </w:rPr>
      </w:pPr>
    </w:p>
    <w:p w14:paraId="529441C0" w14:textId="3DF925EB" w:rsidR="000F74C6" w:rsidRPr="005D16C1" w:rsidRDefault="00EA17CE" w:rsidP="00A501AF">
      <w:pP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  <w:bookmarkStart w:id="1" w:name="_heading=h.gjdgxs" w:colFirst="0" w:colLast="0"/>
      <w:bookmarkEnd w:id="1"/>
      <w:r w:rsidRPr="005D16C1">
        <w:rPr>
          <w:rFonts w:ascii="Arial" w:eastAsia="Arial" w:hAnsi="Arial" w:cs="Arial"/>
          <w:b/>
          <w:sz w:val="24"/>
          <w:szCs w:val="24"/>
        </w:rPr>
        <w:t>Education</w:t>
      </w:r>
    </w:p>
    <w:p w14:paraId="1CAB3480" w14:textId="6C3AC229" w:rsidR="000F74C6" w:rsidRPr="005D16C1" w:rsidRDefault="00EA17CE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sz w:val="24"/>
          <w:szCs w:val="24"/>
        </w:rPr>
      </w:pPr>
      <w:r w:rsidRPr="005D16C1">
        <w:rPr>
          <w:rFonts w:ascii="Arial" w:eastAsia="Arial" w:hAnsi="Arial" w:cs="Arial"/>
          <w:b/>
        </w:rPr>
        <w:t>Nanyang Technological University</w:t>
      </w:r>
      <w:r w:rsidRPr="005D16C1">
        <w:rPr>
          <w:rFonts w:ascii="Arial" w:eastAsia="Arial" w:hAnsi="Arial" w:cs="Arial"/>
        </w:rPr>
        <w:t xml:space="preserve"> (</w:t>
      </w:r>
      <w:r w:rsidR="00FB7FC1" w:rsidRPr="005D16C1">
        <w:rPr>
          <w:rFonts w:ascii="Arial" w:eastAsia="Arial" w:hAnsi="Arial" w:cs="Arial"/>
        </w:rPr>
        <w:t>2013 – 2017</w:t>
      </w:r>
      <w:r w:rsidRPr="005D16C1">
        <w:rPr>
          <w:rFonts w:ascii="Arial" w:eastAsia="Arial" w:hAnsi="Arial" w:cs="Arial"/>
        </w:rPr>
        <w:t>)</w:t>
      </w:r>
    </w:p>
    <w:p w14:paraId="6F09CC7E" w14:textId="0191CCA5" w:rsidR="000F74C6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 w:rsidRPr="005D16C1">
        <w:rPr>
          <w:rFonts w:ascii="Arial" w:eastAsia="Arial" w:hAnsi="Arial" w:cs="Arial"/>
          <w:color w:val="000000"/>
        </w:rPr>
        <w:t>Bachelor of Engineering (Mechanical Engineering), 1</w:t>
      </w:r>
      <w:r w:rsidRPr="005D16C1">
        <w:rPr>
          <w:rFonts w:ascii="Arial" w:eastAsia="Arial" w:hAnsi="Arial" w:cs="Arial"/>
          <w:color w:val="000000"/>
          <w:vertAlign w:val="superscript"/>
        </w:rPr>
        <w:t>st</w:t>
      </w:r>
      <w:r w:rsidRPr="005D16C1">
        <w:rPr>
          <w:rFonts w:ascii="Arial" w:eastAsia="Arial" w:hAnsi="Arial" w:cs="Arial"/>
          <w:color w:val="000000"/>
        </w:rPr>
        <w:t xml:space="preserve"> Class Honours, CGPA 4.74/5.00</w:t>
      </w:r>
    </w:p>
    <w:p w14:paraId="65F6EE3D" w14:textId="5CA62104" w:rsidR="000F74C6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 w:rsidRPr="005D16C1">
        <w:rPr>
          <w:rFonts w:ascii="Arial" w:eastAsia="Arial" w:hAnsi="Arial" w:cs="Arial"/>
          <w:color w:val="000000"/>
        </w:rPr>
        <w:t xml:space="preserve">Awarded the </w:t>
      </w:r>
      <w:r w:rsidRPr="005D16C1">
        <w:rPr>
          <w:rFonts w:ascii="Arial" w:eastAsia="Arial" w:hAnsi="Arial" w:cs="Arial"/>
          <w:i/>
          <w:color w:val="000000"/>
        </w:rPr>
        <w:t>Nanyang Scholarship</w:t>
      </w:r>
      <w:r w:rsidRPr="005D16C1">
        <w:rPr>
          <w:rFonts w:ascii="Arial" w:eastAsia="Arial" w:hAnsi="Arial" w:cs="Arial"/>
          <w:color w:val="000000"/>
        </w:rPr>
        <w:t xml:space="preserve"> and enrolled in </w:t>
      </w:r>
      <w:r w:rsidRPr="005D16C1">
        <w:rPr>
          <w:rFonts w:ascii="Arial" w:eastAsia="Arial" w:hAnsi="Arial" w:cs="Arial"/>
          <w:i/>
          <w:color w:val="000000"/>
        </w:rPr>
        <w:t>CN Yang Scholars’ Programme</w:t>
      </w:r>
    </w:p>
    <w:p w14:paraId="4D1E8CBA" w14:textId="0DEF073F" w:rsidR="000F74C6" w:rsidRPr="005D16C1" w:rsidRDefault="000F74C6" w:rsidP="00A501AF">
      <w:pP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</w:p>
    <w:p w14:paraId="28098AFF" w14:textId="3883C96F" w:rsidR="000F74C6" w:rsidRPr="005D16C1" w:rsidRDefault="00EA17CE" w:rsidP="00A501AF">
      <w:pP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  <w:r w:rsidRPr="005D16C1">
        <w:rPr>
          <w:rFonts w:ascii="Arial" w:eastAsia="Arial" w:hAnsi="Arial" w:cs="Arial"/>
          <w:b/>
          <w:sz w:val="24"/>
          <w:szCs w:val="24"/>
        </w:rPr>
        <w:t>Qualifications</w:t>
      </w:r>
    </w:p>
    <w:p w14:paraId="112620CC" w14:textId="77777777" w:rsidR="000F74C6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 w:rsidRPr="005D16C1">
        <w:rPr>
          <w:rFonts w:ascii="Arial" w:eastAsia="Arial" w:hAnsi="Arial" w:cs="Arial"/>
          <w:color w:val="000000"/>
        </w:rPr>
        <w:t>Certified Scrum.org Professional Scrum Developer 1 (2019)</w:t>
      </w:r>
    </w:p>
    <w:p w14:paraId="7EC4E282" w14:textId="5AE277E6" w:rsidR="000F74C6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 w:rsidRPr="005D16C1">
        <w:rPr>
          <w:rFonts w:ascii="Arial" w:eastAsia="Arial" w:hAnsi="Arial" w:cs="Arial"/>
        </w:rPr>
        <w:t>AWS Certified Solutions Architect</w:t>
      </w:r>
      <w:r w:rsidR="00225E29">
        <w:rPr>
          <w:rFonts w:ascii="Arial" w:eastAsia="Arial" w:hAnsi="Arial" w:cs="Arial"/>
        </w:rPr>
        <w:t xml:space="preserve"> (on track)</w:t>
      </w:r>
    </w:p>
    <w:p w14:paraId="6232A277" w14:textId="0BA6195E" w:rsidR="000F74C6" w:rsidRPr="005D16C1" w:rsidRDefault="000F74C6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</w:p>
    <w:p w14:paraId="4B8F9834" w14:textId="46153269" w:rsidR="000F74C6" w:rsidRPr="005D16C1" w:rsidRDefault="00EA17CE" w:rsidP="00A501AF">
      <w:pPr>
        <w:spacing w:after="0" w:line="276" w:lineRule="auto"/>
        <w:ind w:left="-284" w:right="-284"/>
        <w:rPr>
          <w:rFonts w:ascii="Arial" w:eastAsia="Arial" w:hAnsi="Arial" w:cs="Arial"/>
          <w:b/>
          <w:sz w:val="24"/>
          <w:szCs w:val="24"/>
        </w:rPr>
      </w:pPr>
      <w:r w:rsidRPr="005D16C1">
        <w:rPr>
          <w:rFonts w:ascii="Arial" w:eastAsia="Arial" w:hAnsi="Arial" w:cs="Arial"/>
          <w:b/>
          <w:sz w:val="24"/>
          <w:szCs w:val="24"/>
        </w:rPr>
        <w:t>Career</w:t>
      </w:r>
    </w:p>
    <w:p w14:paraId="5ECEEF16" w14:textId="27B4A43C" w:rsidR="000F74C6" w:rsidRPr="005D16C1" w:rsidRDefault="00EA17CE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</w:rPr>
      </w:pPr>
      <w:bookmarkStart w:id="2" w:name="_heading=h.30j0zll" w:colFirst="0" w:colLast="0"/>
      <w:bookmarkEnd w:id="2"/>
      <w:r w:rsidRPr="005D16C1">
        <w:rPr>
          <w:rFonts w:ascii="Arial" w:eastAsia="Arial" w:hAnsi="Arial" w:cs="Arial"/>
          <w:b/>
        </w:rPr>
        <w:t>Accenture</w:t>
      </w:r>
      <w:r w:rsidR="00225E29">
        <w:rPr>
          <w:rFonts w:ascii="Arial" w:eastAsia="Arial" w:hAnsi="Arial" w:cs="Arial"/>
          <w:b/>
        </w:rPr>
        <w:t xml:space="preserve"> </w:t>
      </w:r>
    </w:p>
    <w:p w14:paraId="43B703EC" w14:textId="517B0E59" w:rsidR="000F74C6" w:rsidRDefault="00EA17CE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bookmarkStart w:id="3" w:name="_heading=h.bboqdd87ug28" w:colFirst="0" w:colLast="0"/>
      <w:bookmarkEnd w:id="3"/>
      <w:r w:rsidRPr="005D16C1">
        <w:rPr>
          <w:rFonts w:ascii="Arial" w:eastAsia="Arial" w:hAnsi="Arial" w:cs="Arial"/>
        </w:rPr>
        <w:t>Business &amp; Technology Delivery Team Lead (</w:t>
      </w:r>
      <w:r w:rsidR="00225E29">
        <w:rPr>
          <w:rFonts w:ascii="Arial" w:eastAsia="Arial" w:hAnsi="Arial" w:cs="Arial"/>
        </w:rPr>
        <w:t xml:space="preserve">Jun 2021 </w:t>
      </w:r>
      <w:r w:rsidRPr="005D16C1">
        <w:rPr>
          <w:rFonts w:ascii="Arial" w:eastAsia="Arial" w:hAnsi="Arial" w:cs="Arial"/>
        </w:rPr>
        <w:t>– Present)</w:t>
      </w:r>
    </w:p>
    <w:p w14:paraId="78E25813" w14:textId="74522A1A" w:rsidR="00225E29" w:rsidRDefault="00225E29" w:rsidP="00225E29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 xml:space="preserve">Business &amp; Technology Delivery </w:t>
      </w:r>
      <w:r>
        <w:rPr>
          <w:rFonts w:ascii="Arial" w:eastAsia="Arial" w:hAnsi="Arial" w:cs="Arial"/>
        </w:rPr>
        <w:t xml:space="preserve">Senior Analyst </w:t>
      </w:r>
      <w:r w:rsidRPr="005D16C1">
        <w:rPr>
          <w:rFonts w:ascii="Arial" w:eastAsia="Arial" w:hAnsi="Arial" w:cs="Arial"/>
        </w:rPr>
        <w:t>(</w:t>
      </w:r>
      <w:r>
        <w:rPr>
          <w:rFonts w:ascii="Arial" w:eastAsia="Arial" w:hAnsi="Arial" w:cs="Arial"/>
        </w:rPr>
        <w:t xml:space="preserve">Jun 2019 </w:t>
      </w:r>
      <w:r w:rsidRPr="005D16C1">
        <w:rPr>
          <w:rFonts w:ascii="Arial" w:eastAsia="Arial" w:hAnsi="Arial" w:cs="Arial"/>
        </w:rPr>
        <w:t>–</w:t>
      </w:r>
      <w:r>
        <w:rPr>
          <w:rFonts w:ascii="Arial" w:eastAsia="Arial" w:hAnsi="Arial" w:cs="Arial"/>
        </w:rPr>
        <w:t xml:space="preserve"> Jun 2021</w:t>
      </w:r>
      <w:r w:rsidRPr="005D16C1">
        <w:rPr>
          <w:rFonts w:ascii="Arial" w:eastAsia="Arial" w:hAnsi="Arial" w:cs="Arial"/>
        </w:rPr>
        <w:t>)</w:t>
      </w:r>
    </w:p>
    <w:p w14:paraId="51965A17" w14:textId="4B97F362" w:rsidR="00225E29" w:rsidRPr="005D16C1" w:rsidRDefault="00225E29" w:rsidP="00225E29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 xml:space="preserve">Business &amp; Technology Delivery </w:t>
      </w:r>
      <w:r>
        <w:rPr>
          <w:rFonts w:ascii="Arial" w:eastAsia="Arial" w:hAnsi="Arial" w:cs="Arial"/>
        </w:rPr>
        <w:t xml:space="preserve">Analyst </w:t>
      </w:r>
      <w:r w:rsidRPr="005D16C1">
        <w:rPr>
          <w:rFonts w:ascii="Arial" w:eastAsia="Arial" w:hAnsi="Arial" w:cs="Arial"/>
        </w:rPr>
        <w:t>(</w:t>
      </w:r>
      <w:r>
        <w:rPr>
          <w:rFonts w:ascii="Arial" w:eastAsia="Arial" w:hAnsi="Arial" w:cs="Arial"/>
        </w:rPr>
        <w:t xml:space="preserve">Aug 2017 </w:t>
      </w:r>
      <w:r w:rsidRPr="005D16C1">
        <w:rPr>
          <w:rFonts w:ascii="Arial" w:eastAsia="Arial" w:hAnsi="Arial" w:cs="Arial"/>
        </w:rPr>
        <w:t>–</w:t>
      </w:r>
      <w:r>
        <w:rPr>
          <w:rFonts w:ascii="Arial" w:eastAsia="Arial" w:hAnsi="Arial" w:cs="Arial"/>
        </w:rPr>
        <w:t xml:space="preserve"> Jun 2019</w:t>
      </w:r>
      <w:r w:rsidRPr="005D16C1">
        <w:rPr>
          <w:rFonts w:ascii="Arial" w:eastAsia="Arial" w:hAnsi="Arial" w:cs="Arial"/>
        </w:rPr>
        <w:t>)</w:t>
      </w:r>
    </w:p>
    <w:p w14:paraId="5F1E41E9" w14:textId="77777777" w:rsidR="000F74C6" w:rsidRPr="005D16C1" w:rsidRDefault="00EA17CE" w:rsidP="00A501AF">
      <w:pPr>
        <w:numPr>
          <w:ilvl w:val="0"/>
          <w:numId w:val="3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color w:val="000000"/>
        </w:rPr>
      </w:pPr>
      <w:r w:rsidRPr="005D16C1">
        <w:rPr>
          <w:rFonts w:ascii="Arial" w:eastAsia="Arial" w:hAnsi="Arial" w:cs="Arial"/>
          <w:color w:val="000000"/>
        </w:rPr>
        <w:t>Lead a cro</w:t>
      </w:r>
      <w:r w:rsidRPr="005D16C1">
        <w:rPr>
          <w:rFonts w:ascii="Arial" w:eastAsia="Arial" w:hAnsi="Arial" w:cs="Arial"/>
        </w:rPr>
        <w:t xml:space="preserve">ss-functional </w:t>
      </w:r>
      <w:r w:rsidRPr="005D16C1">
        <w:rPr>
          <w:rFonts w:ascii="Arial" w:eastAsia="Arial" w:hAnsi="Arial" w:cs="Arial"/>
          <w:color w:val="000000"/>
        </w:rPr>
        <w:t xml:space="preserve">team of 6 </w:t>
      </w:r>
      <w:r w:rsidRPr="005D16C1">
        <w:rPr>
          <w:rFonts w:ascii="Arial" w:eastAsia="Arial" w:hAnsi="Arial" w:cs="Arial"/>
        </w:rPr>
        <w:t>for over 2 years</w:t>
      </w:r>
      <w:r w:rsidRPr="005D16C1">
        <w:rPr>
          <w:rFonts w:ascii="Arial" w:eastAsia="Arial" w:hAnsi="Arial" w:cs="Arial"/>
          <w:color w:val="000000"/>
        </w:rPr>
        <w:t xml:space="preserve"> </w:t>
      </w:r>
      <w:r w:rsidRPr="005D16C1">
        <w:rPr>
          <w:rFonts w:ascii="Arial" w:eastAsia="Arial" w:hAnsi="Arial" w:cs="Arial"/>
        </w:rPr>
        <w:t xml:space="preserve">with end-to-end system delivery - from design and implementation of a product backlog to architecting solutions and </w:t>
      </w:r>
      <w:r w:rsidRPr="005D16C1">
        <w:rPr>
          <w:rFonts w:ascii="Arial" w:eastAsia="Arial" w:hAnsi="Arial" w:cs="Arial"/>
          <w:color w:val="000000"/>
        </w:rPr>
        <w:t xml:space="preserve">system enhancements for a </w:t>
      </w:r>
      <w:r w:rsidRPr="005D16C1">
        <w:rPr>
          <w:rFonts w:ascii="Arial" w:eastAsia="Arial" w:hAnsi="Arial" w:cs="Arial"/>
        </w:rPr>
        <w:t xml:space="preserve">national </w:t>
      </w:r>
      <w:r w:rsidRPr="005D16C1">
        <w:rPr>
          <w:rFonts w:ascii="Arial" w:eastAsia="Arial" w:hAnsi="Arial" w:cs="Arial"/>
          <w:color w:val="000000"/>
        </w:rPr>
        <w:t>G2B authorisation platform</w:t>
      </w:r>
      <w:r w:rsidRPr="005D16C1">
        <w:rPr>
          <w:rFonts w:ascii="Arial" w:eastAsia="Arial" w:hAnsi="Arial" w:cs="Arial"/>
        </w:rPr>
        <w:t xml:space="preserve"> that</w:t>
      </w:r>
      <w:r w:rsidRPr="005D16C1">
        <w:rPr>
          <w:rFonts w:ascii="Arial" w:eastAsia="Arial" w:hAnsi="Arial" w:cs="Arial"/>
          <w:color w:val="000000"/>
        </w:rPr>
        <w:t xml:space="preserve"> impacts a </w:t>
      </w:r>
      <w:r w:rsidRPr="005D16C1">
        <w:rPr>
          <w:rFonts w:ascii="Arial" w:eastAsia="Arial" w:hAnsi="Arial" w:cs="Arial"/>
        </w:rPr>
        <w:t>user base</w:t>
      </w:r>
      <w:r w:rsidRPr="005D16C1">
        <w:rPr>
          <w:rFonts w:ascii="Arial" w:eastAsia="Arial" w:hAnsi="Arial" w:cs="Arial"/>
          <w:color w:val="000000"/>
        </w:rPr>
        <w:t xml:space="preserve"> of over </w:t>
      </w:r>
      <w:r w:rsidRPr="005D16C1">
        <w:rPr>
          <w:rFonts w:ascii="Arial" w:eastAsia="Arial" w:hAnsi="Arial" w:cs="Arial"/>
        </w:rPr>
        <w:t>1</w:t>
      </w:r>
      <w:r w:rsidRPr="005D16C1">
        <w:rPr>
          <w:rFonts w:ascii="Arial" w:eastAsia="Arial" w:hAnsi="Arial" w:cs="Arial"/>
          <w:color w:val="000000"/>
        </w:rPr>
        <w:t xml:space="preserve"> million </w:t>
      </w:r>
    </w:p>
    <w:p w14:paraId="26D364EF" w14:textId="35211D76" w:rsidR="000F74C6" w:rsidRPr="005D16C1" w:rsidRDefault="00EA17CE" w:rsidP="00A501AF">
      <w:pPr>
        <w:numPr>
          <w:ilvl w:val="0"/>
          <w:numId w:val="3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>Proficient in data-driven requirements gathering and backlog prioritisation with the client in AGILE sprints, drawing conclusions and highlighting assumptions in line with strategic roadmap</w:t>
      </w:r>
    </w:p>
    <w:p w14:paraId="16D3DDC6" w14:textId="456D7C18" w:rsidR="000F74C6" w:rsidRPr="005D16C1" w:rsidRDefault="00EA17CE" w:rsidP="00A501AF">
      <w:pPr>
        <w:numPr>
          <w:ilvl w:val="0"/>
          <w:numId w:val="3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>Experienced in 24/7 PROD environment resiliency through monitoring, user alerts and monthly statistical reports, maintaining SLA of 99.9% for over 300 government digital services integrated with the national G2B platform</w:t>
      </w:r>
    </w:p>
    <w:p w14:paraId="58EFAA34" w14:textId="77777777" w:rsidR="000F74C6" w:rsidRPr="005D16C1" w:rsidRDefault="00EA17CE" w:rsidP="00A501AF">
      <w:pPr>
        <w:numPr>
          <w:ilvl w:val="0"/>
          <w:numId w:val="3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>Well-versed in incident investigation, root-cause analysis, damage control and change management, resulting in a 100% incident resolution rate of the national G2B platform</w:t>
      </w:r>
    </w:p>
    <w:p w14:paraId="7D616C59" w14:textId="43A8EAB0" w:rsidR="000F74C6" w:rsidRPr="005D16C1" w:rsidRDefault="00EA17CE" w:rsidP="00A501AF">
      <w:pPr>
        <w:numPr>
          <w:ilvl w:val="0"/>
          <w:numId w:val="3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>Innovated and proposed a new authentication method that leverages upon Quick Response technology and two-factor authentication, resulting in over 50% decrease in transaction time and benefitting a user base of over 4 million nationwide</w:t>
      </w:r>
    </w:p>
    <w:p w14:paraId="1D867BE9" w14:textId="77777777" w:rsidR="000F74C6" w:rsidRPr="005D16C1" w:rsidRDefault="000F74C6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</w:rPr>
      </w:pPr>
    </w:p>
    <w:p w14:paraId="4B4C4A93" w14:textId="77777777" w:rsidR="000F74C6" w:rsidRPr="005D16C1" w:rsidRDefault="00EA17CE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  <w:b/>
        </w:rPr>
        <w:t>Singapore Armed Forces Army</w:t>
      </w:r>
    </w:p>
    <w:p w14:paraId="48D5B455" w14:textId="1247E79E" w:rsidR="000F74C6" w:rsidRPr="005D16C1" w:rsidRDefault="00EA17CE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</w:rPr>
      </w:pPr>
      <w:r w:rsidRPr="005D16C1">
        <w:rPr>
          <w:rFonts w:ascii="Arial" w:eastAsia="Arial" w:hAnsi="Arial" w:cs="Arial"/>
        </w:rPr>
        <w:t>Armoured Infantry</w:t>
      </w:r>
      <w:r w:rsidRPr="005D16C1">
        <w:rPr>
          <w:rFonts w:ascii="Arial" w:eastAsia="Arial" w:hAnsi="Arial" w:cs="Arial"/>
          <w:b/>
        </w:rPr>
        <w:t xml:space="preserve"> </w:t>
      </w:r>
      <w:r w:rsidRPr="005D16C1">
        <w:rPr>
          <w:rFonts w:ascii="Arial" w:eastAsia="Arial" w:hAnsi="Arial" w:cs="Arial"/>
        </w:rPr>
        <w:t>Captain (Feb 2012 – Present)</w:t>
      </w:r>
    </w:p>
    <w:p w14:paraId="376B59D7" w14:textId="5F492CA1" w:rsidR="0073134F" w:rsidRPr="005D16C1" w:rsidRDefault="00EA17CE" w:rsidP="00A501AF">
      <w:pPr>
        <w:numPr>
          <w:ilvl w:val="0"/>
          <w:numId w:val="1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b/>
          <w:sz w:val="24"/>
          <w:szCs w:val="24"/>
        </w:rPr>
      </w:pPr>
      <w:r w:rsidRPr="005D16C1">
        <w:rPr>
          <w:rFonts w:ascii="Arial" w:eastAsia="Arial" w:hAnsi="Arial" w:cs="Arial"/>
          <w:color w:val="000000"/>
        </w:rPr>
        <w:t xml:space="preserve">Proficient in </w:t>
      </w:r>
      <w:r w:rsidR="00FB7FC1" w:rsidRPr="005D16C1">
        <w:rPr>
          <w:rFonts w:ascii="Arial" w:eastAsia="Arial" w:hAnsi="Arial" w:cs="Arial"/>
          <w:color w:val="000000"/>
        </w:rPr>
        <w:t xml:space="preserve">advanced Armour </w:t>
      </w:r>
      <w:r w:rsidRPr="005D16C1">
        <w:rPr>
          <w:rFonts w:ascii="Arial" w:eastAsia="Arial" w:hAnsi="Arial" w:cs="Arial"/>
        </w:rPr>
        <w:t xml:space="preserve">platoon-level </w:t>
      </w:r>
      <w:r w:rsidRPr="005D16C1">
        <w:rPr>
          <w:rFonts w:ascii="Arial" w:eastAsia="Arial" w:hAnsi="Arial" w:cs="Arial"/>
          <w:color w:val="000000"/>
        </w:rPr>
        <w:t xml:space="preserve">operations and division </w:t>
      </w:r>
      <w:r w:rsidRPr="005D16C1">
        <w:rPr>
          <w:rFonts w:ascii="Arial" w:eastAsia="Arial" w:hAnsi="Arial" w:cs="Arial"/>
        </w:rPr>
        <w:t>HQ planning</w:t>
      </w:r>
    </w:p>
    <w:p w14:paraId="15F4F885" w14:textId="77777777" w:rsidR="00FB7FC1" w:rsidRPr="005D16C1" w:rsidRDefault="00FB7FC1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  <w:sz w:val="24"/>
          <w:szCs w:val="24"/>
        </w:rPr>
      </w:pPr>
    </w:p>
    <w:p w14:paraId="481F3BF6" w14:textId="315C27B0" w:rsidR="000F74C6" w:rsidRPr="005D16C1" w:rsidRDefault="00EA17CE" w:rsidP="00A501AF">
      <w:pPr>
        <w:numPr>
          <w:ilvl w:val="0"/>
          <w:numId w:val="1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  <w:b/>
          <w:sz w:val="24"/>
          <w:szCs w:val="24"/>
        </w:rPr>
      </w:pPr>
      <w:r w:rsidRPr="005D16C1">
        <w:rPr>
          <w:rFonts w:ascii="Arial" w:eastAsia="Arial" w:hAnsi="Arial" w:cs="Arial"/>
          <w:b/>
          <w:sz w:val="24"/>
          <w:szCs w:val="24"/>
        </w:rPr>
        <w:t xml:space="preserve">Volunteering </w:t>
      </w:r>
    </w:p>
    <w:p w14:paraId="714C1AE4" w14:textId="77777777" w:rsidR="000F74C6" w:rsidRPr="005D16C1" w:rsidRDefault="00EA17CE" w:rsidP="00A501AF">
      <w:pPr>
        <w:spacing w:after="0" w:line="276" w:lineRule="auto"/>
        <w:ind w:left="-284" w:right="-284"/>
        <w:rPr>
          <w:rFonts w:ascii="Arial" w:eastAsia="Arial" w:hAnsi="Arial" w:cs="Arial"/>
          <w:b/>
        </w:rPr>
      </w:pPr>
      <w:r w:rsidRPr="005D16C1">
        <w:rPr>
          <w:rFonts w:ascii="Arial" w:eastAsia="Arial" w:hAnsi="Arial" w:cs="Arial"/>
          <w:b/>
        </w:rPr>
        <w:t>Love Kuching Project Cat Shelter</w:t>
      </w:r>
    </w:p>
    <w:p w14:paraId="0FB08475" w14:textId="77777777" w:rsidR="000F74C6" w:rsidRPr="005D16C1" w:rsidRDefault="00EA17CE" w:rsidP="00A501AF">
      <w:pPr>
        <w:spacing w:after="0" w:line="276" w:lineRule="auto"/>
        <w:ind w:left="-284" w:right="-284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</w:rPr>
        <w:t>Weekly Foster Care Shift Lead (2016 – Present)</w:t>
      </w:r>
    </w:p>
    <w:p w14:paraId="310A2D31" w14:textId="3959DEC4" w:rsidR="00FB7FC1" w:rsidRPr="005D16C1" w:rsidRDefault="00225E29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Leads a volunteer team</w:t>
      </w:r>
      <w:r w:rsidR="00FB7FC1" w:rsidRPr="005D16C1">
        <w:rPr>
          <w:rFonts w:ascii="Arial" w:eastAsia="Arial" w:hAnsi="Arial" w:cs="Arial"/>
          <w:color w:val="000000"/>
        </w:rPr>
        <w:t xml:space="preserve"> weekly at Love Kuching Project, a community that provides cat therapy sessions to the vulnerable and rescues and rehabilitates injured, </w:t>
      </w:r>
      <w:proofErr w:type="gramStart"/>
      <w:r w:rsidR="00FB7FC1" w:rsidRPr="005D16C1">
        <w:rPr>
          <w:rFonts w:ascii="Arial" w:eastAsia="Arial" w:hAnsi="Arial" w:cs="Arial"/>
          <w:color w:val="000000"/>
        </w:rPr>
        <w:t>ill</w:t>
      </w:r>
      <w:proofErr w:type="gramEnd"/>
      <w:r w:rsidR="00FB7FC1" w:rsidRPr="005D16C1">
        <w:rPr>
          <w:rFonts w:ascii="Arial" w:eastAsia="Arial" w:hAnsi="Arial" w:cs="Arial"/>
          <w:color w:val="000000"/>
        </w:rPr>
        <w:t xml:space="preserve"> or orphaned cats with the goal of adoption</w:t>
      </w:r>
    </w:p>
    <w:p w14:paraId="21663425" w14:textId="2ABAFDFF" w:rsidR="000F74C6" w:rsidRPr="005D16C1" w:rsidRDefault="000F74C6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  <w:sz w:val="24"/>
          <w:szCs w:val="24"/>
        </w:rPr>
      </w:pPr>
      <w:bookmarkStart w:id="4" w:name="_heading=h.1fob9te" w:colFirst="0" w:colLast="0"/>
      <w:bookmarkEnd w:id="4"/>
    </w:p>
    <w:p w14:paraId="68EB3067" w14:textId="7AA382AF" w:rsidR="000F74C6" w:rsidRPr="005D16C1" w:rsidRDefault="00EA17CE" w:rsidP="00A501AF">
      <w:pPr>
        <w:spacing w:after="0" w:line="276" w:lineRule="auto"/>
        <w:ind w:left="-284" w:right="-284"/>
        <w:jc w:val="both"/>
        <w:rPr>
          <w:rFonts w:ascii="Arial" w:eastAsia="Arial" w:hAnsi="Arial" w:cs="Arial"/>
          <w:b/>
          <w:sz w:val="24"/>
          <w:szCs w:val="24"/>
        </w:rPr>
      </w:pPr>
      <w:r w:rsidRPr="005D16C1">
        <w:rPr>
          <w:rFonts w:ascii="Arial" w:eastAsia="Arial" w:hAnsi="Arial" w:cs="Arial"/>
          <w:b/>
          <w:sz w:val="24"/>
          <w:szCs w:val="24"/>
        </w:rPr>
        <w:t>Additional Information</w:t>
      </w:r>
    </w:p>
    <w:p w14:paraId="21ACCBC4" w14:textId="07F4577F" w:rsidR="000F74C6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Times New Roman" w:hAnsi="Arial" w:cs="Arial"/>
          <w:color w:val="000000"/>
        </w:rPr>
      </w:pPr>
      <w:r w:rsidRPr="005D16C1">
        <w:rPr>
          <w:rFonts w:ascii="Arial" w:eastAsia="Arial" w:hAnsi="Arial" w:cs="Arial"/>
          <w:b/>
          <w:color w:val="000000"/>
        </w:rPr>
        <w:t xml:space="preserve">Competencies – </w:t>
      </w:r>
      <w:r w:rsidRPr="005D16C1">
        <w:rPr>
          <w:rFonts w:ascii="Arial" w:eastAsia="Arial" w:hAnsi="Arial" w:cs="Arial"/>
          <w:color w:val="000000"/>
        </w:rPr>
        <w:t>Leadership, project management and delivery, client management,</w:t>
      </w:r>
      <w:r w:rsidRPr="005D16C1">
        <w:rPr>
          <w:rFonts w:ascii="Arial" w:eastAsia="Arial" w:hAnsi="Arial" w:cs="Arial"/>
        </w:rPr>
        <w:t xml:space="preserve"> solution architecting</w:t>
      </w:r>
      <w:r w:rsidRPr="005D16C1">
        <w:rPr>
          <w:rFonts w:ascii="Arial" w:eastAsia="Arial" w:hAnsi="Arial" w:cs="Arial"/>
          <w:color w:val="000000"/>
        </w:rPr>
        <w:t>, requirements gathering, wireframing, testing, Scrum Agile methodology,</w:t>
      </w:r>
      <w:r w:rsidRPr="005D16C1">
        <w:rPr>
          <w:rFonts w:ascii="Arial" w:eastAsia="Arial" w:hAnsi="Arial" w:cs="Arial"/>
        </w:rPr>
        <w:t xml:space="preserve"> waterfall methodology</w:t>
      </w:r>
    </w:p>
    <w:p w14:paraId="7D11EAB4" w14:textId="6C470BE7" w:rsidR="000F74C6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Times New Roman" w:hAnsi="Arial" w:cs="Arial"/>
          <w:color w:val="000000"/>
        </w:rPr>
      </w:pPr>
      <w:r w:rsidRPr="005D16C1">
        <w:rPr>
          <w:rFonts w:ascii="Arial" w:eastAsia="Arial" w:hAnsi="Arial" w:cs="Arial"/>
          <w:b/>
        </w:rPr>
        <w:t>S</w:t>
      </w:r>
      <w:r w:rsidRPr="005D16C1">
        <w:rPr>
          <w:rFonts w:ascii="Arial" w:eastAsia="Arial" w:hAnsi="Arial" w:cs="Arial"/>
          <w:b/>
          <w:color w:val="000000"/>
        </w:rPr>
        <w:t xml:space="preserve">kills – </w:t>
      </w:r>
      <w:r w:rsidRPr="005D16C1">
        <w:rPr>
          <w:rFonts w:ascii="Arial" w:eastAsia="Arial" w:hAnsi="Arial" w:cs="Arial"/>
        </w:rPr>
        <w:t xml:space="preserve">Extremely familiar with the </w:t>
      </w:r>
      <w:r w:rsidRPr="005D16C1">
        <w:rPr>
          <w:rFonts w:ascii="Arial" w:eastAsia="Arial" w:hAnsi="Arial" w:cs="Arial"/>
          <w:color w:val="000000"/>
        </w:rPr>
        <w:t>Microsoft</w:t>
      </w:r>
      <w:r w:rsidRPr="005D16C1">
        <w:rPr>
          <w:rFonts w:ascii="Arial" w:eastAsia="Arial" w:hAnsi="Arial" w:cs="Arial"/>
          <w:b/>
        </w:rPr>
        <w:t xml:space="preserve"> </w:t>
      </w:r>
      <w:r w:rsidRPr="005D16C1">
        <w:rPr>
          <w:rFonts w:ascii="Arial" w:eastAsia="Arial" w:hAnsi="Arial" w:cs="Arial"/>
        </w:rPr>
        <w:t>Office Suite</w:t>
      </w:r>
      <w:r w:rsidRPr="005D16C1">
        <w:rPr>
          <w:rFonts w:ascii="Arial" w:eastAsia="Arial" w:hAnsi="Arial" w:cs="Arial"/>
          <w:color w:val="000000"/>
        </w:rPr>
        <w:t xml:space="preserve">, </w:t>
      </w:r>
      <w:proofErr w:type="spellStart"/>
      <w:r w:rsidRPr="005D16C1">
        <w:rPr>
          <w:rFonts w:ascii="Arial" w:eastAsia="Arial" w:hAnsi="Arial" w:cs="Arial"/>
        </w:rPr>
        <w:t>my</w:t>
      </w:r>
      <w:r w:rsidRPr="005D16C1">
        <w:rPr>
          <w:rFonts w:ascii="Arial" w:eastAsia="Arial" w:hAnsi="Arial" w:cs="Arial"/>
          <w:color w:val="000000"/>
        </w:rPr>
        <w:t>SQL</w:t>
      </w:r>
      <w:proofErr w:type="spellEnd"/>
      <w:r w:rsidRPr="005D16C1">
        <w:rPr>
          <w:rFonts w:ascii="Arial" w:eastAsia="Arial" w:hAnsi="Arial" w:cs="Arial"/>
          <w:color w:val="000000"/>
        </w:rPr>
        <w:t xml:space="preserve">, </w:t>
      </w:r>
      <w:r w:rsidRPr="005D16C1">
        <w:rPr>
          <w:rFonts w:ascii="Arial" w:eastAsia="Arial" w:hAnsi="Arial" w:cs="Arial"/>
        </w:rPr>
        <w:t xml:space="preserve">DB2SQL, </w:t>
      </w:r>
      <w:r w:rsidRPr="005D16C1">
        <w:rPr>
          <w:rFonts w:ascii="Arial" w:eastAsia="Arial" w:hAnsi="Arial" w:cs="Arial"/>
          <w:color w:val="000000"/>
        </w:rPr>
        <w:t>AWS Solution</w:t>
      </w:r>
      <w:r w:rsidRPr="005D16C1">
        <w:rPr>
          <w:rFonts w:ascii="Arial" w:eastAsia="Arial" w:hAnsi="Arial" w:cs="Arial"/>
        </w:rPr>
        <w:t>ing</w:t>
      </w:r>
    </w:p>
    <w:p w14:paraId="74ED0E66" w14:textId="05CBB808" w:rsidR="0073134F" w:rsidRPr="005D16C1" w:rsidRDefault="00EA17CE" w:rsidP="00A501AF">
      <w:pPr>
        <w:numPr>
          <w:ilvl w:val="0"/>
          <w:numId w:val="2"/>
        </w:numPr>
        <w:spacing w:after="0" w:line="276" w:lineRule="auto"/>
        <w:ind w:left="-284" w:right="-284" w:firstLine="0"/>
        <w:jc w:val="both"/>
        <w:rPr>
          <w:rFonts w:ascii="Arial" w:eastAsia="Arial" w:hAnsi="Arial" w:cs="Arial"/>
        </w:rPr>
      </w:pPr>
      <w:r w:rsidRPr="005D16C1">
        <w:rPr>
          <w:rFonts w:ascii="Arial" w:eastAsia="Arial" w:hAnsi="Arial" w:cs="Arial"/>
          <w:b/>
          <w:color w:val="000000"/>
        </w:rPr>
        <w:t>Hobbies –</w:t>
      </w:r>
      <w:r w:rsidRPr="005D16C1">
        <w:rPr>
          <w:rFonts w:ascii="Arial" w:eastAsia="Arial" w:hAnsi="Arial" w:cs="Arial"/>
        </w:rPr>
        <w:t xml:space="preserve"> Bouldering, </w:t>
      </w:r>
      <w:r w:rsidR="00225E29">
        <w:rPr>
          <w:rFonts w:ascii="Arial" w:eastAsia="Arial" w:hAnsi="Arial" w:cs="Arial"/>
        </w:rPr>
        <w:t>sailing</w:t>
      </w:r>
      <w:r w:rsidRPr="005D16C1">
        <w:rPr>
          <w:rFonts w:ascii="Arial" w:eastAsia="Arial" w:hAnsi="Arial" w:cs="Arial"/>
        </w:rPr>
        <w:t>, scuba diving (PADI AOW)</w:t>
      </w:r>
    </w:p>
    <w:sectPr w:rsidR="0073134F" w:rsidRPr="005D16C1" w:rsidSect="00F165B6">
      <w:pgSz w:w="11906" w:h="16838"/>
      <w:pgMar w:top="1361" w:right="1416" w:bottom="1361" w:left="1418" w:header="709" w:footer="68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1F4E97"/>
    <w:multiLevelType w:val="multilevel"/>
    <w:tmpl w:val="891A35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F922459"/>
    <w:multiLevelType w:val="multilevel"/>
    <w:tmpl w:val="455C6A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4277B94"/>
    <w:multiLevelType w:val="multilevel"/>
    <w:tmpl w:val="489854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4C6"/>
    <w:rsid w:val="000F74C6"/>
    <w:rsid w:val="00225E29"/>
    <w:rsid w:val="002C04E1"/>
    <w:rsid w:val="005A7BBE"/>
    <w:rsid w:val="005D16C1"/>
    <w:rsid w:val="006F2100"/>
    <w:rsid w:val="0073134F"/>
    <w:rsid w:val="00A501AF"/>
    <w:rsid w:val="00A93347"/>
    <w:rsid w:val="00DF2200"/>
    <w:rsid w:val="00EA17CE"/>
    <w:rsid w:val="00F165B6"/>
    <w:rsid w:val="00FB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83A0"/>
  <w15:docId w15:val="{549F348C-B23C-495F-B2F5-E86191BD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4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A14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1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146F"/>
  </w:style>
  <w:style w:type="paragraph" w:styleId="Footer">
    <w:name w:val="footer"/>
    <w:basedOn w:val="Normal"/>
    <w:link w:val="FooterChar"/>
    <w:uiPriority w:val="99"/>
    <w:unhideWhenUsed/>
    <w:rsid w:val="00EA1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146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F4110"/>
  </w:style>
  <w:style w:type="character" w:customStyle="1" w:styleId="DateChar">
    <w:name w:val="Date Char"/>
    <w:basedOn w:val="DefaultParagraphFont"/>
    <w:link w:val="Date"/>
    <w:uiPriority w:val="99"/>
    <w:semiHidden/>
    <w:rsid w:val="009F4110"/>
  </w:style>
  <w:style w:type="character" w:styleId="Hyperlink">
    <w:name w:val="Hyperlink"/>
    <w:basedOn w:val="DefaultParagraphFont"/>
    <w:uiPriority w:val="99"/>
    <w:unhideWhenUsed/>
    <w:rsid w:val="00BF7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778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83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n.youngkiat.zen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738yL4jSPjAjcKyOTAdYxorZfw==">AMUW2mWkBOLjGE3M66d3Ml5ooWLMypPeHRDdCXgcrb633Y1msl8i0GI4vmo4RpqSTjmX+wunZ/ZAd2XbKLUajh/3oGlZiSgjkhT+48HORs2Sx7D728TIiJm4VHhQBgFDKCW16O7uXDeMrKDz8BgjMjFkP0cZEMJcQoF33JIZVm14w41trAkdScI=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Hoiki Chan</dc:creator>
  <cp:lastModifiedBy>Zenn™ .</cp:lastModifiedBy>
  <cp:revision>11</cp:revision>
  <cp:lastPrinted>2021-07-03T04:21:00Z</cp:lastPrinted>
  <dcterms:created xsi:type="dcterms:W3CDTF">2020-05-13T17:53:00Z</dcterms:created>
  <dcterms:modified xsi:type="dcterms:W3CDTF">2021-08-09T07:00:00Z</dcterms:modified>
</cp:coreProperties>
</file>