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9E8E4" w14:textId="18632B43" w:rsidR="0095731D" w:rsidRPr="00090FF1" w:rsidRDefault="00037AA8">
      <w:pPr>
        <w:pStyle w:val="Heading1"/>
        <w:tabs>
          <w:tab w:val="left" w:pos="7513"/>
        </w:tabs>
        <w:rPr>
          <w:lang w:val="fr-FR"/>
        </w:rPr>
      </w:pPr>
      <w:r>
        <w:rPr>
          <w:lang w:val="fr-FR"/>
        </w:rPr>
        <w:t>TP9 (</w:t>
      </w:r>
      <w:r w:rsidR="00C512BD">
        <w:rPr>
          <w:lang w:val="fr-FR"/>
        </w:rPr>
        <w:t>3</w:t>
      </w:r>
      <w:r>
        <w:rPr>
          <w:lang w:val="fr-FR"/>
        </w:rPr>
        <w:t xml:space="preserve">h) : </w:t>
      </w:r>
      <w:r w:rsidR="00141233">
        <w:rPr>
          <w:lang w:val="fr-FR"/>
        </w:rPr>
        <w:t>Encore des threads + e</w:t>
      </w:r>
      <w:r>
        <w:rPr>
          <w:lang w:val="fr-FR"/>
        </w:rPr>
        <w:t xml:space="preserve">xercice </w:t>
      </w:r>
      <w:r w:rsidR="00090FF1">
        <w:rPr>
          <w:lang w:val="fr-FR"/>
        </w:rPr>
        <w:t>récapitulatif</w:t>
      </w:r>
    </w:p>
    <w:p w14:paraId="196814A0" w14:textId="77777777" w:rsidR="0095731D" w:rsidRDefault="0095731D">
      <w:pPr>
        <w:rPr>
          <w:b/>
          <w:lang w:val="fr-FR"/>
        </w:rPr>
      </w:pPr>
    </w:p>
    <w:p w14:paraId="78999A0B" w14:textId="730A18BE" w:rsidR="00141233" w:rsidRPr="00141233" w:rsidRDefault="00141233">
      <w:pPr>
        <w:widowControl w:val="0"/>
        <w:spacing w:after="120"/>
        <w:rPr>
          <w:rFonts w:ascii="Cambria" w:hAnsi="Cambria" w:cs="Cambria"/>
          <w:b/>
          <w:color w:val="000000"/>
          <w:lang w:val="fr-FR"/>
        </w:rPr>
      </w:pPr>
      <w:r w:rsidRPr="00141233">
        <w:rPr>
          <w:rFonts w:ascii="Cambria" w:hAnsi="Cambria" w:cs="Cambria"/>
          <w:b/>
          <w:color w:val="000000"/>
          <w:lang w:val="fr-FR"/>
        </w:rPr>
        <w:t xml:space="preserve">Exercice 1 : </w:t>
      </w:r>
    </w:p>
    <w:p w14:paraId="665B6E81" w14:textId="77777777" w:rsidR="00AE7114" w:rsidRDefault="00141233">
      <w:pPr>
        <w:widowControl w:val="0"/>
        <w:spacing w:after="120"/>
        <w:rPr>
          <w:rFonts w:ascii="Cambria" w:hAnsi="Cambria" w:cs="Cambria"/>
          <w:i/>
          <w:color w:val="000000"/>
          <w:lang w:val="fr-FR"/>
        </w:rPr>
      </w:pPr>
      <w:r w:rsidRPr="00141233">
        <w:rPr>
          <w:rFonts w:ascii="Cambria" w:hAnsi="Cambria" w:cs="Cambria"/>
          <w:color w:val="000000"/>
          <w:lang w:val="fr-FR"/>
        </w:rPr>
        <w:t>Proposer</w:t>
      </w:r>
      <w:r>
        <w:rPr>
          <w:rFonts w:ascii="Cambria" w:hAnsi="Cambria" w:cs="Cambria"/>
          <w:color w:val="000000"/>
          <w:lang w:val="fr-FR"/>
        </w:rPr>
        <w:t xml:space="preserve"> une fonction </w:t>
      </w:r>
      <w:r w:rsidR="00A20FE0">
        <w:rPr>
          <w:rFonts w:ascii="Cambria" w:hAnsi="Cambria" w:cs="Cambria"/>
          <w:color w:val="000000"/>
          <w:lang w:val="fr-FR"/>
        </w:rPr>
        <w:t>permettant de calculer (A*B)</w:t>
      </w:r>
      <w:r w:rsidR="00A20FE0" w:rsidRPr="00A20FE0">
        <w:rPr>
          <w:rFonts w:ascii="Cambria" w:hAnsi="Cambria" w:cs="Cambria"/>
          <w:color w:val="000000"/>
          <w:vertAlign w:val="superscript"/>
          <w:lang w:val="fr-FR"/>
        </w:rPr>
        <w:t>2</w:t>
      </w:r>
      <w:r w:rsidR="00A20FE0">
        <w:rPr>
          <w:rFonts w:ascii="Cambria" w:hAnsi="Cambria" w:cs="Cambria"/>
          <w:color w:val="000000"/>
          <w:lang w:val="fr-FR"/>
        </w:rPr>
        <w:t xml:space="preserve"> pour deux matrices carrées A et B, et </w:t>
      </w:r>
      <w:r>
        <w:rPr>
          <w:rFonts w:ascii="Cambria" w:hAnsi="Cambria" w:cs="Cambria"/>
          <w:color w:val="000000"/>
          <w:lang w:val="fr-FR"/>
        </w:rPr>
        <w:t xml:space="preserve">permettant d’utiliser des </w:t>
      </w:r>
      <w:r w:rsidRPr="00141233">
        <w:rPr>
          <w:rFonts w:ascii="Cambria" w:hAnsi="Cambria" w:cs="Cambria"/>
          <w:i/>
          <w:color w:val="000000"/>
          <w:lang w:val="fr-FR"/>
        </w:rPr>
        <w:t>threads</w:t>
      </w:r>
      <w:r>
        <w:rPr>
          <w:rFonts w:ascii="Cambria" w:hAnsi="Cambria" w:cs="Cambria"/>
          <w:color w:val="000000"/>
          <w:lang w:val="fr-FR"/>
        </w:rPr>
        <w:t xml:space="preserve"> </w:t>
      </w:r>
      <w:r w:rsidRPr="00141233">
        <w:rPr>
          <w:rFonts w:ascii="Cambria" w:hAnsi="Cambria" w:cs="Cambria"/>
          <w:color w:val="000000"/>
          <w:lang w:val="fr-FR"/>
        </w:rPr>
        <w:t>pour</w:t>
      </w:r>
      <w:r>
        <w:rPr>
          <w:rFonts w:ascii="Cambria" w:hAnsi="Cambria" w:cs="Cambria"/>
          <w:color w:val="000000"/>
          <w:lang w:val="fr-FR"/>
        </w:rPr>
        <w:t xml:space="preserve"> calculer chaque élément de la matrice résultat en parallèle des autres.</w:t>
      </w:r>
      <w:r w:rsidR="00AE7114">
        <w:rPr>
          <w:rFonts w:ascii="Cambria" w:hAnsi="Cambria" w:cs="Cambria"/>
          <w:color w:val="000000"/>
          <w:lang w:val="fr-FR"/>
        </w:rPr>
        <w:t xml:space="preserve"> </w:t>
      </w:r>
      <w:r>
        <w:rPr>
          <w:rFonts w:ascii="Cambria" w:hAnsi="Cambria" w:cs="Cambria"/>
          <w:color w:val="000000"/>
          <w:lang w:val="fr-FR"/>
        </w:rPr>
        <w:t xml:space="preserve">Les matrices opérandes et résultat peuvent être représentées par des </w:t>
      </w:r>
      <w:proofErr w:type="spellStart"/>
      <w:r>
        <w:rPr>
          <w:rFonts w:ascii="Cambria" w:hAnsi="Cambria" w:cs="Cambria"/>
          <w:b/>
          <w:color w:val="000000"/>
          <w:lang w:val="fr-FR"/>
        </w:rPr>
        <w:t>array</w:t>
      </w:r>
      <w:proofErr w:type="spellEnd"/>
      <w:r>
        <w:rPr>
          <w:rFonts w:ascii="Cambria" w:hAnsi="Cambria" w:cs="Cambria"/>
          <w:b/>
          <w:color w:val="000000"/>
          <w:lang w:val="fr-FR"/>
        </w:rPr>
        <w:t xml:space="preserve"> </w:t>
      </w:r>
      <w:proofErr w:type="spellStart"/>
      <w:r w:rsidRPr="00141233">
        <w:rPr>
          <w:rFonts w:ascii="Cambria" w:hAnsi="Cambria" w:cs="Cambria"/>
          <w:b/>
          <w:color w:val="000000"/>
          <w:lang w:val="fr-FR"/>
        </w:rPr>
        <w:t>numpy</w:t>
      </w:r>
      <w:proofErr w:type="spellEnd"/>
      <w:r w:rsidRPr="00141233">
        <w:rPr>
          <w:rFonts w:ascii="Cambria" w:hAnsi="Cambria" w:cs="Cambria"/>
          <w:b/>
          <w:color w:val="000000"/>
          <w:lang w:val="fr-FR"/>
        </w:rPr>
        <w:t>.</w:t>
      </w:r>
      <w:r>
        <w:rPr>
          <w:rFonts w:ascii="Cambria" w:hAnsi="Cambria" w:cs="Cambria"/>
          <w:i/>
          <w:color w:val="000000"/>
          <w:lang w:val="fr-FR"/>
        </w:rPr>
        <w:t xml:space="preserve"> </w:t>
      </w:r>
    </w:p>
    <w:p w14:paraId="063F9CE4" w14:textId="46063874" w:rsidR="00AE7114" w:rsidRDefault="00AE7114">
      <w:pPr>
        <w:widowControl w:val="0"/>
        <w:spacing w:after="120"/>
        <w:rPr>
          <w:rFonts w:ascii="Cambria" w:hAnsi="Cambria" w:cs="Cambria"/>
          <w:color w:val="000000"/>
          <w:lang w:val="fr-FR"/>
        </w:rPr>
      </w:pPr>
      <w:r>
        <w:rPr>
          <w:rFonts w:ascii="Cambria" w:hAnsi="Cambria" w:cs="Cambria"/>
          <w:color w:val="000000"/>
          <w:lang w:val="fr-FR"/>
        </w:rPr>
        <w:t>Le nombre de threads utilisés est N</w:t>
      </w:r>
      <w:r w:rsidRPr="00AE7114">
        <w:rPr>
          <w:rFonts w:ascii="Cambria" w:hAnsi="Cambria" w:cs="Cambria"/>
          <w:color w:val="000000"/>
          <w:vertAlign w:val="superscript"/>
          <w:lang w:val="fr-FR"/>
        </w:rPr>
        <w:t>2</w:t>
      </w:r>
      <w:r>
        <w:rPr>
          <w:rFonts w:ascii="Cambria" w:hAnsi="Cambria" w:cs="Cambria"/>
          <w:color w:val="000000"/>
          <w:lang w:val="fr-FR"/>
        </w:rPr>
        <w:t xml:space="preserve"> ou N est la taille des matrices A et B. </w:t>
      </w:r>
      <w:r w:rsidR="00B23DBC">
        <w:rPr>
          <w:rFonts w:ascii="Cambria" w:hAnsi="Cambria" w:cs="Cambria"/>
          <w:color w:val="000000"/>
          <w:lang w:val="fr-FR"/>
        </w:rPr>
        <w:t>Un</w:t>
      </w:r>
      <w:r>
        <w:rPr>
          <w:rFonts w:ascii="Cambria" w:hAnsi="Cambria" w:cs="Cambria"/>
          <w:color w:val="000000"/>
          <w:lang w:val="fr-FR"/>
        </w:rPr>
        <w:t xml:space="preserve"> thread correspondant à l’élément (</w:t>
      </w:r>
      <w:proofErr w:type="spellStart"/>
      <w:r>
        <w:rPr>
          <w:rFonts w:ascii="Cambria" w:hAnsi="Cambria" w:cs="Cambria"/>
          <w:color w:val="000000"/>
          <w:lang w:val="fr-FR"/>
        </w:rPr>
        <w:t>i,j</w:t>
      </w:r>
      <w:proofErr w:type="spellEnd"/>
      <w:r>
        <w:rPr>
          <w:rFonts w:ascii="Cambria" w:hAnsi="Cambria" w:cs="Cambria"/>
          <w:color w:val="000000"/>
          <w:lang w:val="fr-FR"/>
        </w:rPr>
        <w:t xml:space="preserve">) doit : </w:t>
      </w:r>
    </w:p>
    <w:p w14:paraId="5D5E7C48" w14:textId="05F41B6A" w:rsidR="00AE7114" w:rsidRDefault="00AE7114" w:rsidP="00AE7114">
      <w:pPr>
        <w:pStyle w:val="ListParagraph"/>
        <w:widowControl w:val="0"/>
        <w:numPr>
          <w:ilvl w:val="0"/>
          <w:numId w:val="3"/>
        </w:numPr>
        <w:spacing w:after="120"/>
        <w:rPr>
          <w:rFonts w:ascii="Cambria" w:hAnsi="Cambria" w:cs="Cambria"/>
          <w:color w:val="000000"/>
          <w:lang w:val="fr-FR"/>
        </w:rPr>
      </w:pPr>
      <w:r w:rsidRPr="00AE7114">
        <w:rPr>
          <w:rFonts w:ascii="Cambria" w:hAnsi="Cambria" w:cs="Cambria"/>
          <w:color w:val="000000"/>
          <w:lang w:val="fr-FR"/>
        </w:rPr>
        <w:t>calculer la valeur d</w:t>
      </w:r>
      <w:r>
        <w:rPr>
          <w:rFonts w:ascii="Cambria" w:hAnsi="Cambria" w:cs="Cambria"/>
          <w:color w:val="000000"/>
          <w:lang w:val="fr-FR"/>
        </w:rPr>
        <w:t>e l</w:t>
      </w:r>
      <w:r w:rsidRPr="00AE7114">
        <w:rPr>
          <w:rFonts w:ascii="Cambria" w:hAnsi="Cambria" w:cs="Cambria"/>
          <w:color w:val="000000"/>
          <w:lang w:val="fr-FR"/>
        </w:rPr>
        <w:t xml:space="preserve">’élément </w:t>
      </w:r>
      <w:r>
        <w:rPr>
          <w:rFonts w:ascii="Cambria" w:hAnsi="Cambria" w:cs="Cambria"/>
          <w:color w:val="000000"/>
          <w:lang w:val="fr-FR"/>
        </w:rPr>
        <w:t>(</w:t>
      </w:r>
      <w:proofErr w:type="spellStart"/>
      <w:r>
        <w:rPr>
          <w:rFonts w:ascii="Cambria" w:hAnsi="Cambria" w:cs="Cambria"/>
          <w:color w:val="000000"/>
          <w:lang w:val="fr-FR"/>
        </w:rPr>
        <w:t>i,j</w:t>
      </w:r>
      <w:proofErr w:type="spellEnd"/>
      <w:r>
        <w:rPr>
          <w:rFonts w:ascii="Cambria" w:hAnsi="Cambria" w:cs="Cambria"/>
          <w:color w:val="000000"/>
          <w:lang w:val="fr-FR"/>
        </w:rPr>
        <w:t xml:space="preserve">) </w:t>
      </w:r>
      <w:r w:rsidRPr="00AE7114">
        <w:rPr>
          <w:rFonts w:ascii="Cambria" w:hAnsi="Cambria" w:cs="Cambria"/>
          <w:color w:val="000000"/>
          <w:lang w:val="fr-FR"/>
        </w:rPr>
        <w:t>de A*B</w:t>
      </w:r>
    </w:p>
    <w:p w14:paraId="2FFBD8EA" w14:textId="602C9D2F" w:rsidR="00AE7114" w:rsidRDefault="00AE7114" w:rsidP="00AE7114">
      <w:pPr>
        <w:pStyle w:val="ListParagraph"/>
        <w:widowControl w:val="0"/>
        <w:numPr>
          <w:ilvl w:val="0"/>
          <w:numId w:val="3"/>
        </w:numPr>
        <w:spacing w:after="120"/>
        <w:rPr>
          <w:rFonts w:ascii="Cambria" w:hAnsi="Cambria" w:cs="Cambria"/>
          <w:color w:val="000000"/>
          <w:lang w:val="fr-FR"/>
        </w:rPr>
      </w:pPr>
      <w:r w:rsidRPr="00AE7114">
        <w:rPr>
          <w:rFonts w:ascii="Cambria" w:hAnsi="Cambria" w:cs="Cambria"/>
          <w:color w:val="000000"/>
          <w:lang w:val="fr-FR"/>
        </w:rPr>
        <w:t xml:space="preserve">attendre que le calcul de tous les autres éléments </w:t>
      </w:r>
      <w:r>
        <w:rPr>
          <w:rFonts w:ascii="Cambria" w:hAnsi="Cambria" w:cs="Cambria"/>
          <w:color w:val="000000"/>
          <w:lang w:val="fr-FR"/>
        </w:rPr>
        <w:t>soit fini</w:t>
      </w:r>
    </w:p>
    <w:p w14:paraId="4B8E158F" w14:textId="189880B2" w:rsidR="00AE7114" w:rsidRPr="00B23DBC" w:rsidRDefault="00AE7114" w:rsidP="00AE7114">
      <w:pPr>
        <w:pStyle w:val="ListParagraph"/>
        <w:widowControl w:val="0"/>
        <w:numPr>
          <w:ilvl w:val="0"/>
          <w:numId w:val="3"/>
        </w:numPr>
        <w:spacing w:after="120"/>
        <w:rPr>
          <w:rFonts w:ascii="Cambria" w:hAnsi="Cambria" w:cs="Cambria"/>
          <w:color w:val="000000"/>
          <w:lang w:val="fr-FR"/>
        </w:rPr>
      </w:pPr>
      <w:r>
        <w:rPr>
          <w:rFonts w:ascii="Cambria" w:hAnsi="Cambria" w:cs="Cambria"/>
          <w:color w:val="000000"/>
          <w:lang w:val="fr-FR"/>
        </w:rPr>
        <w:t>calculer la valeur de l’élément (</w:t>
      </w:r>
      <w:proofErr w:type="spellStart"/>
      <w:r>
        <w:rPr>
          <w:rFonts w:ascii="Cambria" w:hAnsi="Cambria" w:cs="Cambria"/>
          <w:color w:val="000000"/>
          <w:lang w:val="fr-FR"/>
        </w:rPr>
        <w:t>i,j</w:t>
      </w:r>
      <w:proofErr w:type="spellEnd"/>
      <w:r>
        <w:rPr>
          <w:rFonts w:ascii="Cambria" w:hAnsi="Cambria" w:cs="Cambria"/>
          <w:color w:val="000000"/>
          <w:lang w:val="fr-FR"/>
        </w:rPr>
        <w:t xml:space="preserve">) de </w:t>
      </w:r>
      <w:r>
        <w:rPr>
          <w:rFonts w:ascii="Cambria" w:hAnsi="Cambria" w:cs="Cambria"/>
          <w:color w:val="000000"/>
          <w:lang w:val="fr-FR"/>
        </w:rPr>
        <w:t>(A*B)</w:t>
      </w:r>
      <w:r w:rsidRPr="00A20FE0">
        <w:rPr>
          <w:rFonts w:ascii="Cambria" w:hAnsi="Cambria" w:cs="Cambria"/>
          <w:color w:val="000000"/>
          <w:vertAlign w:val="superscript"/>
          <w:lang w:val="fr-FR"/>
        </w:rPr>
        <w:t>2</w:t>
      </w:r>
      <w:r>
        <w:rPr>
          <w:rFonts w:ascii="Cambria" w:hAnsi="Cambria" w:cs="Cambria"/>
          <w:color w:val="000000"/>
          <w:lang w:val="fr-FR"/>
        </w:rPr>
        <w:t xml:space="preserve"> </w:t>
      </w:r>
    </w:p>
    <w:p w14:paraId="2F7F7159" w14:textId="2E935ECC" w:rsidR="00141233" w:rsidRPr="00A20FE0" w:rsidRDefault="00141233">
      <w:pPr>
        <w:widowControl w:val="0"/>
        <w:spacing w:after="120"/>
        <w:rPr>
          <w:rFonts w:ascii="Cambria" w:hAnsi="Cambria" w:cs="Cambria"/>
          <w:color w:val="000000"/>
          <w:lang w:val="fr-FR"/>
        </w:rPr>
      </w:pPr>
      <w:r>
        <w:rPr>
          <w:rFonts w:ascii="Cambria" w:hAnsi="Cambria" w:cs="Cambria"/>
          <w:color w:val="000000"/>
          <w:lang w:val="fr-FR"/>
        </w:rPr>
        <w:t>Pour l</w:t>
      </w:r>
      <w:r w:rsidR="00AE7114">
        <w:rPr>
          <w:rFonts w:ascii="Cambria" w:hAnsi="Cambria" w:cs="Cambria"/>
          <w:color w:val="000000"/>
          <w:lang w:val="fr-FR"/>
        </w:rPr>
        <w:t xml:space="preserve">es synchronisations, utiliser un objet de type </w:t>
      </w:r>
      <w:proofErr w:type="spellStart"/>
      <w:r w:rsidR="00AE7114" w:rsidRPr="00AE7114">
        <w:rPr>
          <w:rFonts w:ascii="Cambria" w:hAnsi="Cambria" w:cs="Cambria"/>
          <w:b/>
          <w:color w:val="000000"/>
          <w:lang w:val="fr-FR"/>
        </w:rPr>
        <w:t>Barrier</w:t>
      </w:r>
      <w:proofErr w:type="spellEnd"/>
      <w:r w:rsidR="00AE7114">
        <w:rPr>
          <w:rFonts w:ascii="Cambria" w:hAnsi="Cambria" w:cs="Cambria"/>
          <w:color w:val="000000"/>
          <w:lang w:val="fr-FR"/>
        </w:rPr>
        <w:t xml:space="preserve">, cf. </w:t>
      </w:r>
      <w:hyperlink r:id="rId8" w:history="1">
        <w:r w:rsidR="00AE7114" w:rsidRPr="00BA1EB2">
          <w:rPr>
            <w:rStyle w:val="Hyperlink"/>
            <w:rFonts w:ascii="Cambria" w:hAnsi="Cambria" w:cs="Cambria"/>
            <w:i/>
            <w:lang w:val="fr-FR"/>
          </w:rPr>
          <w:t>https://docs.python.org/3/library/threading.html#barrier-objects</w:t>
        </w:r>
      </w:hyperlink>
      <w:r w:rsidR="00AE7114">
        <w:rPr>
          <w:rFonts w:ascii="Cambria" w:hAnsi="Cambria" w:cs="Cambria"/>
          <w:i/>
          <w:color w:val="000000"/>
          <w:lang w:val="fr-FR"/>
        </w:rPr>
        <w:t xml:space="preserve"> .</w:t>
      </w:r>
    </w:p>
    <w:p w14:paraId="472C2C2A" w14:textId="77777777" w:rsidR="00141233" w:rsidRDefault="00141233">
      <w:pPr>
        <w:widowControl w:val="0"/>
        <w:spacing w:after="120"/>
        <w:rPr>
          <w:rFonts w:ascii="Cambria" w:hAnsi="Cambria" w:cs="Cambria"/>
          <w:i/>
          <w:color w:val="000000"/>
          <w:lang w:val="fr-FR"/>
        </w:rPr>
      </w:pPr>
    </w:p>
    <w:p w14:paraId="04A71004" w14:textId="77777777" w:rsidR="00141233" w:rsidRDefault="00141233">
      <w:pPr>
        <w:widowControl w:val="0"/>
        <w:spacing w:after="120"/>
        <w:rPr>
          <w:rFonts w:ascii="Cambria" w:hAnsi="Cambria" w:cs="Cambria"/>
          <w:i/>
          <w:color w:val="000000"/>
          <w:lang w:val="fr-FR"/>
        </w:rPr>
      </w:pPr>
    </w:p>
    <w:p w14:paraId="6833D424" w14:textId="6B36499F" w:rsidR="00AE7114" w:rsidRPr="00141233" w:rsidRDefault="00AE7114" w:rsidP="00AE7114">
      <w:pPr>
        <w:widowControl w:val="0"/>
        <w:spacing w:after="120"/>
        <w:rPr>
          <w:rFonts w:ascii="Cambria" w:hAnsi="Cambria" w:cs="Cambria"/>
          <w:b/>
          <w:color w:val="000000"/>
          <w:lang w:val="fr-FR"/>
        </w:rPr>
      </w:pPr>
      <w:r w:rsidRPr="00141233">
        <w:rPr>
          <w:rFonts w:ascii="Cambria" w:hAnsi="Cambria" w:cs="Cambria"/>
          <w:b/>
          <w:color w:val="000000"/>
          <w:lang w:val="fr-FR"/>
        </w:rPr>
        <w:t xml:space="preserve">Exercice </w:t>
      </w:r>
      <w:r>
        <w:rPr>
          <w:rFonts w:ascii="Cambria" w:hAnsi="Cambria" w:cs="Cambria"/>
          <w:b/>
          <w:color w:val="000000"/>
          <w:lang w:val="fr-FR"/>
        </w:rPr>
        <w:t>2</w:t>
      </w:r>
      <w:r w:rsidRPr="00141233">
        <w:rPr>
          <w:rFonts w:ascii="Cambria" w:hAnsi="Cambria" w:cs="Cambria"/>
          <w:b/>
          <w:color w:val="000000"/>
          <w:lang w:val="fr-FR"/>
        </w:rPr>
        <w:t xml:space="preserve"> : </w:t>
      </w:r>
    </w:p>
    <w:p w14:paraId="48EBEE87" w14:textId="454E5E7C" w:rsidR="0095731D" w:rsidRPr="00090FF1" w:rsidRDefault="00037AA8">
      <w:pPr>
        <w:widowControl w:val="0"/>
        <w:spacing w:after="120"/>
        <w:rPr>
          <w:lang w:val="fr-FR"/>
        </w:rPr>
      </w:pPr>
      <w:r>
        <w:rPr>
          <w:rFonts w:ascii="Cambria" w:hAnsi="Cambria" w:cs="Cambria"/>
          <w:i/>
          <w:color w:val="000000"/>
          <w:lang w:val="fr-FR"/>
        </w:rPr>
        <w:t>L’objectif de ce</w:t>
      </w:r>
      <w:r w:rsidR="00141233">
        <w:rPr>
          <w:rFonts w:ascii="Cambria" w:hAnsi="Cambria" w:cs="Cambria"/>
          <w:i/>
          <w:color w:val="000000"/>
          <w:lang w:val="fr-FR"/>
        </w:rPr>
        <w:t xml:space="preserve">t exercice </w:t>
      </w:r>
      <w:r>
        <w:rPr>
          <w:rFonts w:ascii="Cambria" w:hAnsi="Cambria" w:cs="Cambria"/>
          <w:i/>
          <w:color w:val="000000"/>
          <w:lang w:val="fr-FR"/>
        </w:rPr>
        <w:t>est de réutiliser l’ensemble des notions vues dans le module</w:t>
      </w:r>
    </w:p>
    <w:p w14:paraId="1E2A97EC" w14:textId="08F39EBE" w:rsidR="0095731D" w:rsidRDefault="00037AA8">
      <w:pPr>
        <w:pStyle w:val="ListParagraph"/>
        <w:widowControl w:val="0"/>
        <w:spacing w:after="120"/>
        <w:ind w:left="1429"/>
        <w:rPr>
          <w:b/>
          <w:lang w:val="fr-FR"/>
        </w:rPr>
      </w:pPr>
      <w:r>
        <w:rPr>
          <w:b/>
          <w:lang w:val="fr-FR"/>
        </w:rPr>
        <w:t>Nous reprenons dans ce sujet l’exercice sur la collecte de données de sondes de températures du TP</w:t>
      </w:r>
      <w:r w:rsidR="007477B3">
        <w:rPr>
          <w:b/>
          <w:lang w:val="fr-FR"/>
        </w:rPr>
        <w:t>8</w:t>
      </w:r>
      <w:r>
        <w:rPr>
          <w:b/>
          <w:lang w:val="fr-FR"/>
        </w:rPr>
        <w:t>.</w:t>
      </w:r>
    </w:p>
    <w:p w14:paraId="6312FB45" w14:textId="77777777" w:rsidR="0095731D" w:rsidRPr="0053698D" w:rsidRDefault="00037AA8" w:rsidP="006D2AB3">
      <w:pPr>
        <w:widowControl w:val="0"/>
        <w:spacing w:after="120"/>
        <w:rPr>
          <w:rFonts w:asciiTheme="minorHAnsi" w:hAnsiTheme="minorHAnsi"/>
          <w:lang w:val="fr-FR"/>
        </w:rPr>
      </w:pPr>
      <w:r w:rsidRPr="0053698D">
        <w:rPr>
          <w:rFonts w:asciiTheme="minorHAnsi" w:hAnsiTheme="minorHAnsi" w:cs="Cambria"/>
          <w:b/>
          <w:bCs/>
          <w:color w:val="000000"/>
          <w:lang w:val="fr-FR" w:eastAsia="ja-JP"/>
        </w:rPr>
        <w:t xml:space="preserve">Rappel du fonctionnement : </w:t>
      </w:r>
    </w:p>
    <w:p w14:paraId="6A3E6B4B" w14:textId="77777777" w:rsidR="0095731D" w:rsidRPr="0053698D" w:rsidRDefault="00037AA8">
      <w:pPr>
        <w:widowControl w:val="0"/>
        <w:spacing w:after="200"/>
        <w:rPr>
          <w:rFonts w:asciiTheme="minorHAnsi" w:hAnsiTheme="minorHAnsi"/>
          <w:lang w:val="fr-FR"/>
        </w:rPr>
      </w:pPr>
      <w:r w:rsidRPr="0053698D">
        <w:rPr>
          <w:rFonts w:asciiTheme="minorHAnsi" w:hAnsiTheme="minorHAnsi" w:cs="Cambria"/>
          <w:color w:val="000000"/>
          <w:lang w:val="fr-FR" w:eastAsia="ja-JP"/>
        </w:rPr>
        <w:t xml:space="preserve">Un programme </w:t>
      </w:r>
      <w:r w:rsidRPr="0053698D">
        <w:rPr>
          <w:rFonts w:asciiTheme="minorHAnsi" w:hAnsiTheme="minorHAnsi" w:cs="Cambria"/>
          <w:color w:val="000000"/>
          <w:lang w:val="fr-FR" w:eastAsia="ja-JP"/>
        </w:rPr>
        <w:t>appelé « superviseur » collecte des données de températures à partir de plusieurs capteurs. Le nombre de capteurs est fourni en argument à l’appel du programme « superviseur ».</w:t>
      </w:r>
    </w:p>
    <w:p w14:paraId="77A7054B" w14:textId="12E2736B" w:rsidR="0095731D" w:rsidRPr="0053698D" w:rsidRDefault="00037AA8">
      <w:pPr>
        <w:widowControl w:val="0"/>
        <w:spacing w:after="200"/>
        <w:rPr>
          <w:rFonts w:asciiTheme="minorHAnsi" w:hAnsiTheme="minorHAnsi"/>
          <w:lang w:val="fr-FR"/>
        </w:rPr>
      </w:pPr>
      <w:r w:rsidRPr="0053698D">
        <w:rPr>
          <w:rFonts w:asciiTheme="minorHAnsi" w:hAnsiTheme="minorHAnsi" w:cs="Cambria"/>
          <w:color w:val="000000"/>
          <w:lang w:val="fr-FR" w:eastAsia="ja-JP"/>
        </w:rPr>
        <w:t xml:space="preserve">Les capteurs de températures génèrent un nombre aléatoire toutes les </w:t>
      </w:r>
      <w:r w:rsidR="0053698D" w:rsidRPr="0053698D">
        <w:rPr>
          <w:rFonts w:asciiTheme="minorHAnsi" w:hAnsiTheme="minorHAnsi" w:cs="Cambria"/>
          <w:color w:val="000000"/>
          <w:lang w:val="fr-FR" w:eastAsia="ja-JP"/>
        </w:rPr>
        <w:t>secondes</w:t>
      </w:r>
      <w:r w:rsidRPr="0053698D">
        <w:rPr>
          <w:rFonts w:asciiTheme="minorHAnsi" w:hAnsiTheme="minorHAnsi" w:cs="Cambria"/>
          <w:color w:val="000000"/>
          <w:lang w:val="fr-FR" w:eastAsia="ja-JP"/>
        </w:rPr>
        <w:t>.</w:t>
      </w:r>
    </w:p>
    <w:p w14:paraId="5D830169" w14:textId="6D4549FE" w:rsidR="0095731D" w:rsidRPr="0053698D" w:rsidRDefault="00037AA8">
      <w:pPr>
        <w:widowControl w:val="0"/>
        <w:spacing w:after="200"/>
        <w:rPr>
          <w:rFonts w:asciiTheme="minorHAnsi" w:hAnsiTheme="minorHAnsi"/>
          <w:lang w:val="fr-FR"/>
        </w:rPr>
      </w:pPr>
      <w:r w:rsidRPr="0053698D">
        <w:rPr>
          <w:rFonts w:asciiTheme="minorHAnsi" w:hAnsiTheme="minorHAnsi" w:cs="Cambria"/>
          <w:color w:val="000000"/>
          <w:lang w:val="fr-FR" w:eastAsia="ja-JP"/>
        </w:rPr>
        <w:t>L</w:t>
      </w:r>
      <w:r w:rsidRPr="0053698D">
        <w:rPr>
          <w:rFonts w:asciiTheme="minorHAnsi" w:hAnsiTheme="minorHAnsi" w:cs="Cambria"/>
          <w:color w:val="000000"/>
          <w:lang w:val="fr-FR" w:eastAsia="ja-JP"/>
        </w:rPr>
        <w:t xml:space="preserve">es données collectées sont stockées dans une matrice de taille N * 10 où N est le nombre de capteurs. La matrice sert à stocker les données collectées en 10 </w:t>
      </w:r>
      <w:r w:rsidR="007477B3" w:rsidRPr="0053698D">
        <w:rPr>
          <w:rFonts w:asciiTheme="minorHAnsi" w:hAnsiTheme="minorHAnsi" w:cs="Cambria"/>
          <w:color w:val="000000"/>
          <w:lang w:val="fr-FR" w:eastAsia="ja-JP"/>
        </w:rPr>
        <w:t>secondes</w:t>
      </w:r>
      <w:r w:rsidRPr="0053698D">
        <w:rPr>
          <w:rFonts w:asciiTheme="minorHAnsi" w:hAnsiTheme="minorHAnsi" w:cs="Cambria"/>
          <w:color w:val="000000"/>
          <w:lang w:val="fr-FR" w:eastAsia="ja-JP"/>
        </w:rPr>
        <w:t>.</w:t>
      </w:r>
      <w:r w:rsidR="00F534CC" w:rsidRPr="0053698D">
        <w:rPr>
          <w:rFonts w:asciiTheme="minorHAnsi" w:hAnsiTheme="minorHAnsi" w:cs="Cambria"/>
          <w:color w:val="000000"/>
          <w:lang w:val="fr-FR" w:eastAsia="ja-JP"/>
        </w:rPr>
        <w:t xml:space="preserve"> </w:t>
      </w:r>
      <w:r w:rsidR="00F534CC" w:rsidRPr="0053698D">
        <w:rPr>
          <w:rFonts w:asciiTheme="minorHAnsi" w:hAnsiTheme="minorHAnsi" w:cs="Cambria"/>
          <w:color w:val="000000"/>
          <w:lang w:val="fr-FR" w:eastAsia="ja-JP"/>
        </w:rPr>
        <w:t xml:space="preserve">Les données correspondant à chaque capteur sont stockées sur une ligne correspondante de la matrice, qui sera gérée comme une </w:t>
      </w:r>
      <w:r w:rsidR="00F534CC" w:rsidRPr="0053698D">
        <w:rPr>
          <w:rFonts w:asciiTheme="minorHAnsi" w:hAnsiTheme="minorHAnsi" w:cs="Cambria"/>
          <w:i/>
          <w:color w:val="000000"/>
          <w:lang w:val="fr-FR" w:eastAsia="ja-JP"/>
        </w:rPr>
        <w:t>liste circulaire</w:t>
      </w:r>
      <w:r w:rsidR="00F534CC" w:rsidRPr="0053698D">
        <w:rPr>
          <w:rFonts w:asciiTheme="minorHAnsi" w:hAnsiTheme="minorHAnsi" w:cs="Cambria"/>
          <w:color w:val="000000"/>
          <w:lang w:val="fr-FR" w:eastAsia="ja-JP"/>
        </w:rPr>
        <w:t>.</w:t>
      </w:r>
      <w:r w:rsidRPr="0053698D">
        <w:rPr>
          <w:rFonts w:asciiTheme="minorHAnsi" w:hAnsiTheme="minorHAnsi" w:cs="Cambria"/>
          <w:color w:val="000000"/>
          <w:lang w:val="fr-FR" w:eastAsia="ja-JP"/>
        </w:rPr>
        <w:t xml:space="preserve"> </w:t>
      </w:r>
    </w:p>
    <w:p w14:paraId="05D9FA08" w14:textId="0E89E840" w:rsidR="0095731D" w:rsidRPr="0053698D" w:rsidRDefault="00037AA8">
      <w:pPr>
        <w:widowControl w:val="0"/>
        <w:spacing w:after="200"/>
        <w:rPr>
          <w:rFonts w:asciiTheme="minorHAnsi" w:hAnsiTheme="minorHAnsi"/>
          <w:lang w:val="fr-FR"/>
        </w:rPr>
      </w:pPr>
      <w:r w:rsidRPr="0053698D">
        <w:rPr>
          <w:rFonts w:asciiTheme="minorHAnsi" w:hAnsiTheme="minorHAnsi" w:cs="Cambria"/>
          <w:color w:val="000000"/>
          <w:lang w:val="fr-FR" w:eastAsia="ja-JP"/>
        </w:rPr>
        <w:t>Toutes les</w:t>
      </w:r>
      <w:r w:rsidRPr="0053698D">
        <w:rPr>
          <w:rFonts w:asciiTheme="minorHAnsi" w:hAnsiTheme="minorHAnsi" w:cs="Cambria"/>
          <w:color w:val="000000"/>
          <w:lang w:val="fr-FR" w:eastAsia="ja-JP"/>
        </w:rPr>
        <w:t xml:space="preserve"> </w:t>
      </w:r>
      <w:r w:rsidRPr="0053698D">
        <w:rPr>
          <w:rFonts w:asciiTheme="minorHAnsi" w:hAnsiTheme="minorHAnsi" w:cs="Cambria"/>
          <w:color w:val="000000"/>
          <w:lang w:val="fr-FR" w:eastAsia="ja-JP"/>
        </w:rPr>
        <w:t xml:space="preserve">10 </w:t>
      </w:r>
      <w:r w:rsidR="008F3CED" w:rsidRPr="0053698D">
        <w:rPr>
          <w:rFonts w:asciiTheme="minorHAnsi" w:hAnsiTheme="minorHAnsi" w:cs="Cambria"/>
          <w:color w:val="000000"/>
          <w:lang w:val="fr-FR" w:eastAsia="ja-JP"/>
        </w:rPr>
        <w:t>secondes</w:t>
      </w:r>
      <w:r w:rsidRPr="0053698D">
        <w:rPr>
          <w:rFonts w:asciiTheme="minorHAnsi" w:hAnsiTheme="minorHAnsi" w:cs="Cambria"/>
          <w:color w:val="000000"/>
          <w:lang w:val="fr-FR" w:eastAsia="ja-JP"/>
        </w:rPr>
        <w:t xml:space="preserve"> le superviseur cherche </w:t>
      </w:r>
      <w:r w:rsidRPr="0053698D">
        <w:rPr>
          <w:rFonts w:asciiTheme="minorHAnsi" w:hAnsiTheme="minorHAnsi" w:cs="Cambria"/>
          <w:color w:val="000000"/>
          <w:lang w:val="fr-FR" w:eastAsia="ja-JP"/>
        </w:rPr>
        <w:t xml:space="preserve">la valeur maximale reçue par </w:t>
      </w:r>
      <w:r w:rsidR="000663BE">
        <w:rPr>
          <w:rFonts w:asciiTheme="minorHAnsi" w:hAnsiTheme="minorHAnsi" w:cs="Cambria"/>
          <w:color w:val="000000"/>
          <w:lang w:val="fr-FR" w:eastAsia="ja-JP"/>
        </w:rPr>
        <w:t xml:space="preserve">chaque </w:t>
      </w:r>
      <w:r w:rsidRPr="0053698D">
        <w:rPr>
          <w:rFonts w:asciiTheme="minorHAnsi" w:hAnsiTheme="minorHAnsi" w:cs="Cambria"/>
          <w:color w:val="000000"/>
          <w:lang w:val="fr-FR" w:eastAsia="ja-JP"/>
        </w:rPr>
        <w:t>cap</w:t>
      </w:r>
      <w:r w:rsidR="000663BE">
        <w:rPr>
          <w:rFonts w:asciiTheme="minorHAnsi" w:hAnsiTheme="minorHAnsi" w:cs="Cambria"/>
          <w:color w:val="000000"/>
          <w:lang w:val="fr-FR" w:eastAsia="ja-JP"/>
        </w:rPr>
        <w:t>teur et l’écrit à l’écran,</w:t>
      </w:r>
      <w:r w:rsidRPr="0053698D">
        <w:rPr>
          <w:rFonts w:asciiTheme="minorHAnsi" w:hAnsiTheme="minorHAnsi" w:cs="Cambria"/>
          <w:color w:val="000000"/>
          <w:lang w:val="fr-FR" w:eastAsia="ja-JP"/>
        </w:rPr>
        <w:t xml:space="preserve"> puis cherche la température maximale sur l’ensemble des capteurs.</w:t>
      </w:r>
    </w:p>
    <w:p w14:paraId="1659B311" w14:textId="77777777" w:rsidR="0095731D" w:rsidRPr="0053698D" w:rsidRDefault="00037AA8">
      <w:pPr>
        <w:widowControl w:val="0"/>
        <w:spacing w:after="200"/>
        <w:rPr>
          <w:rFonts w:asciiTheme="minorHAnsi" w:hAnsiTheme="minorHAnsi"/>
          <w:lang w:val="fr-FR"/>
        </w:rPr>
      </w:pPr>
      <w:r w:rsidRPr="0053698D">
        <w:rPr>
          <w:rFonts w:asciiTheme="minorHAnsi" w:hAnsiTheme="minorHAnsi" w:cs="Cambria"/>
          <w:b/>
          <w:bCs/>
          <w:color w:val="000000"/>
          <w:lang w:val="fr-FR" w:eastAsia="ja-JP"/>
        </w:rPr>
        <w:t>Dans ce TP</w:t>
      </w:r>
      <w:r w:rsidRPr="0053698D">
        <w:rPr>
          <w:rFonts w:asciiTheme="minorHAnsi" w:hAnsiTheme="minorHAnsi" w:cs="Cambria"/>
          <w:color w:val="000000"/>
          <w:lang w:val="fr-FR" w:eastAsia="ja-JP"/>
        </w:rPr>
        <w:t>, nous souhaitons implémenter le comportement des capteurs par des processus fils du superviseur (un capteur = un fils).</w:t>
      </w:r>
    </w:p>
    <w:p w14:paraId="0A374276" w14:textId="77777777" w:rsidR="0095731D" w:rsidRPr="0053698D" w:rsidRDefault="00037AA8">
      <w:pPr>
        <w:widowControl w:val="0"/>
        <w:spacing w:after="200"/>
        <w:rPr>
          <w:rFonts w:asciiTheme="minorHAnsi" w:hAnsiTheme="minorHAnsi"/>
          <w:lang w:val="fr-FR"/>
        </w:rPr>
      </w:pPr>
      <w:r w:rsidRPr="0053698D">
        <w:rPr>
          <w:rFonts w:asciiTheme="minorHAnsi" w:hAnsiTheme="minorHAnsi" w:cs="Cambria"/>
          <w:color w:val="000000"/>
          <w:lang w:val="fr-FR" w:eastAsia="ja-JP"/>
        </w:rPr>
        <w:t>La matrice de température sera s</w:t>
      </w:r>
      <w:r w:rsidRPr="0053698D">
        <w:rPr>
          <w:rFonts w:asciiTheme="minorHAnsi" w:hAnsiTheme="minorHAnsi" w:cs="Cambria"/>
          <w:color w:val="000000"/>
          <w:lang w:val="fr-FR" w:eastAsia="ja-JP"/>
        </w:rPr>
        <w:t>tockée dans une région de mémoire partagée.</w:t>
      </w:r>
    </w:p>
    <w:p w14:paraId="04FD4D96" w14:textId="3345CD6C" w:rsidR="0095731D" w:rsidRDefault="00037AA8">
      <w:pPr>
        <w:widowControl w:val="0"/>
        <w:spacing w:after="200"/>
        <w:rPr>
          <w:rFonts w:asciiTheme="minorHAnsi" w:hAnsiTheme="minorHAnsi"/>
          <w:lang w:val="fr-FR"/>
        </w:rPr>
      </w:pPr>
      <w:r w:rsidRPr="00CA490A">
        <w:rPr>
          <w:rFonts w:asciiTheme="minorHAnsi" w:hAnsiTheme="minorHAnsi"/>
          <w:b/>
          <w:lang w:val="fr-FR"/>
        </w:rPr>
        <w:t>Q1</w:t>
      </w:r>
      <w:r w:rsidRPr="0053698D">
        <w:rPr>
          <w:rFonts w:asciiTheme="minorHAnsi" w:hAnsiTheme="minorHAnsi"/>
          <w:lang w:val="fr-FR"/>
        </w:rPr>
        <w:t>. Ecrire un programme implémentant le comportement décrit</w:t>
      </w:r>
      <w:r w:rsidRPr="0053698D">
        <w:rPr>
          <w:rFonts w:asciiTheme="minorHAnsi" w:hAnsiTheme="minorHAnsi"/>
          <w:lang w:val="fr-FR"/>
        </w:rPr>
        <w:t>.</w:t>
      </w:r>
      <w:r w:rsidRPr="0053698D">
        <w:rPr>
          <w:rFonts w:asciiTheme="minorHAnsi" w:hAnsiTheme="minorHAnsi"/>
          <w:lang w:val="fr-FR"/>
        </w:rPr>
        <w:t xml:space="preserve"> Le processus père doit créer N fils où N est le nombre de capteurs reçus en paramètre. Chaque fils génère un </w:t>
      </w:r>
      <w:r w:rsidRPr="0053698D">
        <w:rPr>
          <w:rFonts w:asciiTheme="minorHAnsi" w:hAnsiTheme="minorHAnsi"/>
          <w:lang w:val="fr-FR"/>
        </w:rPr>
        <w:lastRenderedPageBreak/>
        <w:t>n</w:t>
      </w:r>
      <w:r w:rsidRPr="0053698D">
        <w:rPr>
          <w:rFonts w:asciiTheme="minorHAnsi" w:hAnsiTheme="minorHAnsi"/>
          <w:lang w:val="fr-FR"/>
        </w:rPr>
        <w:t xml:space="preserve">ombre aléatoire entre 0 et </w:t>
      </w:r>
      <w:r w:rsidR="001C21F0">
        <w:rPr>
          <w:rFonts w:asciiTheme="minorHAnsi" w:hAnsiTheme="minorHAnsi"/>
          <w:lang w:val="fr-FR"/>
        </w:rPr>
        <w:t>32</w:t>
      </w:r>
      <w:r w:rsidRPr="0053698D">
        <w:rPr>
          <w:rFonts w:asciiTheme="minorHAnsi" w:hAnsiTheme="minorHAnsi"/>
          <w:lang w:val="fr-FR"/>
        </w:rPr>
        <w:t xml:space="preserve">. Le père </w:t>
      </w:r>
      <w:r w:rsidR="001C21F0">
        <w:rPr>
          <w:rFonts w:asciiTheme="minorHAnsi" w:hAnsiTheme="minorHAnsi"/>
          <w:lang w:val="fr-FR"/>
        </w:rPr>
        <w:t>affiche les maximums périodiquement toutes les 10 secondes.</w:t>
      </w:r>
    </w:p>
    <w:p w14:paraId="0727B58F" w14:textId="5D4C032F" w:rsidR="00B07107" w:rsidRPr="00B07107" w:rsidRDefault="00B07107">
      <w:pPr>
        <w:widowControl w:val="0"/>
        <w:spacing w:after="200"/>
        <w:rPr>
          <w:rFonts w:asciiTheme="minorHAnsi" w:hAnsiTheme="minorHAnsi"/>
          <w:i/>
          <w:lang w:val="fr-FR"/>
        </w:rPr>
      </w:pPr>
      <w:r w:rsidRPr="00B07107">
        <w:rPr>
          <w:rFonts w:asciiTheme="minorHAnsi" w:hAnsiTheme="minorHAnsi"/>
          <w:i/>
          <w:lang w:val="fr-FR"/>
        </w:rPr>
        <w:t xml:space="preserve">Attention : le stockage de la matrice dans la mémoire partagée implique de gérer manuellement sa représentation dans un tableau unidimensionnel (vous ne pourrez plus utiliser </w:t>
      </w:r>
      <w:proofErr w:type="spellStart"/>
      <w:r w:rsidRPr="00B07107">
        <w:rPr>
          <w:rFonts w:asciiTheme="minorHAnsi" w:hAnsiTheme="minorHAnsi"/>
          <w:i/>
          <w:lang w:val="fr-FR"/>
        </w:rPr>
        <w:t>numpy</w:t>
      </w:r>
      <w:proofErr w:type="spellEnd"/>
      <w:r w:rsidRPr="00B07107">
        <w:rPr>
          <w:rFonts w:asciiTheme="minorHAnsi" w:hAnsiTheme="minorHAnsi"/>
          <w:i/>
          <w:lang w:val="fr-FR"/>
        </w:rPr>
        <w:t xml:space="preserve">). </w:t>
      </w:r>
    </w:p>
    <w:p w14:paraId="0496271F" w14:textId="77777777" w:rsidR="0095731D" w:rsidRPr="0053698D" w:rsidRDefault="00037AA8">
      <w:pPr>
        <w:widowControl w:val="0"/>
        <w:spacing w:after="200"/>
        <w:rPr>
          <w:rFonts w:asciiTheme="minorHAnsi" w:hAnsiTheme="minorHAnsi"/>
          <w:lang w:val="fr-FR"/>
        </w:rPr>
      </w:pPr>
      <w:r w:rsidRPr="00CA490A">
        <w:rPr>
          <w:rFonts w:asciiTheme="minorHAnsi" w:hAnsiTheme="minorHAnsi"/>
          <w:b/>
          <w:lang w:val="fr-FR"/>
        </w:rPr>
        <w:t>Q2</w:t>
      </w:r>
      <w:r w:rsidRPr="0053698D">
        <w:rPr>
          <w:rFonts w:asciiTheme="minorHAnsi" w:hAnsiTheme="minorHAnsi"/>
          <w:lang w:val="fr-FR"/>
        </w:rPr>
        <w:t xml:space="preserve">. Modifier le programme pour que le père tue ses fils et supprime la région de mémoire partagée lors de </w:t>
      </w:r>
      <w:r w:rsidRPr="0053698D">
        <w:rPr>
          <w:rFonts w:asciiTheme="minorHAnsi" w:hAnsiTheme="minorHAnsi"/>
          <w:lang w:val="fr-FR"/>
        </w:rPr>
        <w:t xml:space="preserve">la réception du signal CTRL^C </w:t>
      </w:r>
    </w:p>
    <w:p w14:paraId="0F678983" w14:textId="77777777" w:rsidR="0095731D" w:rsidRPr="0053698D" w:rsidRDefault="0095731D">
      <w:pPr>
        <w:widowControl w:val="0"/>
        <w:spacing w:after="200"/>
        <w:rPr>
          <w:rFonts w:asciiTheme="minorHAnsi" w:hAnsiTheme="minorHAnsi"/>
          <w:lang w:val="fr-FR"/>
        </w:rPr>
      </w:pPr>
    </w:p>
    <w:sectPr w:rsidR="0095731D" w:rsidRPr="005369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2055A" w14:textId="77777777" w:rsidR="00037AA8" w:rsidRDefault="00037AA8">
      <w:r>
        <w:separator/>
      </w:r>
    </w:p>
  </w:endnote>
  <w:endnote w:type="continuationSeparator" w:id="0">
    <w:p w14:paraId="46F152AB" w14:textId="77777777" w:rsidR="00037AA8" w:rsidRDefault="00037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14DE9" w14:textId="77777777" w:rsidR="00755B59" w:rsidRDefault="00755B5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99D26" w14:textId="3B749AE9" w:rsidR="0095731D" w:rsidRDefault="00037AA8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755B59">
      <w:rPr>
        <w:noProof/>
      </w:rPr>
      <w:t>2</w:t>
    </w:r>
    <w:r>
      <w:fldChar w:fldCharType="end"/>
    </w:r>
    <w:r>
      <w:t>/</w:t>
    </w:r>
    <w:r>
      <w:fldChar w:fldCharType="begin"/>
    </w:r>
    <w:r>
      <w:instrText>SECTIONPAGES  \* MERGEFORMAT</w:instrText>
    </w:r>
    <w:r w:rsidR="00090FF1">
      <w:fldChar w:fldCharType="separate"/>
    </w:r>
    <w:r w:rsidR="00755B59">
      <w:rPr>
        <w:noProof/>
      </w:rPr>
      <w:t>2</w:t>
    </w:r>
    <w:r>
      <w:fldChar w:fldCharType="end"/>
    </w:r>
    <w:bookmarkStart w:id="0" w:name="__Fieldmark__85_189976579"/>
    <w:bookmarkStart w:id="1" w:name="__Fieldmark__137_1398973671"/>
    <w:bookmarkStart w:id="2" w:name="__Fieldmark__70_1398973671"/>
    <w:bookmarkStart w:id="3" w:name="__Fieldmark__59_488971420"/>
    <w:bookmarkStart w:id="4" w:name="_GoBack"/>
    <w:bookmarkEnd w:id="0"/>
    <w:bookmarkEnd w:id="1"/>
    <w:bookmarkEnd w:id="2"/>
    <w:bookmarkEnd w:id="3"/>
    <w:bookmarkEnd w:id="4"/>
  </w:p>
  <w:p w14:paraId="283E624B" w14:textId="77777777" w:rsidR="0095731D" w:rsidRDefault="0095731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95167" w14:textId="77777777" w:rsidR="00755B59" w:rsidRDefault="00755B5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EAE6F" w14:textId="77777777" w:rsidR="00037AA8" w:rsidRDefault="00037AA8">
      <w:r>
        <w:separator/>
      </w:r>
    </w:p>
  </w:footnote>
  <w:footnote w:type="continuationSeparator" w:id="0">
    <w:p w14:paraId="1CE24773" w14:textId="77777777" w:rsidR="00037AA8" w:rsidRDefault="00037A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CDAED" w14:textId="77777777" w:rsidR="00755B59" w:rsidRDefault="00755B5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39" w:type="dxa"/>
      <w:tblInd w:w="-15" w:type="dxa"/>
      <w:tblCellMar>
        <w:left w:w="93" w:type="dxa"/>
      </w:tblCellMar>
      <w:tblLook w:val="04A0" w:firstRow="1" w:lastRow="0" w:firstColumn="1" w:lastColumn="0" w:noHBand="0" w:noVBand="1"/>
    </w:tblPr>
    <w:tblGrid>
      <w:gridCol w:w="5637"/>
      <w:gridCol w:w="3402"/>
    </w:tblGrid>
    <w:tr w:rsidR="0095731D" w14:paraId="1102DF4E" w14:textId="77777777">
      <w:tc>
        <w:tcPr>
          <w:tcW w:w="5636" w:type="dxa"/>
          <w:shd w:val="clear" w:color="auto" w:fill="auto"/>
          <w:tcMar>
            <w:left w:w="93" w:type="dxa"/>
          </w:tcMar>
        </w:tcPr>
        <w:p w14:paraId="1B52BF80" w14:textId="77777777" w:rsidR="0095731D" w:rsidRDefault="00037AA8">
          <w:pPr>
            <w:pStyle w:val="Header"/>
            <w:rPr>
              <w:lang w:val="fr-FR"/>
            </w:rPr>
          </w:pPr>
          <w:r>
            <w:rPr>
              <w:lang w:val="fr-FR"/>
            </w:rPr>
            <w:t>M3101 – Principes des systèmes d'exploitation</w:t>
          </w:r>
        </w:p>
        <w:p w14:paraId="508941D4" w14:textId="77777777" w:rsidR="0095731D" w:rsidRDefault="00037AA8">
          <w:pPr>
            <w:pStyle w:val="Header"/>
            <w:rPr>
              <w:lang w:val="fr-FR"/>
            </w:rPr>
          </w:pPr>
          <w:r>
            <w:rPr>
              <w:lang w:val="fr-FR"/>
            </w:rPr>
            <w:t>Semestre 3 DUT</w:t>
          </w:r>
        </w:p>
        <w:p w14:paraId="3CAF41ED" w14:textId="77777777" w:rsidR="0095731D" w:rsidRDefault="00037AA8">
          <w:pPr>
            <w:pStyle w:val="Header"/>
          </w:pPr>
          <w:r>
            <w:t xml:space="preserve">IUT de </w:t>
          </w:r>
          <w:proofErr w:type="spellStart"/>
          <w:r>
            <w:t>Blagnac</w:t>
          </w:r>
          <w:proofErr w:type="spellEnd"/>
        </w:p>
      </w:tc>
      <w:tc>
        <w:tcPr>
          <w:tcW w:w="3402" w:type="dxa"/>
          <w:shd w:val="clear" w:color="auto" w:fill="auto"/>
          <w:tcMar>
            <w:left w:w="93" w:type="dxa"/>
          </w:tcMar>
        </w:tcPr>
        <w:p w14:paraId="2A80E7C2" w14:textId="77777777" w:rsidR="0095731D" w:rsidRDefault="00037AA8">
          <w:pPr>
            <w:pStyle w:val="Header"/>
            <w:jc w:val="right"/>
          </w:pPr>
          <w:r>
            <w:t>Iulian Ober</w:t>
          </w:r>
        </w:p>
        <w:p w14:paraId="2E47BBF8" w14:textId="77777777" w:rsidR="0095731D" w:rsidRDefault="00037AA8">
          <w:pPr>
            <w:pStyle w:val="Header"/>
            <w:jc w:val="right"/>
          </w:pPr>
          <w:r>
            <w:t xml:space="preserve">Patricia </w:t>
          </w:r>
          <w:proofErr w:type="spellStart"/>
          <w:r>
            <w:t>Stolf</w:t>
          </w:r>
          <w:proofErr w:type="spellEnd"/>
        </w:p>
      </w:tc>
    </w:tr>
  </w:tbl>
  <w:p w14:paraId="363D6E61" w14:textId="77777777" w:rsidR="0095731D" w:rsidRDefault="0095731D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94CD1" w14:textId="77777777" w:rsidR="00755B59" w:rsidRDefault="00755B5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B7536"/>
    <w:multiLevelType w:val="multilevel"/>
    <w:tmpl w:val="CE4A9D88"/>
    <w:lvl w:ilvl="0">
      <w:start w:val="1"/>
      <w:numFmt w:val="decimal"/>
      <w:lvlText w:val="Ex. 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2096B78"/>
    <w:multiLevelType w:val="hybridMultilevel"/>
    <w:tmpl w:val="58A6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F59F4"/>
    <w:multiLevelType w:val="multilevel"/>
    <w:tmpl w:val="4CC20D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1D"/>
    <w:rsid w:val="00037AA8"/>
    <w:rsid w:val="000663BE"/>
    <w:rsid w:val="00090FF1"/>
    <w:rsid w:val="00141233"/>
    <w:rsid w:val="001C21F0"/>
    <w:rsid w:val="0053698D"/>
    <w:rsid w:val="0058030E"/>
    <w:rsid w:val="006D2AB3"/>
    <w:rsid w:val="007477B3"/>
    <w:rsid w:val="00755B59"/>
    <w:rsid w:val="008F3CED"/>
    <w:rsid w:val="009335D8"/>
    <w:rsid w:val="0095731D"/>
    <w:rsid w:val="00987775"/>
    <w:rsid w:val="00A20FE0"/>
    <w:rsid w:val="00AE7114"/>
    <w:rsid w:val="00B07107"/>
    <w:rsid w:val="00B23DBC"/>
    <w:rsid w:val="00C512BD"/>
    <w:rsid w:val="00CA490A"/>
    <w:rsid w:val="00F5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2794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187E"/>
    <w:rPr>
      <w:rFonts w:ascii="Times New Roman" w:hAnsi="Times New Roman" w:cs="Times New Roman"/>
      <w:color w:val="00000A"/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1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921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921E4"/>
    <w:rPr>
      <w:lang w:val="fr-FR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921E4"/>
    <w:rPr>
      <w:lang w:val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47E21"/>
    <w:rPr>
      <w:rFonts w:ascii="Lucida Grande" w:hAnsi="Lucida Grande"/>
      <w:sz w:val="18"/>
      <w:szCs w:val="18"/>
      <w:lang w:val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A3725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LienInternet">
    <w:name w:val="Lien Internet"/>
    <w:basedOn w:val="DefaultParagraphFont"/>
    <w:uiPriority w:val="99"/>
    <w:unhideWhenUsed/>
    <w:rsid w:val="001D0108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ＭＳ 明朝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ＭＳ 明朝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ＭＳ 明朝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ＭＳ 明朝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9309FD"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5921E4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link w:val="FooterChar"/>
    <w:uiPriority w:val="99"/>
    <w:unhideWhenUsed/>
    <w:rsid w:val="005921E4"/>
    <w:pPr>
      <w:tabs>
        <w:tab w:val="center" w:pos="4703"/>
        <w:tab w:val="right" w:pos="94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7E2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B67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A3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921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E71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ocs.python.org/3/library/threading.html#barrier-objects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4777ED-CDE6-F149-A960-08E35CF9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394</Words>
  <Characters>2248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Université de Toulouse</Company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 Ober</dc:creator>
  <dc:description/>
  <cp:lastModifiedBy>iulian.s.ober@gmail.com</cp:lastModifiedBy>
  <cp:revision>5</cp:revision>
  <cp:lastPrinted>2017-12-05T16:07:00Z</cp:lastPrinted>
  <dcterms:created xsi:type="dcterms:W3CDTF">2017-12-05T16:07:00Z</dcterms:created>
  <dcterms:modified xsi:type="dcterms:W3CDTF">2017-12-08T10:28:00Z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Université de Toulouse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