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4B20D" w14:textId="77777777" w:rsidR="006F3A63" w:rsidRDefault="006F3A63" w:rsidP="006F3A63">
      <w:pPr>
        <w:shd w:val="clear" w:color="auto" w:fill="FFFFFF"/>
        <w:spacing w:after="0" w:line="240" w:lineRule="auto"/>
        <w:ind w:hanging="240"/>
        <w:jc w:val="center"/>
        <w:textAlignment w:val="baseline"/>
        <w:rPr>
          <w:rFonts w:ascii="Yu Mincho" w:eastAsia="Yu Mincho" w:hAnsi="Yu Mincho" w:cs="Times New Roman"/>
          <w:b/>
          <w:bCs/>
          <w:i/>
          <w:iCs/>
          <w:color w:val="000000"/>
          <w:sz w:val="56"/>
          <w:szCs w:val="56"/>
        </w:rPr>
      </w:pPr>
      <w:r>
        <w:rPr>
          <w:rFonts w:ascii="Yu Mincho" w:eastAsia="Yu Mincho" w:hAnsi="Yu Mincho" w:cs="Times New Roman"/>
          <w:b/>
          <w:bCs/>
          <w:i/>
          <w:iCs/>
          <w:color w:val="000000"/>
          <w:sz w:val="56"/>
          <w:szCs w:val="56"/>
        </w:rPr>
        <w:t>BOOKS</w:t>
      </w:r>
    </w:p>
    <w:p w14:paraId="728F75A9" w14:textId="442EFD12" w:rsidR="006F3A63" w:rsidRPr="005F54B6" w:rsidRDefault="006F3A63" w:rsidP="006F3A6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center"/>
        <w:textAlignment w:val="baseline"/>
        <w:rPr>
          <w:rStyle w:val="Hyperlink"/>
          <w:rFonts w:ascii="Yu Mincho" w:eastAsia="Yu Mincho" w:hAnsi="Yu Mincho" w:cs="Times New Roman"/>
          <w:b/>
          <w:bCs/>
          <w:sz w:val="20"/>
          <w:szCs w:val="20"/>
        </w:rPr>
      </w:pPr>
      <w:r>
        <w:rPr>
          <w:rFonts w:ascii="Yu Mincho" w:eastAsia="Yu Mincho" w:hAnsi="Yu Mincho" w:cs="Times New Roman"/>
          <w:b/>
          <w:bCs/>
          <w:i/>
          <w:iCs/>
          <w:sz w:val="20"/>
          <w:szCs w:val="20"/>
        </w:rPr>
        <w:fldChar w:fldCharType="begin"/>
      </w:r>
      <w:r w:rsidR="003D3EFD">
        <w:rPr>
          <w:rFonts w:ascii="Yu Mincho" w:eastAsia="Yu Mincho" w:hAnsi="Yu Mincho" w:cs="Times New Roman"/>
          <w:b/>
          <w:bCs/>
          <w:i/>
          <w:iCs/>
          <w:sz w:val="20"/>
          <w:szCs w:val="20"/>
        </w:rPr>
        <w:instrText>HYPERLINK "C:\\Users\\aaron\\Creating\\Writing\\Pieces\\Books\\The_Future_of_Nostalgia.docx"</w:instrText>
      </w:r>
      <w:r>
        <w:rPr>
          <w:rFonts w:ascii="Yu Mincho" w:eastAsia="Yu Mincho" w:hAnsi="Yu Mincho" w:cs="Times New Roman"/>
          <w:b/>
          <w:bCs/>
          <w:i/>
          <w:iCs/>
          <w:sz w:val="20"/>
          <w:szCs w:val="20"/>
        </w:rPr>
        <w:fldChar w:fldCharType="separate"/>
      </w:r>
      <w:r w:rsidRPr="005F54B6">
        <w:rPr>
          <w:rStyle w:val="Hyperlink"/>
          <w:rFonts w:ascii="Yu Mincho" w:eastAsia="Yu Mincho" w:hAnsi="Yu Mincho" w:cs="Times New Roman"/>
          <w:b/>
          <w:bCs/>
          <w:i/>
          <w:iCs/>
          <w:sz w:val="20"/>
          <w:szCs w:val="20"/>
        </w:rPr>
        <w:t xml:space="preserve">The </w:t>
      </w:r>
      <w:r>
        <w:rPr>
          <w:rStyle w:val="Hyperlink"/>
          <w:rFonts w:ascii="Yu Mincho" w:eastAsia="Yu Mincho" w:hAnsi="Yu Mincho" w:cs="Times New Roman"/>
          <w:b/>
          <w:bCs/>
          <w:i/>
          <w:iCs/>
          <w:sz w:val="20"/>
          <w:szCs w:val="20"/>
        </w:rPr>
        <w:t xml:space="preserve"> Future of Nostalgia</w:t>
      </w:r>
      <w:r>
        <w:rPr>
          <w:rStyle w:val="Hyperlink"/>
          <w:rFonts w:ascii="Yu Mincho" w:eastAsia="Yu Mincho" w:hAnsi="Yu Mincho" w:cs="Times New Roman"/>
          <w:b/>
          <w:bCs/>
          <w:sz w:val="20"/>
          <w:szCs w:val="20"/>
        </w:rPr>
        <w:t xml:space="preserve">, Svetlana </w:t>
      </w:r>
      <w:proofErr w:type="spellStart"/>
      <w:r>
        <w:rPr>
          <w:rStyle w:val="Hyperlink"/>
          <w:rFonts w:ascii="Yu Mincho" w:eastAsia="Yu Mincho" w:hAnsi="Yu Mincho" w:cs="Times New Roman"/>
          <w:b/>
          <w:bCs/>
          <w:sz w:val="20"/>
          <w:szCs w:val="20"/>
        </w:rPr>
        <w:t>Boym</w:t>
      </w:r>
      <w:proofErr w:type="spellEnd"/>
    </w:p>
    <w:p w14:paraId="0EDC8BE0" w14:textId="77777777" w:rsidR="00144BA9" w:rsidRDefault="006F3A63" w:rsidP="006F3A63">
      <w:pPr>
        <w:shd w:val="clear" w:color="auto" w:fill="FFFFFF"/>
        <w:spacing w:after="0" w:line="240" w:lineRule="auto"/>
        <w:ind w:hanging="240"/>
        <w:jc w:val="center"/>
        <w:textAlignment w:val="baseline"/>
        <w:rPr>
          <w:rFonts w:ascii="Yu Mincho" w:eastAsia="Yu Mincho" w:hAnsi="Yu Mincho" w:cs="Times New Roman"/>
          <w:b/>
          <w:bCs/>
          <w:i/>
          <w:iCs/>
          <w:color w:val="000000"/>
          <w:sz w:val="56"/>
          <w:szCs w:val="56"/>
        </w:rPr>
      </w:pPr>
      <w:r>
        <w:rPr>
          <w:rFonts w:ascii="Yu Mincho" w:eastAsia="Yu Mincho" w:hAnsi="Yu Mincho" w:cs="Times New Roman"/>
          <w:b/>
          <w:bCs/>
          <w:i/>
          <w:iCs/>
          <w:sz w:val="20"/>
          <w:szCs w:val="20"/>
        </w:rPr>
        <w:fldChar w:fldCharType="end"/>
      </w:r>
    </w:p>
    <w:p w14:paraId="04A1C58A" w14:textId="5DB549C9" w:rsidR="006F3A63" w:rsidRDefault="006F3A63" w:rsidP="00144BA9">
      <w:pPr>
        <w:shd w:val="clear" w:color="auto" w:fill="FFFFFF"/>
        <w:spacing w:after="0" w:line="240" w:lineRule="auto"/>
        <w:ind w:hanging="240"/>
        <w:textAlignment w:val="baseline"/>
        <w:rPr>
          <w:rFonts w:ascii="Yu Mincho" w:eastAsia="Yu Mincho" w:hAnsi="Yu Mincho" w:cs="Times New Roman"/>
          <w:b/>
          <w:bCs/>
          <w:i/>
          <w:iCs/>
          <w:color w:val="000000"/>
          <w:sz w:val="56"/>
          <w:szCs w:val="56"/>
        </w:rPr>
      </w:pPr>
    </w:p>
    <w:p w14:paraId="4D23FD66" w14:textId="77777777" w:rsidR="006F3A63" w:rsidRPr="007227F0" w:rsidRDefault="006F3A63" w:rsidP="006F3A63">
      <w:pPr>
        <w:shd w:val="clear" w:color="auto" w:fill="FFFFFF"/>
        <w:spacing w:after="0" w:line="240" w:lineRule="auto"/>
        <w:jc w:val="center"/>
        <w:textAlignment w:val="baseline"/>
        <w:rPr>
          <w:rFonts w:ascii="Yu Mincho" w:eastAsia="Yu Mincho" w:hAnsi="Yu Mincho" w:cs="Times New Roman"/>
          <w:b/>
          <w:bCs/>
          <w:i/>
          <w:iCs/>
          <w:color w:val="000000"/>
          <w:sz w:val="56"/>
          <w:szCs w:val="56"/>
        </w:rPr>
      </w:pPr>
      <w:r w:rsidRPr="007227F0">
        <w:rPr>
          <w:rFonts w:ascii="Yu Mincho" w:eastAsia="Yu Mincho" w:hAnsi="Yu Mincho" w:cs="Times New Roman"/>
          <w:b/>
          <w:bCs/>
          <w:i/>
          <w:iCs/>
          <w:color w:val="000000"/>
          <w:sz w:val="56"/>
          <w:szCs w:val="56"/>
        </w:rPr>
        <w:t>POEMS</w:t>
      </w:r>
    </w:p>
    <w:p w14:paraId="78BD09B8" w14:textId="77777777" w:rsidR="006F3A63" w:rsidRDefault="006F3A63" w:rsidP="006F3A63">
      <w:pPr>
        <w:shd w:val="clear" w:color="auto" w:fill="FFFFFF"/>
        <w:spacing w:after="0" w:line="240" w:lineRule="auto"/>
        <w:ind w:hanging="240"/>
        <w:textAlignment w:val="baseline"/>
        <w:rPr>
          <w:rFonts w:ascii="Yu Mincho" w:eastAsia="Yu Mincho" w:hAnsi="Yu Mincho" w:cs="Times New Roman"/>
          <w:b/>
          <w:bCs/>
          <w:i/>
          <w:iCs/>
          <w:color w:val="000000"/>
          <w:sz w:val="20"/>
          <w:szCs w:val="20"/>
        </w:rPr>
      </w:pPr>
    </w:p>
    <w:p w14:paraId="072AC59E" w14:textId="07520738" w:rsidR="006F3A63" w:rsidRPr="005F54B6" w:rsidRDefault="006F3A63" w:rsidP="006F3A6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center"/>
        <w:textAlignment w:val="baseline"/>
        <w:rPr>
          <w:rStyle w:val="Hyperlink"/>
          <w:rFonts w:ascii="Yu Mincho" w:eastAsia="Yu Mincho" w:hAnsi="Yu Mincho" w:cs="Times New Roman"/>
          <w:b/>
          <w:bCs/>
          <w:sz w:val="20"/>
          <w:szCs w:val="20"/>
        </w:rPr>
      </w:pPr>
      <w:r>
        <w:rPr>
          <w:rFonts w:ascii="Yu Mincho" w:eastAsia="Yu Mincho" w:hAnsi="Yu Mincho" w:cs="Times New Roman"/>
          <w:b/>
          <w:bCs/>
          <w:i/>
          <w:iCs/>
          <w:sz w:val="20"/>
          <w:szCs w:val="20"/>
        </w:rPr>
        <w:fldChar w:fldCharType="begin"/>
      </w:r>
      <w:r w:rsidR="003D3EFD">
        <w:rPr>
          <w:rFonts w:ascii="Yu Mincho" w:eastAsia="Yu Mincho" w:hAnsi="Yu Mincho" w:cs="Times New Roman"/>
          <w:b/>
          <w:bCs/>
          <w:i/>
          <w:iCs/>
          <w:sz w:val="20"/>
          <w:szCs w:val="20"/>
        </w:rPr>
        <w:instrText>HYPERLINK "C:\\Users\\aaron\\Creating\\Writing\\Pieces\\The_Gyre.docx"</w:instrText>
      </w:r>
      <w:r>
        <w:rPr>
          <w:rFonts w:ascii="Yu Mincho" w:eastAsia="Yu Mincho" w:hAnsi="Yu Mincho" w:cs="Times New Roman"/>
          <w:b/>
          <w:bCs/>
          <w:i/>
          <w:iCs/>
          <w:sz w:val="20"/>
          <w:szCs w:val="20"/>
        </w:rPr>
        <w:fldChar w:fldCharType="separate"/>
      </w:r>
      <w:r w:rsidRPr="005F54B6">
        <w:rPr>
          <w:rStyle w:val="Hyperlink"/>
          <w:rFonts w:ascii="Yu Mincho" w:eastAsia="Yu Mincho" w:hAnsi="Yu Mincho" w:cs="Times New Roman"/>
          <w:b/>
          <w:bCs/>
          <w:i/>
          <w:iCs/>
          <w:sz w:val="20"/>
          <w:szCs w:val="20"/>
        </w:rPr>
        <w:t>The Second Coming</w:t>
      </w:r>
      <w:r w:rsidRPr="005F54B6">
        <w:rPr>
          <w:rStyle w:val="Hyperlink"/>
          <w:rFonts w:ascii="Yu Mincho" w:eastAsia="Yu Mincho" w:hAnsi="Yu Mincho" w:cs="Times New Roman"/>
          <w:b/>
          <w:bCs/>
          <w:sz w:val="20"/>
          <w:szCs w:val="20"/>
        </w:rPr>
        <w:t>, W.B. Yeats</w:t>
      </w:r>
    </w:p>
    <w:p w14:paraId="0EEBF5EC" w14:textId="77777777" w:rsidR="006F3A63" w:rsidRDefault="006F3A63" w:rsidP="006F3A63">
      <w:r>
        <w:rPr>
          <w:rFonts w:ascii="Yu Mincho" w:eastAsia="Yu Mincho" w:hAnsi="Yu Mincho" w:cs="Times New Roman"/>
          <w:b/>
          <w:bCs/>
          <w:i/>
          <w:iCs/>
          <w:sz w:val="20"/>
          <w:szCs w:val="20"/>
        </w:rPr>
        <w:fldChar w:fldCharType="end"/>
      </w:r>
    </w:p>
    <w:p w14:paraId="33CFCF44" w14:textId="77777777" w:rsidR="006377BA" w:rsidRDefault="006377BA"/>
    <w:sectPr w:rsidR="006377BA" w:rsidSect="007227F0">
      <w:pgSz w:w="12240" w:h="15840" w:code="1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096DF6"/>
    <w:multiLevelType w:val="hybridMultilevel"/>
    <w:tmpl w:val="BC382FBE"/>
    <w:lvl w:ilvl="0" w:tplc="96C47C4A">
      <w:numFmt w:val="bullet"/>
      <w:lvlText w:val=""/>
      <w:lvlJc w:val="left"/>
      <w:pPr>
        <w:ind w:left="120" w:hanging="360"/>
      </w:pPr>
      <w:rPr>
        <w:rFonts w:ascii="Symbol" w:eastAsia="Yu Mincho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8DB"/>
    <w:rsid w:val="00144BA9"/>
    <w:rsid w:val="003D3EFD"/>
    <w:rsid w:val="004E68DB"/>
    <w:rsid w:val="006377BA"/>
    <w:rsid w:val="006F3A63"/>
    <w:rsid w:val="00FD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AA871"/>
  <w15:chartTrackingRefBased/>
  <w15:docId w15:val="{0ED7EE6C-639C-41ED-83C4-F77258539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3A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3A6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D3E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Whitmer</dc:creator>
  <cp:keywords/>
  <dc:description/>
  <cp:lastModifiedBy>Aaron Whitmer</cp:lastModifiedBy>
  <cp:revision>4</cp:revision>
  <dcterms:created xsi:type="dcterms:W3CDTF">2022-03-19T01:54:00Z</dcterms:created>
  <dcterms:modified xsi:type="dcterms:W3CDTF">2022-03-19T05:49:00Z</dcterms:modified>
</cp:coreProperties>
</file>