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5F0ED" w14:textId="77777777" w:rsidR="00A046D8" w:rsidRDefault="00A046D8" w:rsidP="00A046D8">
      <w:r>
        <w:t>Horror</w:t>
      </w:r>
    </w:p>
    <w:p w14:paraId="28689EF2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Loss of body control and mobility</w:t>
      </w:r>
    </w:p>
    <w:p w14:paraId="50A68480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Loss of appetite</w:t>
      </w:r>
    </w:p>
    <w:p w14:paraId="1F36137F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 xml:space="preserve">Loss of energy / exhaustion </w:t>
      </w:r>
    </w:p>
    <w:p w14:paraId="78969F50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Loss of motivation</w:t>
      </w:r>
    </w:p>
    <w:p w14:paraId="456AB866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Loss of home</w:t>
      </w:r>
    </w:p>
    <w:p w14:paraId="2A30F01B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Loss of identity</w:t>
      </w:r>
    </w:p>
    <w:p w14:paraId="3278077D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Loss of sense of self</w:t>
      </w:r>
    </w:p>
    <w:p w14:paraId="41C40B6B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Unable to rest</w:t>
      </w:r>
    </w:p>
    <w:p w14:paraId="18F6ECE1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Not excited about anything</w:t>
      </w:r>
    </w:p>
    <w:p w14:paraId="53EA2185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Not looking forward to anything</w:t>
      </w:r>
    </w:p>
    <w:p w14:paraId="5814C47B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Uninterested in things that had been previously interested in</w:t>
      </w:r>
    </w:p>
    <w:p w14:paraId="2FC2825E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Alienation</w:t>
      </w:r>
    </w:p>
    <w:p w14:paraId="54102843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Separation</w:t>
      </w:r>
    </w:p>
    <w:p w14:paraId="0AE5838F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Distance</w:t>
      </w:r>
    </w:p>
    <w:p w14:paraId="21F4CA09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Uncertainty</w:t>
      </w:r>
    </w:p>
    <w:p w14:paraId="46F780E1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Anxiousness</w:t>
      </w:r>
    </w:p>
    <w:p w14:paraId="201807C4" w14:textId="59FECE19" w:rsidR="00A046D8" w:rsidRDefault="00A046D8" w:rsidP="00A046D8">
      <w:pPr>
        <w:pStyle w:val="ListParagraph"/>
        <w:numPr>
          <w:ilvl w:val="0"/>
          <w:numId w:val="1"/>
        </w:numPr>
      </w:pPr>
      <w:r>
        <w:t>Irrationality</w:t>
      </w:r>
    </w:p>
    <w:p w14:paraId="1F35749E" w14:textId="311AC3D4" w:rsidR="004923EB" w:rsidRDefault="004923EB" w:rsidP="00A046D8">
      <w:pPr>
        <w:pStyle w:val="ListParagraph"/>
        <w:numPr>
          <w:ilvl w:val="0"/>
          <w:numId w:val="1"/>
        </w:numPr>
      </w:pPr>
      <w:r>
        <w:t xml:space="preserve">Body breaking down </w:t>
      </w:r>
    </w:p>
    <w:p w14:paraId="6AD758EE" w14:textId="5F0D2D80" w:rsidR="004923EB" w:rsidRDefault="004923EB" w:rsidP="00A046D8">
      <w:pPr>
        <w:pStyle w:val="ListParagraph"/>
        <w:numPr>
          <w:ilvl w:val="0"/>
          <w:numId w:val="1"/>
        </w:numPr>
      </w:pPr>
      <w:r>
        <w:t>Inability to grasp hold of the present</w:t>
      </w:r>
    </w:p>
    <w:p w14:paraId="54EE9D61" w14:textId="77777777" w:rsidR="00A046D8" w:rsidRDefault="00A046D8" w:rsidP="00A046D8"/>
    <w:p w14:paraId="61186E66" w14:textId="77777777" w:rsidR="00A046D8" w:rsidRDefault="00A046D8" w:rsidP="00A046D8">
      <w:r>
        <w:t xml:space="preserve">How do we reflect our sense of </w:t>
      </w:r>
      <w:proofErr w:type="gramStart"/>
      <w:r>
        <w:t>self</w:t>
      </w:r>
      <w:proofErr w:type="gramEnd"/>
    </w:p>
    <w:p w14:paraId="015028EF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Questions we ask</w:t>
      </w:r>
    </w:p>
    <w:p w14:paraId="7B3EFF2F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Clothes we wear</w:t>
      </w:r>
    </w:p>
    <w:p w14:paraId="3AD0AE47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>Mode of transportation (movement patterns)</w:t>
      </w:r>
    </w:p>
    <w:p w14:paraId="72BAB713" w14:textId="77777777" w:rsidR="00A046D8" w:rsidRDefault="00A046D8" w:rsidP="00A046D8">
      <w:pPr>
        <w:pStyle w:val="ListParagraph"/>
        <w:numPr>
          <w:ilvl w:val="0"/>
          <w:numId w:val="1"/>
        </w:numPr>
      </w:pPr>
      <w:r>
        <w:t xml:space="preserve">Sense of time </w:t>
      </w:r>
    </w:p>
    <w:p w14:paraId="000E5994" w14:textId="77777777" w:rsidR="00A046D8" w:rsidRDefault="00A046D8" w:rsidP="00A046D8"/>
    <w:p w14:paraId="418F380A" w14:textId="77777777" w:rsidR="00A046D8" w:rsidRDefault="00A046D8" w:rsidP="00A046D8"/>
    <w:p w14:paraId="2E65B718" w14:textId="77777777" w:rsidR="00A046D8" w:rsidRPr="00A44EB5" w:rsidRDefault="00A046D8" w:rsidP="00A046D8">
      <w:pPr>
        <w:rPr>
          <w:b/>
          <w:bCs/>
        </w:rPr>
      </w:pPr>
      <w:r w:rsidRPr="00A44EB5">
        <w:rPr>
          <w:b/>
          <w:bCs/>
        </w:rPr>
        <w:t>VAMPIRE WHORE</w:t>
      </w:r>
    </w:p>
    <w:p w14:paraId="0F2DE492" w14:textId="77777777" w:rsidR="00A046D8" w:rsidRDefault="00A046D8" w:rsidP="00A046D8">
      <w:r>
        <w:t xml:space="preserve">Thread bare carpet, old boots nervously kicking the worn grey floor. The vampire </w:t>
      </w:r>
      <w:proofErr w:type="gramStart"/>
      <w:r>
        <w:t>whore</w:t>
      </w:r>
      <w:proofErr w:type="gramEnd"/>
      <w:r>
        <w:t xml:space="preserve"> with the flash of sassy-goodtime in her eye sinks her teeth into the unwashed neck of bashful Mr. Doe. </w:t>
      </w:r>
    </w:p>
    <w:p w14:paraId="6EA66823" w14:textId="5B1DB2E1" w:rsidR="00A046D8" w:rsidRDefault="00A046D8" w:rsidP="00A046D8"/>
    <w:p w14:paraId="1D64550E" w14:textId="2C420B1E" w:rsidR="004923EB" w:rsidRDefault="004923EB" w:rsidP="00A046D8">
      <w:r>
        <w:t xml:space="preserve">A demon </w:t>
      </w:r>
    </w:p>
    <w:p w14:paraId="7CB135B7" w14:textId="5EA7D457" w:rsidR="004923EB" w:rsidRDefault="004923EB" w:rsidP="00A046D8">
      <w:r>
        <w:t xml:space="preserve">A chemical </w:t>
      </w:r>
    </w:p>
    <w:p w14:paraId="6789E8CB" w14:textId="134034DE" w:rsidR="004923EB" w:rsidRDefault="004923EB" w:rsidP="00A046D8">
      <w:r>
        <w:t>A condition</w:t>
      </w:r>
    </w:p>
    <w:p w14:paraId="2138EA96" w14:textId="13A2E342" w:rsidR="004923EB" w:rsidRDefault="004923EB" w:rsidP="00A046D8">
      <w:r>
        <w:t xml:space="preserve">A killer </w:t>
      </w:r>
    </w:p>
    <w:p w14:paraId="6AF512F2" w14:textId="1F73AE43" w:rsidR="004923EB" w:rsidRDefault="004923EB" w:rsidP="00A046D8">
      <w:r>
        <w:lastRenderedPageBreak/>
        <w:t xml:space="preserve">A lover </w:t>
      </w:r>
    </w:p>
    <w:p w14:paraId="33F0F28C" w14:textId="511379A7" w:rsidR="004923EB" w:rsidRDefault="004923EB" w:rsidP="00A046D8">
      <w:r>
        <w:t>A hater</w:t>
      </w:r>
    </w:p>
    <w:p w14:paraId="51D4B7FA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1645D"/>
    <w:multiLevelType w:val="hybridMultilevel"/>
    <w:tmpl w:val="D1A8AB7A"/>
    <w:lvl w:ilvl="0" w:tplc="EB5E2DC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AA"/>
    <w:rsid w:val="004923EB"/>
    <w:rsid w:val="006377BA"/>
    <w:rsid w:val="007072B3"/>
    <w:rsid w:val="00A046D8"/>
    <w:rsid w:val="00A2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544A"/>
  <w15:chartTrackingRefBased/>
  <w15:docId w15:val="{4BA976AE-1C12-4DFD-AD41-D427D3CB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6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3</cp:revision>
  <dcterms:created xsi:type="dcterms:W3CDTF">2022-03-29T21:37:00Z</dcterms:created>
  <dcterms:modified xsi:type="dcterms:W3CDTF">2022-04-01T19:04:00Z</dcterms:modified>
</cp:coreProperties>
</file>