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483A" w14:textId="77777777" w:rsidR="00775EB7" w:rsidRDefault="00775EB7" w:rsidP="00C87F71">
      <w:pPr>
        <w:pStyle w:val="Heading1"/>
        <w:shd w:val="clear" w:color="auto" w:fill="F9F9F9"/>
        <w:spacing w:before="0"/>
        <w:rPr>
          <w:rFonts w:ascii="Roboto" w:hAnsi="Roboto"/>
          <w:b/>
          <w:bCs/>
        </w:rPr>
      </w:pPr>
    </w:p>
    <w:p w14:paraId="1B354324" w14:textId="2C4AAC88" w:rsidR="00775EB7" w:rsidRDefault="001B3807" w:rsidP="00C87F71">
      <w:pPr>
        <w:pStyle w:val="Heading1"/>
        <w:shd w:val="clear" w:color="auto" w:fill="F9F9F9"/>
        <w:spacing w:before="0"/>
        <w:rPr>
          <w:rFonts w:ascii="Roboto" w:hAnsi="Roboto"/>
          <w:b/>
          <w:bCs/>
        </w:rPr>
      </w:pPr>
      <w:hyperlink w:anchor="WORDS" w:history="1">
        <w:r w:rsidR="00775EB7" w:rsidRPr="00775EB7">
          <w:rPr>
            <w:rStyle w:val="Hyperlink"/>
            <w:rFonts w:ascii="Roboto" w:hAnsi="Roboto"/>
            <w:b/>
            <w:bCs/>
          </w:rPr>
          <w:t>Words</w:t>
        </w:r>
      </w:hyperlink>
    </w:p>
    <w:p w14:paraId="50F9F94D" w14:textId="77777777" w:rsidR="00775EB7" w:rsidRDefault="00775EB7" w:rsidP="00C87F71">
      <w:pPr>
        <w:pStyle w:val="Heading1"/>
        <w:shd w:val="clear" w:color="auto" w:fill="F9F9F9"/>
        <w:spacing w:before="0"/>
        <w:rPr>
          <w:rFonts w:ascii="Roboto" w:hAnsi="Roboto"/>
          <w:b/>
          <w:bCs/>
        </w:rPr>
      </w:pPr>
    </w:p>
    <w:p w14:paraId="7DA4C943" w14:textId="77777777" w:rsidR="00775EB7" w:rsidRDefault="00775EB7" w:rsidP="00C87F71">
      <w:pPr>
        <w:pStyle w:val="Heading1"/>
        <w:shd w:val="clear" w:color="auto" w:fill="F9F9F9"/>
        <w:spacing w:before="0"/>
        <w:rPr>
          <w:rFonts w:ascii="Roboto" w:hAnsi="Roboto"/>
          <w:b/>
          <w:bCs/>
        </w:rPr>
      </w:pPr>
    </w:p>
    <w:p w14:paraId="20AF7CAE" w14:textId="77777777" w:rsidR="00775EB7" w:rsidRDefault="00775EB7" w:rsidP="00C87F71">
      <w:pPr>
        <w:pStyle w:val="Heading1"/>
        <w:shd w:val="clear" w:color="auto" w:fill="F9F9F9"/>
        <w:spacing w:before="0"/>
        <w:rPr>
          <w:rFonts w:ascii="Roboto" w:hAnsi="Roboto"/>
          <w:b/>
          <w:bCs/>
        </w:rPr>
      </w:pPr>
    </w:p>
    <w:p w14:paraId="3DC1C897" w14:textId="35C9FB03" w:rsidR="00C87F71" w:rsidRDefault="00C87F71" w:rsidP="00C87F71">
      <w:pPr>
        <w:pStyle w:val="Heading1"/>
        <w:shd w:val="clear" w:color="auto" w:fill="F9F9F9"/>
        <w:spacing w:before="0"/>
        <w:rPr>
          <w:rFonts w:ascii="Roboto" w:hAnsi="Roboto"/>
        </w:rPr>
      </w:pPr>
      <w:r>
        <w:rPr>
          <w:rFonts w:ascii="Roboto" w:hAnsi="Roboto"/>
          <w:b/>
          <w:bCs/>
        </w:rPr>
        <w:t xml:space="preserve">Third Eye Activation - Destroys Unconscious Blocks </w:t>
      </w:r>
      <w:proofErr w:type="gramStart"/>
      <w:r>
        <w:rPr>
          <w:rFonts w:ascii="Roboto" w:hAnsi="Roboto"/>
          <w:b/>
          <w:bCs/>
        </w:rPr>
        <w:t>And</w:t>
      </w:r>
      <w:proofErr w:type="gramEnd"/>
      <w:r>
        <w:rPr>
          <w:rFonts w:ascii="Roboto" w:hAnsi="Roboto"/>
          <w:b/>
          <w:bCs/>
        </w:rPr>
        <w:t xml:space="preserve"> Negativity - Open Third Eye E02</w:t>
      </w:r>
    </w:p>
    <w:p w14:paraId="4E391189" w14:textId="77777777" w:rsidR="00C87F71" w:rsidRPr="002B39D0" w:rsidRDefault="001B3807" w:rsidP="00C87F71">
      <w:pPr>
        <w:spacing w:after="0" w:line="240" w:lineRule="auto"/>
        <w:jc w:val="center"/>
        <w:outlineLvl w:val="2"/>
        <w:rPr>
          <w:rFonts w:ascii="Roboto" w:eastAsia="Times New Roman" w:hAnsi="Roboto" w:cs="Times New Roman"/>
          <w:b/>
          <w:bCs/>
          <w:color w:val="000000"/>
          <w:sz w:val="27"/>
          <w:szCs w:val="27"/>
        </w:rPr>
      </w:pPr>
      <w:hyperlink r:id="rId5" w:history="1">
        <w:r w:rsidR="00C87F71" w:rsidRPr="002B39D0">
          <w:rPr>
            <w:rFonts w:ascii="Roboto" w:eastAsia="Times New Roman" w:hAnsi="Roboto" w:cs="Times New Roman"/>
            <w:color w:val="0000FF"/>
            <w:sz w:val="27"/>
            <w:szCs w:val="27"/>
            <w:bdr w:val="none" w:sz="0" w:space="0" w:color="auto" w:frame="1"/>
          </w:rPr>
          <w:br/>
          <w:t xml:space="preserve">Meditation </w:t>
        </w:r>
        <w:proofErr w:type="spellStart"/>
        <w:r w:rsidR="00C87F71" w:rsidRPr="002B39D0">
          <w:rPr>
            <w:rFonts w:ascii="Roboto" w:eastAsia="Times New Roman" w:hAnsi="Roboto" w:cs="Times New Roman"/>
            <w:color w:val="0000FF"/>
            <w:sz w:val="27"/>
            <w:szCs w:val="27"/>
            <w:bdr w:val="none" w:sz="0" w:space="0" w:color="auto" w:frame="1"/>
          </w:rPr>
          <w:t>RelaxMusic</w:t>
        </w:r>
        <w:proofErr w:type="spellEnd"/>
      </w:hyperlink>
    </w:p>
    <w:p w14:paraId="7E6295F3"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momento</w:t>
      </w:r>
      <w:proofErr w:type="spellEnd"/>
      <w:r w:rsidRPr="002B39D0">
        <w:rPr>
          <w:rFonts w:ascii="Times New Roman" w:eastAsia="Times New Roman" w:hAnsi="Times New Roman" w:cs="Times New Roman"/>
          <w:sz w:val="24"/>
          <w:szCs w:val="24"/>
          <w:bdr w:val="none" w:sz="0" w:space="0" w:color="auto" w:frame="1"/>
        </w:rPr>
        <w:t xml:space="preserve">, hay personas </w:t>
      </w: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todo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mundo</w:t>
      </w:r>
      <w:proofErr w:type="spellEnd"/>
      <w:r w:rsidRPr="002B39D0">
        <w:rPr>
          <w:rFonts w:ascii="Times New Roman" w:eastAsia="Times New Roman" w:hAnsi="Times New Roman" w:cs="Times New Roman"/>
          <w:sz w:val="24"/>
          <w:szCs w:val="24"/>
          <w:bdr w:val="none" w:sz="0" w:space="0" w:color="auto" w:frame="1"/>
        </w:rPr>
        <w:t xml:space="preserve"> que son </w:t>
      </w:r>
      <w:proofErr w:type="spellStart"/>
      <w:r w:rsidRPr="002B39D0">
        <w:rPr>
          <w:rFonts w:ascii="Times New Roman" w:eastAsia="Times New Roman" w:hAnsi="Times New Roman" w:cs="Times New Roman"/>
          <w:sz w:val="24"/>
          <w:szCs w:val="24"/>
          <w:bdr w:val="none" w:sz="0" w:space="0" w:color="auto" w:frame="1"/>
        </w:rPr>
        <w:t>como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tú</w:t>
      </w:r>
      <w:proofErr w:type="spellEnd"/>
      <w:r w:rsidRPr="002B39D0">
        <w:rPr>
          <w:rFonts w:ascii="Times New Roman" w:eastAsia="Times New Roman" w:hAnsi="Times New Roman" w:cs="Times New Roman"/>
          <w:sz w:val="24"/>
          <w:szCs w:val="24"/>
          <w:bdr w:val="none" w:sz="0" w:space="0" w:color="auto" w:frame="1"/>
        </w:rPr>
        <w:t xml:space="preserve">. O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solos, </w:t>
      </w:r>
      <w:proofErr w:type="spellStart"/>
      <w:r w:rsidRPr="002B39D0">
        <w:rPr>
          <w:rFonts w:ascii="Times New Roman" w:eastAsia="Times New Roman" w:hAnsi="Times New Roman" w:cs="Times New Roman"/>
          <w:sz w:val="24"/>
          <w:szCs w:val="24"/>
          <w:bdr w:val="none" w:sz="0" w:space="0" w:color="auto" w:frame="1"/>
        </w:rPr>
        <w:t>extrañan</w:t>
      </w:r>
      <w:proofErr w:type="spellEnd"/>
      <w:r w:rsidRPr="002B39D0">
        <w:rPr>
          <w:rFonts w:ascii="Times New Roman" w:eastAsia="Times New Roman" w:hAnsi="Times New Roman" w:cs="Times New Roman"/>
          <w:sz w:val="24"/>
          <w:szCs w:val="24"/>
          <w:bdr w:val="none" w:sz="0" w:space="0" w:color="auto" w:frame="1"/>
        </w:rPr>
        <w:t xml:space="preserve"> </w:t>
      </w:r>
      <w:proofErr w:type="gramStart"/>
      <w:r w:rsidRPr="002B39D0">
        <w:rPr>
          <w:rFonts w:ascii="Times New Roman" w:eastAsia="Times New Roman" w:hAnsi="Times New Roman" w:cs="Times New Roman"/>
          <w:sz w:val="24"/>
          <w:szCs w:val="24"/>
          <w:bdr w:val="none" w:sz="0" w:space="0" w:color="auto" w:frame="1"/>
        </w:rPr>
        <w:t>a</w:t>
      </w:r>
      <w:proofErr w:type="gram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alguien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deprimidos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heridos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tienen</w:t>
      </w:r>
      <w:proofErr w:type="spellEnd"/>
      <w:r w:rsidRPr="002B39D0">
        <w:rPr>
          <w:rFonts w:ascii="Times New Roman" w:eastAsia="Times New Roman" w:hAnsi="Times New Roman" w:cs="Times New Roman"/>
          <w:sz w:val="24"/>
          <w:szCs w:val="24"/>
          <w:bdr w:val="none" w:sz="0" w:space="0" w:color="auto" w:frame="1"/>
        </w:rPr>
        <w:t xml:space="preserve"> cicatrices del </w:t>
      </w:r>
      <w:proofErr w:type="spellStart"/>
      <w:r w:rsidRPr="002B39D0">
        <w:rPr>
          <w:rFonts w:ascii="Times New Roman" w:eastAsia="Times New Roman" w:hAnsi="Times New Roman" w:cs="Times New Roman"/>
          <w:sz w:val="24"/>
          <w:szCs w:val="24"/>
          <w:bdr w:val="none" w:sz="0" w:space="0" w:color="auto" w:frame="1"/>
        </w:rPr>
        <w:t>pasado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tienen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problemas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personales</w:t>
      </w:r>
      <w:proofErr w:type="spellEnd"/>
      <w:r w:rsidRPr="002B39D0">
        <w:rPr>
          <w:rFonts w:ascii="Times New Roman" w:eastAsia="Times New Roman" w:hAnsi="Times New Roman" w:cs="Times New Roman"/>
          <w:sz w:val="24"/>
          <w:szCs w:val="24"/>
          <w:bdr w:val="none" w:sz="0" w:space="0" w:color="auto" w:frame="1"/>
        </w:rPr>
        <w:t xml:space="preserve"> que </w:t>
      </w:r>
      <w:proofErr w:type="spellStart"/>
      <w:r w:rsidRPr="002B39D0">
        <w:rPr>
          <w:rFonts w:ascii="Times New Roman" w:eastAsia="Times New Roman" w:hAnsi="Times New Roman" w:cs="Times New Roman"/>
          <w:sz w:val="24"/>
          <w:szCs w:val="24"/>
          <w:bdr w:val="none" w:sz="0" w:space="0" w:color="auto" w:frame="1"/>
        </w:rPr>
        <w:t>nadie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conoce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tienen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secretos</w:t>
      </w:r>
      <w:proofErr w:type="spellEnd"/>
      <w:r w:rsidRPr="002B39D0">
        <w:rPr>
          <w:rFonts w:ascii="Times New Roman" w:eastAsia="Times New Roman" w:hAnsi="Times New Roman" w:cs="Times New Roman"/>
          <w:sz w:val="24"/>
          <w:szCs w:val="24"/>
          <w:bdr w:val="none" w:sz="0" w:space="0" w:color="auto" w:frame="1"/>
        </w:rPr>
        <w:t xml:space="preserve"> que no </w:t>
      </w:r>
      <w:proofErr w:type="spellStart"/>
      <w:r w:rsidRPr="002B39D0">
        <w:rPr>
          <w:rFonts w:ascii="Times New Roman" w:eastAsia="Times New Roman" w:hAnsi="Times New Roman" w:cs="Times New Roman"/>
          <w:sz w:val="24"/>
          <w:szCs w:val="24"/>
          <w:bdr w:val="none" w:sz="0" w:space="0" w:color="auto" w:frame="1"/>
        </w:rPr>
        <w:t>creerías</w:t>
      </w:r>
      <w:proofErr w:type="spellEnd"/>
      <w:r w:rsidRPr="002B39D0">
        <w:rPr>
          <w:rFonts w:ascii="Times New Roman" w:eastAsia="Times New Roman" w:hAnsi="Times New Roman" w:cs="Times New Roman"/>
          <w:sz w:val="24"/>
          <w:szCs w:val="24"/>
          <w:bdr w:val="none" w:sz="0" w:space="0" w:color="auto" w:frame="1"/>
        </w:rPr>
        <w:t xml:space="preserve">. Desean, </w:t>
      </w:r>
      <w:proofErr w:type="spellStart"/>
      <w:r w:rsidRPr="002B39D0">
        <w:rPr>
          <w:rFonts w:ascii="Times New Roman" w:eastAsia="Times New Roman" w:hAnsi="Times New Roman" w:cs="Times New Roman"/>
          <w:sz w:val="24"/>
          <w:szCs w:val="24"/>
          <w:bdr w:val="none" w:sz="0" w:space="0" w:color="auto" w:frame="1"/>
        </w:rPr>
        <w:t>sueñan</w:t>
      </w:r>
      <w:proofErr w:type="spellEnd"/>
      <w:r w:rsidRPr="002B39D0">
        <w:rPr>
          <w:rFonts w:ascii="Times New Roman" w:eastAsia="Times New Roman" w:hAnsi="Times New Roman" w:cs="Times New Roman"/>
          <w:sz w:val="24"/>
          <w:szCs w:val="24"/>
          <w:bdr w:val="none" w:sz="0" w:space="0" w:color="auto" w:frame="1"/>
        </w:rPr>
        <w:t xml:space="preserve"> y </w:t>
      </w:r>
      <w:proofErr w:type="spellStart"/>
      <w:r w:rsidRPr="002B39D0">
        <w:rPr>
          <w:rFonts w:ascii="Times New Roman" w:eastAsia="Times New Roman" w:hAnsi="Times New Roman" w:cs="Times New Roman"/>
          <w:sz w:val="24"/>
          <w:szCs w:val="24"/>
          <w:bdr w:val="none" w:sz="0" w:space="0" w:color="auto" w:frame="1"/>
        </w:rPr>
        <w:t>esperan</w:t>
      </w:r>
      <w:proofErr w:type="spellEnd"/>
      <w:r w:rsidRPr="002B39D0">
        <w:rPr>
          <w:rFonts w:ascii="Times New Roman" w:eastAsia="Times New Roman" w:hAnsi="Times New Roman" w:cs="Times New Roman"/>
          <w:sz w:val="24"/>
          <w:szCs w:val="24"/>
          <w:bdr w:val="none" w:sz="0" w:space="0" w:color="auto" w:frame="1"/>
        </w:rPr>
        <w:t xml:space="preserve">. Y </w:t>
      </w:r>
      <w:proofErr w:type="spellStart"/>
      <w:r w:rsidRPr="002B39D0">
        <w:rPr>
          <w:rFonts w:ascii="Times New Roman" w:eastAsia="Times New Roman" w:hAnsi="Times New Roman" w:cs="Times New Roman"/>
          <w:sz w:val="24"/>
          <w:szCs w:val="24"/>
          <w:bdr w:val="none" w:sz="0" w:space="0" w:color="auto" w:frame="1"/>
        </w:rPr>
        <w:t>ahora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mismo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sentados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aquí</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leyendo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estas</w:t>
      </w:r>
      <w:proofErr w:type="spellEnd"/>
      <w:r w:rsidRPr="002B39D0">
        <w:rPr>
          <w:rFonts w:ascii="Times New Roman" w:eastAsia="Times New Roman" w:hAnsi="Times New Roman" w:cs="Times New Roman"/>
          <w:sz w:val="24"/>
          <w:szCs w:val="24"/>
          <w:bdr w:val="none" w:sz="0" w:space="0" w:color="auto" w:frame="1"/>
        </w:rPr>
        <w:t xml:space="preserve"> palabras, y </w:t>
      </w:r>
      <w:proofErr w:type="spellStart"/>
      <w:r w:rsidRPr="002B39D0">
        <w:rPr>
          <w:rFonts w:ascii="Times New Roman" w:eastAsia="Times New Roman" w:hAnsi="Times New Roman" w:cs="Times New Roman"/>
          <w:sz w:val="24"/>
          <w:szCs w:val="24"/>
          <w:bdr w:val="none" w:sz="0" w:space="0" w:color="auto" w:frame="1"/>
        </w:rPr>
        <w:t>yo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escribo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esto</w:t>
      </w:r>
      <w:proofErr w:type="spellEnd"/>
      <w:r w:rsidRPr="002B39D0">
        <w:rPr>
          <w:rFonts w:ascii="Times New Roman" w:eastAsia="Times New Roman" w:hAnsi="Times New Roman" w:cs="Times New Roman"/>
          <w:sz w:val="24"/>
          <w:szCs w:val="24"/>
          <w:bdr w:val="none" w:sz="0" w:space="0" w:color="auto" w:frame="1"/>
        </w:rPr>
        <w:t xml:space="preserve"> para </w:t>
      </w:r>
      <w:proofErr w:type="spellStart"/>
      <w:r w:rsidRPr="002B39D0">
        <w:rPr>
          <w:rFonts w:ascii="Times New Roman" w:eastAsia="Times New Roman" w:hAnsi="Times New Roman" w:cs="Times New Roman"/>
          <w:sz w:val="24"/>
          <w:szCs w:val="24"/>
          <w:bdr w:val="none" w:sz="0" w:space="0" w:color="auto" w:frame="1"/>
        </w:rPr>
        <w:t>ti</w:t>
      </w:r>
      <w:proofErr w:type="spellEnd"/>
      <w:r w:rsidRPr="002B39D0">
        <w:rPr>
          <w:rFonts w:ascii="Times New Roman" w:eastAsia="Times New Roman" w:hAnsi="Times New Roman" w:cs="Times New Roman"/>
          <w:sz w:val="24"/>
          <w:szCs w:val="24"/>
          <w:bdr w:val="none" w:sz="0" w:space="0" w:color="auto" w:frame="1"/>
        </w:rPr>
        <w:t xml:space="preserve"> para que </w:t>
      </w:r>
      <w:proofErr w:type="spellStart"/>
      <w:r w:rsidRPr="002B39D0">
        <w:rPr>
          <w:rFonts w:ascii="Times New Roman" w:eastAsia="Times New Roman" w:hAnsi="Times New Roman" w:cs="Times New Roman"/>
          <w:sz w:val="24"/>
          <w:szCs w:val="24"/>
          <w:bdr w:val="none" w:sz="0" w:space="0" w:color="auto" w:frame="1"/>
        </w:rPr>
        <w:t>ya</w:t>
      </w:r>
      <w:proofErr w:type="spellEnd"/>
      <w:r w:rsidRPr="002B39D0">
        <w:rPr>
          <w:rFonts w:ascii="Times New Roman" w:eastAsia="Times New Roman" w:hAnsi="Times New Roman" w:cs="Times New Roman"/>
          <w:sz w:val="24"/>
          <w:szCs w:val="24"/>
          <w:bdr w:val="none" w:sz="0" w:space="0" w:color="auto" w:frame="1"/>
        </w:rPr>
        <w:t xml:space="preserve"> no </w:t>
      </w:r>
      <w:proofErr w:type="spellStart"/>
      <w:r w:rsidRPr="002B39D0">
        <w:rPr>
          <w:rFonts w:ascii="Times New Roman" w:eastAsia="Times New Roman" w:hAnsi="Times New Roman" w:cs="Times New Roman"/>
          <w:sz w:val="24"/>
          <w:szCs w:val="24"/>
          <w:bdr w:val="none" w:sz="0" w:space="0" w:color="auto" w:frame="1"/>
        </w:rPr>
        <w:t>te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sientas</w:t>
      </w:r>
      <w:proofErr w:type="spellEnd"/>
      <w:r w:rsidRPr="002B39D0">
        <w:rPr>
          <w:rFonts w:ascii="Times New Roman" w:eastAsia="Times New Roman" w:hAnsi="Times New Roman" w:cs="Times New Roman"/>
          <w:sz w:val="24"/>
          <w:szCs w:val="24"/>
          <w:bdr w:val="none" w:sz="0" w:space="0" w:color="auto" w:frame="1"/>
        </w:rPr>
        <w:t xml:space="preserve"> solo. </w:t>
      </w:r>
      <w:proofErr w:type="spellStart"/>
      <w:r w:rsidRPr="002B39D0">
        <w:rPr>
          <w:rFonts w:ascii="Times New Roman" w:eastAsia="Times New Roman" w:hAnsi="Times New Roman" w:cs="Times New Roman"/>
          <w:sz w:val="24"/>
          <w:szCs w:val="24"/>
          <w:bdr w:val="none" w:sz="0" w:space="0" w:color="auto" w:frame="1"/>
        </w:rPr>
        <w:t>Recuerde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siempre</w:t>
      </w:r>
      <w:proofErr w:type="spellEnd"/>
      <w:r w:rsidRPr="002B39D0">
        <w:rPr>
          <w:rFonts w:ascii="Times New Roman" w:eastAsia="Times New Roman" w:hAnsi="Times New Roman" w:cs="Times New Roman"/>
          <w:sz w:val="24"/>
          <w:szCs w:val="24"/>
          <w:bdr w:val="none" w:sz="0" w:space="0" w:color="auto" w:frame="1"/>
        </w:rPr>
        <w:t xml:space="preserve">, no se </w:t>
      </w:r>
      <w:proofErr w:type="spellStart"/>
      <w:r w:rsidRPr="002B39D0">
        <w:rPr>
          <w:rFonts w:ascii="Times New Roman" w:eastAsia="Times New Roman" w:hAnsi="Times New Roman" w:cs="Times New Roman"/>
          <w:sz w:val="24"/>
          <w:szCs w:val="24"/>
          <w:bdr w:val="none" w:sz="0" w:space="0" w:color="auto" w:frame="1"/>
        </w:rPr>
        <w:t>deprima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por</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pasado</w:t>
      </w:r>
      <w:proofErr w:type="spellEnd"/>
      <w:r w:rsidRPr="002B39D0">
        <w:rPr>
          <w:rFonts w:ascii="Times New Roman" w:eastAsia="Times New Roman" w:hAnsi="Times New Roman" w:cs="Times New Roman"/>
          <w:sz w:val="24"/>
          <w:szCs w:val="24"/>
          <w:bdr w:val="none" w:sz="0" w:space="0" w:color="auto" w:frame="1"/>
        </w:rPr>
        <w:t xml:space="preserve">, no se </w:t>
      </w:r>
      <w:proofErr w:type="spellStart"/>
      <w:r w:rsidRPr="002B39D0">
        <w:rPr>
          <w:rFonts w:ascii="Times New Roman" w:eastAsia="Times New Roman" w:hAnsi="Times New Roman" w:cs="Times New Roman"/>
          <w:sz w:val="24"/>
          <w:szCs w:val="24"/>
          <w:bdr w:val="none" w:sz="0" w:space="0" w:color="auto" w:frame="1"/>
        </w:rPr>
        <w:t>preocupe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por</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futuro</w:t>
      </w:r>
      <w:proofErr w:type="spellEnd"/>
      <w:r w:rsidRPr="002B39D0">
        <w:rPr>
          <w:rFonts w:ascii="Times New Roman" w:eastAsia="Times New Roman" w:hAnsi="Times New Roman" w:cs="Times New Roman"/>
          <w:sz w:val="24"/>
          <w:szCs w:val="24"/>
          <w:bdr w:val="none" w:sz="0" w:space="0" w:color="auto" w:frame="1"/>
        </w:rPr>
        <w:t xml:space="preserve"> y </w:t>
      </w:r>
      <w:proofErr w:type="spellStart"/>
      <w:r w:rsidRPr="002B39D0">
        <w:rPr>
          <w:rFonts w:ascii="Times New Roman" w:eastAsia="Times New Roman" w:hAnsi="Times New Roman" w:cs="Times New Roman"/>
          <w:sz w:val="24"/>
          <w:szCs w:val="24"/>
          <w:bdr w:val="none" w:sz="0" w:space="0" w:color="auto" w:frame="1"/>
        </w:rPr>
        <w:t>concéntrese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HOY. Si hoy no es tan bueno, ¡no se </w:t>
      </w:r>
      <w:proofErr w:type="spellStart"/>
      <w:r w:rsidRPr="002B39D0">
        <w:rPr>
          <w:rFonts w:ascii="Times New Roman" w:eastAsia="Times New Roman" w:hAnsi="Times New Roman" w:cs="Times New Roman"/>
          <w:sz w:val="24"/>
          <w:szCs w:val="24"/>
          <w:bdr w:val="none" w:sz="0" w:space="0" w:color="auto" w:frame="1"/>
        </w:rPr>
        <w:t>preocupe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Mañana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tendrá</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una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nueva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oportunidad</w:t>
      </w:r>
      <w:proofErr w:type="spellEnd"/>
      <w:r w:rsidRPr="002B39D0">
        <w:rPr>
          <w:rFonts w:ascii="Times New Roman" w:eastAsia="Times New Roman" w:hAnsi="Times New Roman" w:cs="Times New Roman"/>
          <w:sz w:val="24"/>
          <w:szCs w:val="24"/>
          <w:bdr w:val="none" w:sz="0" w:space="0" w:color="auto" w:frame="1"/>
        </w:rPr>
        <w:t xml:space="preserve">. Si </w:t>
      </w:r>
      <w:proofErr w:type="spellStart"/>
      <w:r w:rsidRPr="002B39D0">
        <w:rPr>
          <w:rFonts w:ascii="Times New Roman" w:eastAsia="Times New Roman" w:hAnsi="Times New Roman" w:cs="Times New Roman"/>
          <w:sz w:val="24"/>
          <w:szCs w:val="24"/>
          <w:bdr w:val="none" w:sz="0" w:space="0" w:color="auto" w:frame="1"/>
        </w:rPr>
        <w:t>aún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leyendo</w:t>
      </w:r>
      <w:proofErr w:type="spellEnd"/>
      <w:r w:rsidRPr="002B39D0">
        <w:rPr>
          <w:rFonts w:ascii="Times New Roman" w:eastAsia="Times New Roman" w:hAnsi="Times New Roman" w:cs="Times New Roman"/>
          <w:sz w:val="24"/>
          <w:szCs w:val="24"/>
          <w:bdr w:val="none" w:sz="0" w:space="0" w:color="auto" w:frame="1"/>
        </w:rPr>
        <w:t xml:space="preserve"> le </w:t>
      </w:r>
      <w:proofErr w:type="spellStart"/>
      <w:r w:rsidRPr="002B39D0">
        <w:rPr>
          <w:rFonts w:ascii="Times New Roman" w:eastAsia="Times New Roman" w:hAnsi="Times New Roman" w:cs="Times New Roman"/>
          <w:sz w:val="24"/>
          <w:szCs w:val="24"/>
          <w:bdr w:val="none" w:sz="0" w:space="0" w:color="auto" w:frame="1"/>
        </w:rPr>
        <w:t>deseo</w:t>
      </w:r>
      <w:proofErr w:type="spellEnd"/>
      <w:r w:rsidRPr="002B39D0">
        <w:rPr>
          <w:rFonts w:ascii="Times New Roman" w:eastAsia="Times New Roman" w:hAnsi="Times New Roman" w:cs="Times New Roman"/>
          <w:sz w:val="24"/>
          <w:szCs w:val="24"/>
          <w:bdr w:val="none" w:sz="0" w:space="0" w:color="auto" w:frame="1"/>
        </w:rPr>
        <w:t xml:space="preserve"> un </w:t>
      </w:r>
      <w:proofErr w:type="spellStart"/>
      <w:r w:rsidRPr="002B39D0">
        <w:rPr>
          <w:rFonts w:ascii="Times New Roman" w:eastAsia="Times New Roman" w:hAnsi="Times New Roman" w:cs="Times New Roman"/>
          <w:sz w:val="24"/>
          <w:szCs w:val="24"/>
          <w:bdr w:val="none" w:sz="0" w:space="0" w:color="auto" w:frame="1"/>
        </w:rPr>
        <w:t>hermoso</w:t>
      </w:r>
      <w:proofErr w:type="spellEnd"/>
      <w:r w:rsidRPr="002B39D0">
        <w:rPr>
          <w:rFonts w:ascii="Times New Roman" w:eastAsia="Times New Roman" w:hAnsi="Times New Roman" w:cs="Times New Roman"/>
          <w:sz w:val="24"/>
          <w:szCs w:val="24"/>
          <w:bdr w:val="none" w:sz="0" w:space="0" w:color="auto" w:frame="1"/>
        </w:rPr>
        <w:t xml:space="preserve"> día </w:t>
      </w:r>
      <w:proofErr w:type="spellStart"/>
      <w:r w:rsidRPr="002B39D0">
        <w:rPr>
          <w:rFonts w:ascii="Times New Roman" w:eastAsia="Times New Roman" w:hAnsi="Times New Roman" w:cs="Times New Roman"/>
          <w:sz w:val="24"/>
          <w:szCs w:val="24"/>
          <w:bdr w:val="none" w:sz="0" w:space="0" w:color="auto" w:frame="1"/>
        </w:rPr>
        <w:t>lleno</w:t>
      </w:r>
      <w:proofErr w:type="spellEnd"/>
      <w:r w:rsidRPr="002B39D0">
        <w:rPr>
          <w:rFonts w:ascii="Times New Roman" w:eastAsia="Times New Roman" w:hAnsi="Times New Roman" w:cs="Times New Roman"/>
          <w:sz w:val="24"/>
          <w:szCs w:val="24"/>
          <w:bdr w:val="none" w:sz="0" w:space="0" w:color="auto" w:frame="1"/>
        </w:rPr>
        <w:t xml:space="preserve"> de LUZ, AMOR, SALUD y FELICIDAD. Lo </w:t>
      </w:r>
      <w:proofErr w:type="spellStart"/>
      <w:r w:rsidRPr="002B39D0">
        <w:rPr>
          <w:rFonts w:ascii="Times New Roman" w:eastAsia="Times New Roman" w:hAnsi="Times New Roman" w:cs="Times New Roman"/>
          <w:sz w:val="24"/>
          <w:szCs w:val="24"/>
          <w:bdr w:val="none" w:sz="0" w:space="0" w:color="auto" w:frame="1"/>
        </w:rPr>
        <w:t>esperamos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nuestro</w:t>
      </w:r>
      <w:proofErr w:type="spellEnd"/>
      <w:r w:rsidRPr="002B39D0">
        <w:rPr>
          <w:rFonts w:ascii="Times New Roman" w:eastAsia="Times New Roman" w:hAnsi="Times New Roman" w:cs="Times New Roman"/>
          <w:sz w:val="24"/>
          <w:szCs w:val="24"/>
          <w:bdr w:val="none" w:sz="0" w:space="0" w:color="auto" w:frame="1"/>
        </w:rPr>
        <w:t xml:space="preserve"> canal</w:t>
      </w:r>
    </w:p>
    <w:p w14:paraId="271F7BAC"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7DD83AA4" w14:textId="7744F4A3" w:rsidR="00C87F71" w:rsidRDefault="00656665"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03/24/2022</w:t>
      </w:r>
    </w:p>
    <w:p w14:paraId="2B6A02F5" w14:textId="1D0040A8" w:rsidR="00656665" w:rsidRDefault="00656665" w:rsidP="00C87F71">
      <w:pPr>
        <w:spacing w:after="30" w:line="240" w:lineRule="auto"/>
        <w:rPr>
          <w:rFonts w:ascii="Times New Roman" w:eastAsia="Times New Roman" w:hAnsi="Times New Roman" w:cs="Times New Roman"/>
          <w:sz w:val="24"/>
          <w:szCs w:val="24"/>
          <w:bdr w:val="none" w:sz="0" w:space="0" w:color="auto" w:frame="1"/>
        </w:rPr>
      </w:pPr>
    </w:p>
    <w:p w14:paraId="2DBD23BB" w14:textId="633816C8" w:rsidR="00656665" w:rsidRDefault="00656665"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Intuition is not knowing or feeling, it is seeing =&gt; emotions and intellect perceiving as one.</w:t>
      </w:r>
    </w:p>
    <w:p w14:paraId="79CEF296" w14:textId="133D4EF8" w:rsidR="00DE1BA6" w:rsidRDefault="00DE1BA6" w:rsidP="00C87F71">
      <w:pPr>
        <w:spacing w:after="30" w:line="240" w:lineRule="auto"/>
        <w:rPr>
          <w:rFonts w:ascii="Times New Roman" w:eastAsia="Times New Roman" w:hAnsi="Times New Roman" w:cs="Times New Roman"/>
          <w:sz w:val="24"/>
          <w:szCs w:val="24"/>
          <w:bdr w:val="none" w:sz="0" w:space="0" w:color="auto" w:frame="1"/>
        </w:rPr>
      </w:pPr>
    </w:p>
    <w:p w14:paraId="320B37EB" w14:textId="50A8B884" w:rsidR="00DE1BA6" w:rsidRDefault="00DE1BA6"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The tree is furious, semantically absurd, syntactically perfect. </w:t>
      </w:r>
    </w:p>
    <w:p w14:paraId="73BB9391" w14:textId="77777777" w:rsidR="00DE1BA6" w:rsidRDefault="00DE1BA6" w:rsidP="00C87F71">
      <w:pPr>
        <w:spacing w:after="30" w:line="240" w:lineRule="auto"/>
        <w:rPr>
          <w:rFonts w:ascii="Times New Roman" w:eastAsia="Times New Roman" w:hAnsi="Times New Roman" w:cs="Times New Roman"/>
          <w:sz w:val="24"/>
          <w:szCs w:val="24"/>
          <w:bdr w:val="none" w:sz="0" w:space="0" w:color="auto" w:frame="1"/>
        </w:rPr>
      </w:pPr>
    </w:p>
    <w:p w14:paraId="3D52A5E2" w14:textId="63ABCB72" w:rsidR="00DE1BA6" w:rsidRDefault="00DE1BA6" w:rsidP="00C87F71">
      <w:pPr>
        <w:spacing w:after="30" w:line="240" w:lineRule="auto"/>
        <w:rPr>
          <w:rFonts w:ascii="Times New Roman" w:eastAsia="Times New Roman" w:hAnsi="Times New Roman" w:cs="Times New Roman"/>
          <w:sz w:val="24"/>
          <w:szCs w:val="24"/>
          <w:bdr w:val="none" w:sz="0" w:space="0" w:color="auto" w:frame="1"/>
        </w:rPr>
      </w:pPr>
      <w:bookmarkStart w:id="0" w:name="_Hlk99034409"/>
      <w:r>
        <w:rPr>
          <w:rFonts w:ascii="Times New Roman" w:eastAsia="Times New Roman" w:hAnsi="Times New Roman" w:cs="Times New Roman"/>
          <w:sz w:val="24"/>
          <w:szCs w:val="24"/>
          <w:bdr w:val="none" w:sz="0" w:space="0" w:color="auto" w:frame="1"/>
        </w:rPr>
        <w:t>“I’m a furious tree!” said the furious tree.</w:t>
      </w:r>
    </w:p>
    <w:p w14:paraId="6E8C50A0" w14:textId="7FA294EF" w:rsidR="00DE1BA6" w:rsidRDefault="00DE1BA6"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While semantically absurd, his syntax was immaculate.</w:t>
      </w:r>
    </w:p>
    <w:bookmarkEnd w:id="0"/>
    <w:p w14:paraId="6B4E9884" w14:textId="7283F763"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4BB67CA3" w14:textId="1538E646" w:rsidR="0078605B" w:rsidRDefault="0078605B"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Automatic writing</w:t>
      </w:r>
    </w:p>
    <w:p w14:paraId="42E6BF48" w14:textId="13AA446A" w:rsidR="0078605B" w:rsidRDefault="0078605B"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American Spiritualism</w:t>
      </w:r>
    </w:p>
    <w:p w14:paraId="11511B52" w14:textId="1D2E59AE" w:rsidR="0078605B" w:rsidRDefault="0078605B"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Story telling</w:t>
      </w:r>
    </w:p>
    <w:p w14:paraId="16331C4A" w14:textId="00A4D6EB" w:rsidR="0078605B" w:rsidRDefault="0078605B"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Speaking in tongues </w:t>
      </w:r>
    </w:p>
    <w:p w14:paraId="4E8F5A5D" w14:textId="77777777" w:rsidR="0019498A" w:rsidRDefault="0078605B"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Escaping means taking away special meaning.</w:t>
      </w:r>
    </w:p>
    <w:p w14:paraId="1A44DD50" w14:textId="77777777"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p>
    <w:p w14:paraId="4ED599B6" w14:textId="6B387E9B" w:rsidR="0078605B" w:rsidRDefault="0019498A"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3/13/2022 </w:t>
      </w:r>
    </w:p>
    <w:p w14:paraId="715DE695" w14:textId="3A63E016"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p>
    <w:p w14:paraId="24986C82" w14:textId="22053E4E"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Surrender to the Word.</w:t>
      </w:r>
    </w:p>
    <w:p w14:paraId="3E33F9EC" w14:textId="6B07A66D"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p>
    <w:p w14:paraId="1F889FAE" w14:textId="12DDA53C"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WORDTREE</w:t>
      </w:r>
    </w:p>
    <w:p w14:paraId="5C18A32C" w14:textId="3838A78D"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p>
    <w:p w14:paraId="70809A85" w14:textId="23A8BA60"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I have a word tree with roots and resources and fruits and networks.</w:t>
      </w:r>
    </w:p>
    <w:p w14:paraId="1B02C25A" w14:textId="53E6C97D"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p>
    <w:p w14:paraId="57CCB599" w14:textId="0C28A842" w:rsidR="0019498A" w:rsidRDefault="0019498A"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Coding, writing, songwriting, qi gong, language, barefoot running, drinking beer, family eating time, accepting my family </w:t>
      </w:r>
    </w:p>
    <w:p w14:paraId="3013D077" w14:textId="77777777" w:rsidR="0078605B" w:rsidRDefault="0078605B" w:rsidP="00C87F71">
      <w:pPr>
        <w:spacing w:after="30" w:line="240" w:lineRule="auto"/>
        <w:rPr>
          <w:rFonts w:ascii="Times New Roman" w:eastAsia="Times New Roman" w:hAnsi="Times New Roman" w:cs="Times New Roman"/>
          <w:sz w:val="24"/>
          <w:szCs w:val="24"/>
          <w:bdr w:val="none" w:sz="0" w:space="0" w:color="auto" w:frame="1"/>
        </w:rPr>
      </w:pPr>
    </w:p>
    <w:p w14:paraId="413DF25E" w14:textId="05450AE3"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3/12/202</w:t>
      </w:r>
      <w:r w:rsidR="0019498A">
        <w:rPr>
          <w:rFonts w:ascii="Times New Roman" w:eastAsia="Times New Roman" w:hAnsi="Times New Roman" w:cs="Times New Roman"/>
          <w:sz w:val="24"/>
          <w:szCs w:val="24"/>
          <w:bdr w:val="none" w:sz="0" w:space="0" w:color="auto" w:frame="1"/>
        </w:rPr>
        <w:t>2</w:t>
      </w:r>
    </w:p>
    <w:p w14:paraId="0087E814"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78DEF844" w14:textId="77777777" w:rsidR="00C87F71" w:rsidRPr="003D2F3C" w:rsidRDefault="00C87F71" w:rsidP="00C87F71">
      <w:pPr>
        <w:spacing w:after="30" w:line="240" w:lineRule="auto"/>
        <w:rPr>
          <w:rFonts w:ascii="Times New Roman" w:eastAsia="Yu Mincho" w:hAnsi="Times New Roman" w:cs="Times New Roman"/>
          <w:sz w:val="24"/>
          <w:szCs w:val="24"/>
          <w:bdr w:val="none" w:sz="0" w:space="0" w:color="auto" w:frame="1"/>
          <w:lang w:eastAsia="ja-JP"/>
        </w:rPr>
      </w:pPr>
      <w:r>
        <w:rPr>
          <w:rFonts w:asciiTheme="minorEastAsia" w:hAnsiTheme="minorEastAsia" w:cs="Times New Roman" w:hint="eastAsia"/>
          <w:sz w:val="24"/>
          <w:szCs w:val="24"/>
          <w:bdr w:val="none" w:sz="0" w:space="0" w:color="auto" w:frame="1"/>
        </w:rPr>
        <w:t>Words--</w:t>
      </w:r>
      <w:r>
        <w:rPr>
          <w:rFonts w:asciiTheme="minorEastAsia" w:hAnsiTheme="minorEastAsia" w:cs="Times New Roman"/>
          <w:sz w:val="24"/>
          <w:szCs w:val="24"/>
          <w:bdr w:val="none" w:sz="0" w:space="0" w:color="auto" w:frame="1"/>
        </w:rPr>
        <w:t xml:space="preserve"> </w:t>
      </w:r>
      <w:r>
        <w:rPr>
          <w:rFonts w:asciiTheme="minorEastAsia" w:eastAsia="Yu Mincho" w:hAnsiTheme="minorEastAsia" w:cs="Times New Roman"/>
          <w:sz w:val="24"/>
          <w:szCs w:val="24"/>
          <w:bdr w:val="none" w:sz="0" w:space="0" w:color="auto" w:frame="1"/>
          <w:lang w:eastAsia="ja-JP"/>
        </w:rPr>
        <w:t xml:space="preserve">associations, accidents, </w:t>
      </w:r>
      <w:proofErr w:type="spellStart"/>
      <w:r>
        <w:rPr>
          <w:rFonts w:asciiTheme="minorEastAsia" w:eastAsia="Yu Mincho" w:hAnsiTheme="minorEastAsia" w:cs="Times New Roman"/>
          <w:sz w:val="24"/>
          <w:szCs w:val="24"/>
          <w:bdr w:val="none" w:sz="0" w:space="0" w:color="auto" w:frame="1"/>
          <w:lang w:eastAsia="ja-JP"/>
        </w:rPr>
        <w:t>partiulars</w:t>
      </w:r>
      <w:proofErr w:type="spellEnd"/>
    </w:p>
    <w:p w14:paraId="1CE740F7"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6EB41746"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Leprechan</w:t>
      </w:r>
      <w:proofErr w:type="spellEnd"/>
      <w:r>
        <w:rPr>
          <w:rFonts w:ascii="Times New Roman" w:eastAsia="Times New Roman" w:hAnsi="Times New Roman" w:cs="Times New Roman"/>
          <w:sz w:val="24"/>
          <w:szCs w:val="24"/>
          <w:bdr w:val="none" w:sz="0" w:space="0" w:color="auto" w:frame="1"/>
        </w:rPr>
        <w:t xml:space="preserve"> or </w:t>
      </w:r>
      <w:proofErr w:type="spellStart"/>
      <w:r>
        <w:rPr>
          <w:rFonts w:ascii="Times New Roman" w:eastAsia="Times New Roman" w:hAnsi="Times New Roman" w:cs="Times New Roman"/>
          <w:sz w:val="24"/>
          <w:szCs w:val="24"/>
          <w:bdr w:val="none" w:sz="0" w:space="0" w:color="auto" w:frame="1"/>
        </w:rPr>
        <w:t>Ghengis</w:t>
      </w:r>
      <w:proofErr w:type="spellEnd"/>
      <w:r>
        <w:rPr>
          <w:rFonts w:ascii="Times New Roman" w:eastAsia="Times New Roman" w:hAnsi="Times New Roman" w:cs="Times New Roman"/>
          <w:sz w:val="24"/>
          <w:szCs w:val="24"/>
          <w:bdr w:val="none" w:sz="0" w:space="0" w:color="auto" w:frame="1"/>
        </w:rPr>
        <w:t xml:space="preserve"> Khan </w:t>
      </w:r>
    </w:p>
    <w:p w14:paraId="0DEDC694"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75E7CFD6"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Corn or Korn </w:t>
      </w:r>
    </w:p>
    <w:p w14:paraId="591D4E29"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544C59D4"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Admitting to the accidents of one’s life.</w:t>
      </w:r>
    </w:p>
    <w:p w14:paraId="101EF92E"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Essences and accidents ala transubstantiation.</w:t>
      </w:r>
    </w:p>
    <w:p w14:paraId="0F4A010D"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Essences and alchemy.</w:t>
      </w:r>
    </w:p>
    <w:p w14:paraId="25171110"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Changing essences. Changing accidents.</w:t>
      </w:r>
    </w:p>
    <w:p w14:paraId="00F65547" w14:textId="77777777"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p>
    <w:p w14:paraId="05323CB2" w14:textId="783398F4" w:rsidR="00C87F71" w:rsidRDefault="00C87F71"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Robin William’s character in </w:t>
      </w:r>
      <w:r>
        <w:rPr>
          <w:rFonts w:ascii="Times New Roman" w:eastAsia="Times New Roman" w:hAnsi="Times New Roman" w:cs="Times New Roman"/>
          <w:i/>
          <w:iCs/>
          <w:sz w:val="24"/>
          <w:szCs w:val="24"/>
          <w:bdr w:val="none" w:sz="0" w:space="0" w:color="auto" w:frame="1"/>
        </w:rPr>
        <w:t>Good Will Hunting</w:t>
      </w:r>
      <w:r>
        <w:rPr>
          <w:rFonts w:ascii="Times New Roman" w:eastAsia="Times New Roman" w:hAnsi="Times New Roman" w:cs="Times New Roman"/>
          <w:sz w:val="24"/>
          <w:szCs w:val="24"/>
          <w:bdr w:val="none" w:sz="0" w:space="0" w:color="auto" w:frame="1"/>
        </w:rPr>
        <w:t xml:space="preserve">, Professor </w:t>
      </w:r>
      <w:proofErr w:type="spellStart"/>
      <w:r>
        <w:rPr>
          <w:rFonts w:ascii="Times New Roman" w:eastAsia="Times New Roman" w:hAnsi="Times New Roman" w:cs="Times New Roman"/>
          <w:sz w:val="24"/>
          <w:szCs w:val="24"/>
          <w:bdr w:val="none" w:sz="0" w:space="0" w:color="auto" w:frame="1"/>
        </w:rPr>
        <w:t>WhatWhat</w:t>
      </w:r>
      <w:proofErr w:type="spellEnd"/>
      <w:r>
        <w:rPr>
          <w:rFonts w:ascii="Times New Roman" w:eastAsia="Times New Roman" w:hAnsi="Times New Roman" w:cs="Times New Roman"/>
          <w:sz w:val="24"/>
          <w:szCs w:val="24"/>
          <w:bdr w:val="none" w:sz="0" w:space="0" w:color="auto" w:frame="1"/>
        </w:rPr>
        <w:t>-- “It’s not your fault, it’s not your fault. It’s not your fault.”</w:t>
      </w:r>
    </w:p>
    <w:p w14:paraId="6E7FCF95" w14:textId="384B8C94"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p>
    <w:p w14:paraId="455CD093" w14:textId="3127857F"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03/07/2022</w:t>
      </w:r>
    </w:p>
    <w:p w14:paraId="54392D5B" w14:textId="308DDC31"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p>
    <w:p w14:paraId="4D451F5D" w14:textId="248C9CB4"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Ritual, language arts, visual arts, dramatic arts, movement &amp; sound, symbolic worlds</w:t>
      </w:r>
    </w:p>
    <w:p w14:paraId="4164617C" w14:textId="42FC9F73"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p>
    <w:p w14:paraId="707DCA9A" w14:textId="3620AF16"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Anything that integrates, draws together.</w:t>
      </w:r>
    </w:p>
    <w:p w14:paraId="1EE9B35D" w14:textId="0692BE7F"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p>
    <w:p w14:paraId="46A2BB18" w14:textId="632A838B"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Spirituality, ritual, integration maps, prayer, poetry, journaling, stories, art therapy, storytelling, breathing techniques, body awareness, play therapy.</w:t>
      </w:r>
    </w:p>
    <w:p w14:paraId="710546FB" w14:textId="72810311"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p>
    <w:p w14:paraId="5A5F94FE" w14:textId="6187B9E8"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Expression -- imagination -- active participant -- mind-body connection</w:t>
      </w:r>
    </w:p>
    <w:p w14:paraId="4D94A058" w14:textId="77777777" w:rsidR="0017675C" w:rsidRDefault="0017675C" w:rsidP="00C87F71">
      <w:pPr>
        <w:spacing w:after="30" w:line="240" w:lineRule="auto"/>
        <w:rPr>
          <w:rFonts w:ascii="Times New Roman" w:eastAsia="Times New Roman" w:hAnsi="Times New Roman" w:cs="Times New Roman"/>
          <w:sz w:val="24"/>
          <w:szCs w:val="24"/>
          <w:bdr w:val="none" w:sz="0" w:space="0" w:color="auto" w:frame="1"/>
        </w:rPr>
      </w:pPr>
    </w:p>
    <w:p w14:paraId="7A907305" w14:textId="12998E97" w:rsidR="00AA2E1B" w:rsidRDefault="00AA2E1B" w:rsidP="00C87F71">
      <w:pPr>
        <w:spacing w:after="30" w:line="240" w:lineRule="auto"/>
        <w:rPr>
          <w:rFonts w:ascii="Times New Roman" w:eastAsia="Times New Roman" w:hAnsi="Times New Roman" w:cs="Times New Roman"/>
          <w:sz w:val="24"/>
          <w:szCs w:val="24"/>
          <w:bdr w:val="none" w:sz="0" w:space="0" w:color="auto" w:frame="1"/>
        </w:rPr>
      </w:pPr>
    </w:p>
    <w:p w14:paraId="27FFEF6E" w14:textId="5698A764" w:rsidR="00AA2E1B" w:rsidRDefault="00AA2E1B" w:rsidP="00C87F71">
      <w:pPr>
        <w:spacing w:after="30" w:line="240" w:lineRule="auto"/>
        <w:rPr>
          <w:rFonts w:ascii="Times New Roman" w:eastAsia="Times New Roman" w:hAnsi="Times New Roman" w:cs="Times New Roman"/>
          <w:sz w:val="24"/>
          <w:szCs w:val="24"/>
          <w:bdr w:val="none" w:sz="0" w:space="0" w:color="auto" w:frame="1"/>
        </w:rPr>
      </w:pPr>
      <w:bookmarkStart w:id="1" w:name="_Hlk99037328"/>
      <w:r>
        <w:rPr>
          <w:rFonts w:ascii="Times New Roman" w:eastAsia="Times New Roman" w:hAnsi="Times New Roman" w:cs="Times New Roman"/>
          <w:sz w:val="24"/>
          <w:szCs w:val="24"/>
          <w:bdr w:val="none" w:sz="0" w:space="0" w:color="auto" w:frame="1"/>
        </w:rPr>
        <w:t>02/27/2022</w:t>
      </w:r>
    </w:p>
    <w:p w14:paraId="395A8E48" w14:textId="26F82BEE" w:rsidR="00AA2E1B" w:rsidRDefault="00AA2E1B" w:rsidP="00C87F71">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Language is the basic unit of culture-- it is an organic, living, evolving, mutating, hyper object.</w:t>
      </w:r>
    </w:p>
    <w:bookmarkEnd w:id="1"/>
    <w:p w14:paraId="734F191B" w14:textId="77777777" w:rsidR="00C87F71" w:rsidRPr="00C42ADF" w:rsidRDefault="00C87F71" w:rsidP="00C87F71">
      <w:pPr>
        <w:spacing w:after="30" w:line="240" w:lineRule="auto"/>
        <w:rPr>
          <w:rFonts w:ascii="Times New Roman" w:eastAsia="Times New Roman" w:hAnsi="Times New Roman" w:cs="Times New Roman"/>
          <w:sz w:val="24"/>
          <w:szCs w:val="24"/>
        </w:rPr>
      </w:pPr>
    </w:p>
    <w:p w14:paraId="3C831F19" w14:textId="77777777" w:rsidR="00C87F71" w:rsidRDefault="00C87F71" w:rsidP="00C87F71">
      <w:r>
        <w:t xml:space="preserve"> </w:t>
      </w:r>
    </w:p>
    <w:p w14:paraId="3AC6D038" w14:textId="77777777" w:rsidR="006E201F" w:rsidRDefault="006E201F" w:rsidP="006E201F">
      <w:pPr>
        <w:rPr>
          <w:rFonts w:ascii="Roboto" w:hAnsi="Roboto"/>
          <w:color w:val="202124"/>
          <w:sz w:val="21"/>
          <w:szCs w:val="21"/>
          <w:shd w:val="clear" w:color="auto" w:fill="FFFFFF"/>
        </w:rPr>
      </w:pPr>
      <w:r>
        <w:t>This: u</w:t>
      </w:r>
      <w:r>
        <w:rPr>
          <w:rFonts w:ascii="Roboto" w:hAnsi="Roboto"/>
          <w:color w:val="202124"/>
          <w:sz w:val="21"/>
          <w:szCs w:val="21"/>
          <w:shd w:val="clear" w:color="auto" w:fill="FFFFFF"/>
        </w:rPr>
        <w:t>sed to identify a specific person or thing close at hand or being indicated or experienced</w:t>
      </w:r>
    </w:p>
    <w:p w14:paraId="782EBD8C" w14:textId="77777777" w:rsidR="006E201F" w:rsidRDefault="006E201F" w:rsidP="006E201F">
      <w:pPr>
        <w:rPr>
          <w:rFonts w:ascii="Open Sans" w:hAnsi="Open Sans" w:cs="Open Sans"/>
          <w:color w:val="303336"/>
          <w:spacing w:val="3"/>
          <w:sz w:val="27"/>
          <w:szCs w:val="27"/>
          <w:shd w:val="clear" w:color="auto" w:fill="FFFFFF"/>
        </w:rPr>
      </w:pPr>
      <w:r>
        <w:rPr>
          <w:rFonts w:ascii="Roboto" w:hAnsi="Roboto"/>
          <w:color w:val="202124"/>
          <w:sz w:val="21"/>
          <w:szCs w:val="21"/>
          <w:shd w:val="clear" w:color="auto" w:fill="FFFFFF"/>
        </w:rPr>
        <w:t xml:space="preserve">That: </w:t>
      </w:r>
      <w:r>
        <w:rPr>
          <w:rFonts w:ascii="Open Sans" w:hAnsi="Open Sans" w:cs="Open Sans"/>
          <w:color w:val="303336"/>
          <w:spacing w:val="3"/>
          <w:sz w:val="27"/>
          <w:szCs w:val="27"/>
          <w:shd w:val="clear" w:color="auto" w:fill="FFFFFF"/>
        </w:rPr>
        <w:t>being the person, thing, or idea specified, mentioned, or understood</w:t>
      </w:r>
    </w:p>
    <w:p w14:paraId="342A8F75" w14:textId="77777777" w:rsidR="006E201F" w:rsidRDefault="006E201F" w:rsidP="006E201F">
      <w:pPr>
        <w:rPr>
          <w:rFonts w:ascii="Open Sans" w:hAnsi="Open Sans" w:cs="Open Sans"/>
          <w:color w:val="303336"/>
          <w:spacing w:val="3"/>
          <w:sz w:val="27"/>
          <w:szCs w:val="27"/>
          <w:shd w:val="clear" w:color="auto" w:fill="FFFFFF"/>
        </w:rPr>
      </w:pPr>
      <w:r>
        <w:rPr>
          <w:rFonts w:ascii="Open Sans" w:hAnsi="Open Sans" w:cs="Open Sans"/>
          <w:color w:val="303336"/>
          <w:spacing w:val="3"/>
          <w:sz w:val="27"/>
          <w:szCs w:val="27"/>
          <w:shd w:val="clear" w:color="auto" w:fill="FFFFFF"/>
        </w:rPr>
        <w:t>This, that, the other thing…</w:t>
      </w:r>
    </w:p>
    <w:p w14:paraId="5FCE4F0C" w14:textId="77777777" w:rsidR="006E201F" w:rsidRDefault="006E201F" w:rsidP="006E201F">
      <w:pPr>
        <w:rPr>
          <w:rFonts w:ascii="Open Sans" w:hAnsi="Open Sans" w:cs="Open Sans"/>
          <w:color w:val="303336"/>
          <w:spacing w:val="3"/>
          <w:sz w:val="27"/>
          <w:szCs w:val="27"/>
          <w:shd w:val="clear" w:color="auto" w:fill="FFFFFF"/>
        </w:rPr>
      </w:pPr>
      <w:r>
        <w:rPr>
          <w:rFonts w:ascii="Open Sans" w:hAnsi="Open Sans" w:cs="Open Sans"/>
          <w:color w:val="303336"/>
          <w:spacing w:val="3"/>
          <w:sz w:val="27"/>
          <w:szCs w:val="27"/>
          <w:shd w:val="clear" w:color="auto" w:fill="FFFFFF"/>
        </w:rPr>
        <w:lastRenderedPageBreak/>
        <w:t>Please select (one)</w:t>
      </w:r>
    </w:p>
    <w:p w14:paraId="08BB6D82" w14:textId="77777777" w:rsidR="006E201F" w:rsidRDefault="006E201F" w:rsidP="006E201F">
      <w:pPr>
        <w:pStyle w:val="ListParagraph"/>
        <w:numPr>
          <w:ilvl w:val="0"/>
          <w:numId w:val="2"/>
        </w:numPr>
      </w:pPr>
      <w:r>
        <w:t xml:space="preserve">Red </w:t>
      </w:r>
    </w:p>
    <w:p w14:paraId="1964C828" w14:textId="77777777" w:rsidR="006E201F" w:rsidRDefault="006E201F" w:rsidP="006E201F">
      <w:pPr>
        <w:pStyle w:val="ListParagraph"/>
        <w:numPr>
          <w:ilvl w:val="0"/>
          <w:numId w:val="2"/>
        </w:numPr>
      </w:pPr>
      <w:r>
        <w:t>Blue</w:t>
      </w:r>
    </w:p>
    <w:p w14:paraId="4A5F5549" w14:textId="77777777" w:rsidR="006E201F" w:rsidRDefault="006E201F" w:rsidP="006E201F"/>
    <w:p w14:paraId="4657B88C" w14:textId="77777777" w:rsidR="006E201F" w:rsidRDefault="006E201F" w:rsidP="006E201F"/>
    <w:p w14:paraId="2E4FA355" w14:textId="77777777" w:rsidR="006E201F" w:rsidRDefault="006E201F" w:rsidP="006E201F">
      <w:r>
        <w:rPr>
          <w:rFonts w:hint="eastAsia"/>
        </w:rPr>
        <w:t>这个·</w:t>
      </w:r>
    </w:p>
    <w:p w14:paraId="4039D0DD" w14:textId="77777777" w:rsidR="006E201F" w:rsidRDefault="006E201F" w:rsidP="006E201F">
      <w:pPr>
        <w:rPr>
          <w:rFonts w:eastAsia="Yu Mincho"/>
          <w:lang w:eastAsia="ja-JP"/>
        </w:rPr>
      </w:pPr>
      <w:r>
        <w:rPr>
          <w:rFonts w:hint="eastAsia"/>
        </w:rPr>
        <w:t>那个</w:t>
      </w:r>
    </w:p>
    <w:p w14:paraId="050E9816" w14:textId="77777777" w:rsidR="006E201F" w:rsidRDefault="006E201F" w:rsidP="006E201F">
      <w:pPr>
        <w:rPr>
          <w:rFonts w:eastAsia="Yu Mincho"/>
          <w:lang w:eastAsia="ja-JP"/>
        </w:rPr>
      </w:pPr>
      <w:r>
        <w:rPr>
          <w:rFonts w:eastAsia="Yu Mincho"/>
          <w:lang w:eastAsia="ja-JP"/>
        </w:rPr>
        <w:t xml:space="preserve">To ensure that this is remembered and thus set to the object, we call </w:t>
      </w:r>
      <w:proofErr w:type="gramStart"/>
      <w:r>
        <w:rPr>
          <w:rFonts w:eastAsia="Yu Mincho"/>
          <w:lang w:eastAsia="ja-JP"/>
        </w:rPr>
        <w:t>bind(</w:t>
      </w:r>
      <w:proofErr w:type="gramEnd"/>
      <w:r>
        <w:rPr>
          <w:rFonts w:eastAsia="Yu Mincho"/>
          <w:lang w:eastAsia="ja-JP"/>
        </w:rPr>
        <w:t>) on the method itself and pass this when this is set to the instance of our class bind() returns a new function where this is always set how we’d expect.</w:t>
      </w:r>
    </w:p>
    <w:p w14:paraId="1BED49C1" w14:textId="77777777" w:rsidR="006E201F" w:rsidRDefault="006E201F" w:rsidP="006E201F">
      <w:pPr>
        <w:rPr>
          <w:rFonts w:eastAsia="Yu Mincho"/>
          <w:lang w:eastAsia="ja-JP"/>
        </w:rPr>
      </w:pPr>
      <w:r>
        <w:rPr>
          <w:rFonts w:eastAsia="Yu Mincho"/>
          <w:lang w:eastAsia="ja-JP"/>
        </w:rPr>
        <w:t xml:space="preserve">i.e. </w:t>
      </w:r>
      <w:proofErr w:type="spellStart"/>
      <w:proofErr w:type="gramStart"/>
      <w:r>
        <w:rPr>
          <w:rFonts w:eastAsia="Yu Mincho"/>
          <w:lang w:eastAsia="ja-JP"/>
        </w:rPr>
        <w:t>this.someMethodCall</w:t>
      </w:r>
      <w:proofErr w:type="spellEnd"/>
      <w:proofErr w:type="gramEnd"/>
      <w:r>
        <w:rPr>
          <w:rFonts w:eastAsia="Yu Mincho"/>
          <w:lang w:eastAsia="ja-JP"/>
        </w:rPr>
        <w:t xml:space="preserve"> = </w:t>
      </w:r>
      <w:proofErr w:type="spellStart"/>
      <w:r>
        <w:rPr>
          <w:rFonts w:eastAsia="Yu Mincho"/>
          <w:lang w:eastAsia="ja-JP"/>
        </w:rPr>
        <w:t>this.someMethodCall.bind</w:t>
      </w:r>
      <w:proofErr w:type="spellEnd"/>
      <w:r>
        <w:rPr>
          <w:rFonts w:eastAsia="Yu Mincho"/>
          <w:lang w:eastAsia="ja-JP"/>
        </w:rPr>
        <w:t>(this)</w:t>
      </w:r>
    </w:p>
    <w:p w14:paraId="793328B5" w14:textId="77777777" w:rsidR="006E201F" w:rsidRDefault="006E201F" w:rsidP="006E201F">
      <w:pPr>
        <w:rPr>
          <w:rFonts w:eastAsia="Yu Mincho"/>
          <w:lang w:eastAsia="ja-JP"/>
        </w:rPr>
      </w:pPr>
    </w:p>
    <w:p w14:paraId="3AAD9F6A" w14:textId="77777777" w:rsidR="006E201F" w:rsidRPr="00337FE0" w:rsidRDefault="006E201F" w:rsidP="006E201F">
      <w:pPr>
        <w:rPr>
          <w:rFonts w:eastAsia="Yu Mincho"/>
          <w:lang w:eastAsia="ja-JP"/>
        </w:rPr>
      </w:pPr>
    </w:p>
    <w:p w14:paraId="09051A65" w14:textId="2B1063E7" w:rsidR="006377BA" w:rsidRDefault="006377BA"/>
    <w:p w14:paraId="2ED54F5D" w14:textId="48527056" w:rsidR="00775EB7" w:rsidRDefault="00775EB7"/>
    <w:p w14:paraId="1DAC6D02" w14:textId="2617FB48" w:rsidR="00775EB7" w:rsidRDefault="00775EB7">
      <w:bookmarkStart w:id="2" w:name="WORDS"/>
      <w:r>
        <w:t>WORDS</w:t>
      </w:r>
      <w:bookmarkEnd w:id="2"/>
    </w:p>
    <w:p w14:paraId="010FADC3" w14:textId="46F9D7B4" w:rsidR="00775EB7" w:rsidRDefault="00775EB7"/>
    <w:p w14:paraId="79D4F3D9" w14:textId="799BB567" w:rsidR="00775EB7" w:rsidRDefault="00775EB7"/>
    <w:p w14:paraId="277359E8" w14:textId="77777777" w:rsidR="00775EB7" w:rsidRDefault="00775EB7" w:rsidP="00775EB7">
      <w:r>
        <w:t>10/21/2022</w:t>
      </w:r>
    </w:p>
    <w:p w14:paraId="0F4CEC4E" w14:textId="77777777" w:rsidR="00775EB7" w:rsidRDefault="00775EB7" w:rsidP="00775EB7"/>
    <w:p w14:paraId="151229B5" w14:textId="77777777" w:rsidR="00775EB7" w:rsidRDefault="00775EB7" w:rsidP="00775EB7">
      <w:r>
        <w:t>Nourishing words….</w:t>
      </w:r>
    </w:p>
    <w:p w14:paraId="74D6AF29" w14:textId="77777777" w:rsidR="00775EB7" w:rsidRDefault="00775EB7" w:rsidP="00775EB7"/>
    <w:p w14:paraId="6B0AB0C0" w14:textId="77777777" w:rsidR="00775EB7" w:rsidRDefault="00775EB7" w:rsidP="00775EB7">
      <w:r>
        <w:t>Ionian, Dorian, Phrygian, Mixolydian, Aeolian</w:t>
      </w:r>
    </w:p>
    <w:p w14:paraId="142BB581" w14:textId="77777777" w:rsidR="00775EB7" w:rsidRDefault="00775EB7" w:rsidP="00775EB7">
      <w:pPr>
        <w:rPr>
          <w:b/>
          <w:bCs/>
        </w:rPr>
      </w:pPr>
    </w:p>
    <w:p w14:paraId="6BDEE429" w14:textId="77777777" w:rsidR="00775EB7" w:rsidRDefault="00775EB7" w:rsidP="00775EB7">
      <w:pPr>
        <w:rPr>
          <w:b/>
          <w:bCs/>
        </w:rPr>
      </w:pPr>
    </w:p>
    <w:p w14:paraId="60E3F1FA" w14:textId="77777777" w:rsidR="00775EB7" w:rsidRDefault="00775EB7" w:rsidP="00775EB7">
      <w:pPr>
        <w:rPr>
          <w:b/>
          <w:bCs/>
        </w:rPr>
      </w:pPr>
    </w:p>
    <w:p w14:paraId="23C6F20B" w14:textId="77777777" w:rsidR="00775EB7" w:rsidRDefault="00775EB7" w:rsidP="00775EB7">
      <w:pPr>
        <w:rPr>
          <w:b/>
          <w:bCs/>
        </w:rPr>
      </w:pPr>
      <w:r>
        <w:rPr>
          <w:b/>
          <w:bCs/>
        </w:rPr>
        <w:t>10/15/2021</w:t>
      </w:r>
    </w:p>
    <w:p w14:paraId="22404AE4" w14:textId="77777777" w:rsidR="00775EB7" w:rsidRDefault="00775EB7" w:rsidP="00775EB7">
      <w:pPr>
        <w:rPr>
          <w:b/>
          <w:bCs/>
        </w:rPr>
      </w:pPr>
    </w:p>
    <w:p w14:paraId="1785DDD4" w14:textId="77777777" w:rsidR="00775EB7" w:rsidRDefault="00775EB7" w:rsidP="00775EB7">
      <w:pPr>
        <w:rPr>
          <w:b/>
          <w:bCs/>
        </w:rPr>
      </w:pPr>
      <w:r>
        <w:rPr>
          <w:b/>
          <w:bCs/>
        </w:rPr>
        <w:t xml:space="preserve">Happy Ides!!! </w:t>
      </w:r>
    </w:p>
    <w:p w14:paraId="059BCF0F" w14:textId="77777777" w:rsidR="00775EB7" w:rsidRPr="00260164" w:rsidRDefault="00775EB7" w:rsidP="00775EB7">
      <w:r>
        <w:lastRenderedPageBreak/>
        <w:t xml:space="preserve">Just transferred over vocab notes to my reading dictionary on </w:t>
      </w:r>
      <w:proofErr w:type="spellStart"/>
      <w:r>
        <w:t>SinatraCRM</w:t>
      </w:r>
      <w:proofErr w:type="spellEnd"/>
      <w:r>
        <w:t>.</w:t>
      </w:r>
    </w:p>
    <w:p w14:paraId="4563190A" w14:textId="77777777" w:rsidR="00775EB7" w:rsidRDefault="00775EB7" w:rsidP="00775EB7">
      <w:pPr>
        <w:rPr>
          <w:b/>
          <w:bCs/>
        </w:rPr>
      </w:pPr>
    </w:p>
    <w:p w14:paraId="05C45D04" w14:textId="77777777" w:rsidR="00775EB7" w:rsidRDefault="00775EB7" w:rsidP="00775EB7">
      <w:pPr>
        <w:rPr>
          <w:b/>
          <w:bCs/>
        </w:rPr>
      </w:pPr>
    </w:p>
    <w:p w14:paraId="593127C3" w14:textId="77777777" w:rsidR="00775EB7" w:rsidRDefault="00775EB7" w:rsidP="00775EB7">
      <w:r w:rsidRPr="00E43FF3">
        <w:rPr>
          <w:b/>
          <w:bCs/>
        </w:rPr>
        <w:t>Appaloosa</w:t>
      </w:r>
      <w:r>
        <w:t xml:space="preserve">- saddle horse; usually white or solid color with small spots </w:t>
      </w:r>
    </w:p>
    <w:p w14:paraId="4DCF3E5A" w14:textId="77777777" w:rsidR="00775EB7" w:rsidRDefault="00775EB7" w:rsidP="00775EB7">
      <w:r w:rsidRPr="00E43FF3">
        <w:rPr>
          <w:b/>
          <w:bCs/>
        </w:rPr>
        <w:t>Apotheosis</w:t>
      </w:r>
      <w:r>
        <w:t>- perfect example (epitome)</w:t>
      </w:r>
    </w:p>
    <w:p w14:paraId="2297ECB9" w14:textId="77777777" w:rsidR="00775EB7" w:rsidRDefault="00775EB7" w:rsidP="00775EB7">
      <w:r>
        <w:rPr>
          <w:b/>
          <w:bCs/>
        </w:rPr>
        <w:t>Belt-and-braces approach</w:t>
      </w:r>
      <w:r>
        <w:t xml:space="preserve">- sort of like rolling up your sleeves, employing some elbow grease etc. </w:t>
      </w:r>
    </w:p>
    <w:p w14:paraId="39612982" w14:textId="77777777" w:rsidR="00775EB7" w:rsidRPr="00A904FD" w:rsidRDefault="00775EB7" w:rsidP="00775EB7">
      <w:r w:rsidRPr="001227F7">
        <w:rPr>
          <w:b/>
          <w:bCs/>
        </w:rPr>
        <w:t>Dramatic Irony</w:t>
      </w:r>
      <w:r>
        <w:rPr>
          <w:b/>
          <w:bCs/>
        </w:rPr>
        <w:t xml:space="preserve">- </w:t>
      </w:r>
      <w:r>
        <w:t>often when the audience knows something that the characters in the narrative do not.</w:t>
      </w:r>
    </w:p>
    <w:p w14:paraId="5F8231D2" w14:textId="77777777" w:rsidR="00775EB7" w:rsidRDefault="00775EB7" w:rsidP="00775EB7">
      <w:pPr>
        <w:rPr>
          <w:rFonts w:ascii="Roboto" w:hAnsi="Roboto"/>
          <w:color w:val="202124"/>
          <w:sz w:val="21"/>
          <w:szCs w:val="21"/>
          <w:shd w:val="clear" w:color="auto" w:fill="FFFFFF"/>
        </w:rPr>
      </w:pPr>
      <w:r>
        <w:rPr>
          <w:b/>
          <w:bCs/>
        </w:rPr>
        <w:t xml:space="preserve">Expiation- </w:t>
      </w:r>
      <w:r>
        <w:rPr>
          <w:rFonts w:ascii="Roboto" w:hAnsi="Roboto"/>
          <w:color w:val="202124"/>
          <w:sz w:val="21"/>
          <w:szCs w:val="21"/>
          <w:shd w:val="clear" w:color="auto" w:fill="FFFFFF"/>
        </w:rPr>
        <w:t>the act of making amends or reparation for guilt or wrongdoing; atonement.</w:t>
      </w:r>
    </w:p>
    <w:p w14:paraId="20BE3E13" w14:textId="77777777" w:rsidR="00775EB7" w:rsidRPr="00445B43" w:rsidRDefault="00775EB7" w:rsidP="00775EB7">
      <w:proofErr w:type="spellStart"/>
      <w:r>
        <w:rPr>
          <w:rFonts w:ascii="Roboto" w:hAnsi="Roboto"/>
          <w:b/>
          <w:bCs/>
          <w:color w:val="202124"/>
          <w:sz w:val="21"/>
          <w:szCs w:val="21"/>
          <w:shd w:val="clear" w:color="auto" w:fill="FFFFFF"/>
        </w:rPr>
        <w:t>Flexpoint</w:t>
      </w:r>
      <w:proofErr w:type="spellEnd"/>
      <w:r>
        <w:rPr>
          <w:rFonts w:ascii="Roboto" w:hAnsi="Roboto"/>
          <w:b/>
          <w:bCs/>
          <w:color w:val="202124"/>
          <w:sz w:val="21"/>
          <w:szCs w:val="21"/>
          <w:shd w:val="clear" w:color="auto" w:fill="FFFFFF"/>
        </w:rPr>
        <w:t xml:space="preserve"> (</w:t>
      </w:r>
      <w:r>
        <w:rPr>
          <w:rFonts w:ascii="Roboto" w:hAnsi="Roboto"/>
          <w:i/>
          <w:iCs/>
          <w:color w:val="202124"/>
          <w:sz w:val="21"/>
          <w:szCs w:val="21"/>
          <w:shd w:val="clear" w:color="auto" w:fill="FFFFFF"/>
        </w:rPr>
        <w:t>point-of-inflection)</w:t>
      </w:r>
      <w:r>
        <w:rPr>
          <w:rFonts w:ascii="Roboto" w:hAnsi="Roboto"/>
          <w:b/>
          <w:bCs/>
          <w:color w:val="202124"/>
          <w:sz w:val="21"/>
          <w:szCs w:val="21"/>
          <w:shd w:val="clear" w:color="auto" w:fill="FFFFFF"/>
        </w:rPr>
        <w:t xml:space="preserve"> </w:t>
      </w:r>
      <w:r>
        <w:rPr>
          <w:rFonts w:ascii="Roboto" w:hAnsi="Roboto"/>
          <w:color w:val="202124"/>
          <w:sz w:val="21"/>
          <w:szCs w:val="21"/>
          <w:shd w:val="clear" w:color="auto" w:fill="FFFFFF"/>
        </w:rPr>
        <w:t>curvature changes from concave to convex or vice versa</w:t>
      </w:r>
    </w:p>
    <w:p w14:paraId="3D603140" w14:textId="77777777" w:rsidR="00775EB7" w:rsidRDefault="00775EB7" w:rsidP="00775EB7">
      <w:r w:rsidRPr="00E43FF3">
        <w:rPr>
          <w:b/>
          <w:bCs/>
        </w:rPr>
        <w:t>Impedimenta</w:t>
      </w:r>
      <w:r>
        <w:t xml:space="preserve">- things that impede </w:t>
      </w:r>
    </w:p>
    <w:p w14:paraId="2E4E2FA1" w14:textId="77777777" w:rsidR="00775EB7" w:rsidRPr="00143869" w:rsidRDefault="00775EB7" w:rsidP="00775EB7">
      <w:r>
        <w:rPr>
          <w:b/>
          <w:bCs/>
        </w:rPr>
        <w:t>Precession</w:t>
      </w:r>
      <w:r>
        <w:t>- axle tilt</w:t>
      </w:r>
    </w:p>
    <w:p w14:paraId="088602FE" w14:textId="77777777" w:rsidR="00775EB7" w:rsidRDefault="00775EB7" w:rsidP="00775EB7">
      <w:r>
        <w:rPr>
          <w:b/>
          <w:bCs/>
        </w:rPr>
        <w:t>Crinolines</w:t>
      </w:r>
      <w:r>
        <w:t>- open weave cloth used for stiffening and lining full stiff skirts or under-skirts</w:t>
      </w:r>
    </w:p>
    <w:p w14:paraId="182D730A" w14:textId="77777777" w:rsidR="00775EB7" w:rsidRDefault="00775EB7" w:rsidP="00775EB7">
      <w:r>
        <w:rPr>
          <w:b/>
          <w:bCs/>
        </w:rPr>
        <w:t>Skullduggery</w:t>
      </w:r>
      <w:r>
        <w:t>- underhanded or unscrupulous behavior; underhanded.</w:t>
      </w:r>
    </w:p>
    <w:p w14:paraId="22A2F2EB" w14:textId="77777777" w:rsidR="00775EB7" w:rsidRDefault="00775EB7" w:rsidP="00775EB7">
      <w:pPr>
        <w:rPr>
          <w:rFonts w:ascii="Times New Roman" w:hAnsi="Times New Roman" w:cs="Times New Roman"/>
        </w:rPr>
      </w:pPr>
      <w:r>
        <w:rPr>
          <w:b/>
          <w:bCs/>
        </w:rPr>
        <w:t>Snarl</w:t>
      </w:r>
      <w:r>
        <w:t xml:space="preserve">- </w:t>
      </w:r>
      <w:r>
        <w:rPr>
          <w:rFonts w:ascii="Times New Roman" w:hAnsi="Times New Roman" w:cs="Times New Roman"/>
        </w:rPr>
        <w:tab/>
      </w:r>
      <w:bookmarkStart w:id="3" w:name="_Hlk70048651"/>
      <w:r>
        <w:rPr>
          <w:rFonts w:ascii="Times New Roman" w:hAnsi="Times New Roman" w:cs="Times New Roman"/>
        </w:rPr>
        <w:t>a knot or complication of hair, thread, or the like. Difficult to untangle; entanglement; hence, intricate complications; embarrassingly difficult.</w:t>
      </w:r>
      <w:bookmarkEnd w:id="3"/>
    </w:p>
    <w:p w14:paraId="604DE242" w14:textId="77777777" w:rsidR="00775EB7" w:rsidRDefault="00775EB7" w:rsidP="00775EB7">
      <w:pPr>
        <w:rPr>
          <w:rFonts w:ascii="Times New Roman" w:hAnsi="Times New Roman" w:cs="Times New Roman"/>
        </w:rPr>
      </w:pPr>
    </w:p>
    <w:p w14:paraId="26EDE35B" w14:textId="77777777" w:rsidR="00775EB7" w:rsidRDefault="00775EB7" w:rsidP="00775EB7">
      <w:pPr>
        <w:rPr>
          <w:rFonts w:ascii="Times New Roman" w:hAnsi="Times New Roman" w:cs="Times New Roman"/>
        </w:rPr>
      </w:pPr>
    </w:p>
    <w:p w14:paraId="0F37EAAF" w14:textId="77777777" w:rsidR="00775EB7" w:rsidRDefault="00775EB7" w:rsidP="00775EB7">
      <w:pPr>
        <w:rPr>
          <w:rFonts w:ascii="Times New Roman" w:hAnsi="Times New Roman" w:cs="Times New Roman"/>
        </w:rPr>
      </w:pPr>
      <w:r>
        <w:rPr>
          <w:rFonts w:ascii="Times New Roman" w:hAnsi="Times New Roman" w:cs="Times New Roman"/>
        </w:rPr>
        <w:t>Sailing terminology</w:t>
      </w:r>
    </w:p>
    <w:p w14:paraId="6F330022" w14:textId="77777777" w:rsidR="00775EB7" w:rsidRDefault="00775EB7" w:rsidP="00775EB7">
      <w:pPr>
        <w:pStyle w:val="ListParagraph"/>
        <w:numPr>
          <w:ilvl w:val="0"/>
          <w:numId w:val="1"/>
        </w:numPr>
        <w:rPr>
          <w:rFonts w:ascii="Times New Roman" w:hAnsi="Times New Roman" w:cs="Times New Roman"/>
        </w:rPr>
      </w:pPr>
      <w:r>
        <w:rPr>
          <w:rFonts w:ascii="Times New Roman" w:hAnsi="Times New Roman" w:cs="Times New Roman"/>
        </w:rPr>
        <w:t>Tacking</w:t>
      </w:r>
    </w:p>
    <w:p w14:paraId="1298F9E9" w14:textId="77777777" w:rsidR="00775EB7" w:rsidRPr="00F47EAE" w:rsidRDefault="00775EB7" w:rsidP="00775EB7">
      <w:pPr>
        <w:pStyle w:val="ListParagraph"/>
        <w:numPr>
          <w:ilvl w:val="0"/>
          <w:numId w:val="1"/>
        </w:numPr>
        <w:rPr>
          <w:rFonts w:ascii="Times New Roman" w:hAnsi="Times New Roman" w:cs="Times New Roman"/>
        </w:rPr>
      </w:pPr>
    </w:p>
    <w:p w14:paraId="11B8264E" w14:textId="4F492507" w:rsidR="00775EB7" w:rsidRDefault="00775EB7" w:rsidP="00775EB7">
      <w:pPr>
        <w:rPr>
          <w:rFonts w:ascii="Times New Roman" w:hAnsi="Times New Roman" w:cs="Times New Roman"/>
        </w:rPr>
      </w:pPr>
    </w:p>
    <w:p w14:paraId="441E6A6A" w14:textId="5DE53B6C" w:rsidR="00525F0C" w:rsidRDefault="00525F0C" w:rsidP="00775EB7">
      <w:pPr>
        <w:rPr>
          <w:rFonts w:ascii="Times New Roman" w:hAnsi="Times New Roman" w:cs="Times New Roman"/>
        </w:rPr>
      </w:pPr>
    </w:p>
    <w:p w14:paraId="3E25930C" w14:textId="1245CC8A" w:rsidR="00525F0C" w:rsidRDefault="00525F0C" w:rsidP="00775EB7">
      <w:pPr>
        <w:rPr>
          <w:rFonts w:ascii="Times New Roman" w:hAnsi="Times New Roman" w:cs="Times New Roman"/>
        </w:rPr>
      </w:pPr>
      <w:r>
        <w:rPr>
          <w:rFonts w:ascii="Times New Roman" w:hAnsi="Times New Roman" w:cs="Times New Roman"/>
        </w:rPr>
        <w:t>06/06/20</w:t>
      </w:r>
      <w:r w:rsidR="00ED0ABF">
        <w:rPr>
          <w:rFonts w:ascii="Times New Roman" w:hAnsi="Times New Roman" w:cs="Times New Roman"/>
        </w:rPr>
        <w:t>2</w:t>
      </w:r>
      <w:r>
        <w:rPr>
          <w:rFonts w:ascii="Times New Roman" w:hAnsi="Times New Roman" w:cs="Times New Roman"/>
        </w:rPr>
        <w:t>1</w:t>
      </w:r>
    </w:p>
    <w:p w14:paraId="2A4C1615" w14:textId="26B01B08" w:rsidR="00525F0C" w:rsidRDefault="00525F0C" w:rsidP="00775EB7">
      <w:pPr>
        <w:rPr>
          <w:rFonts w:ascii="Times New Roman" w:hAnsi="Times New Roman" w:cs="Times New Roman"/>
        </w:rPr>
      </w:pPr>
      <w:r>
        <w:rPr>
          <w:rFonts w:ascii="Times New Roman" w:hAnsi="Times New Roman" w:cs="Times New Roman"/>
        </w:rPr>
        <w:t xml:space="preserve">When we first met in college </w:t>
      </w:r>
      <w:proofErr w:type="spellStart"/>
      <w:r>
        <w:rPr>
          <w:rFonts w:ascii="Times New Roman" w:hAnsi="Times New Roman" w:cs="Times New Roman"/>
        </w:rPr>
        <w:t>betsy</w:t>
      </w:r>
      <w:proofErr w:type="spellEnd"/>
      <w:r>
        <w:rPr>
          <w:rFonts w:ascii="Times New Roman" w:hAnsi="Times New Roman" w:cs="Times New Roman"/>
        </w:rPr>
        <w:t xml:space="preserve"> used the text from my favorite poem to make a portrait of the poem’s poet. I was completely amazed. </w:t>
      </w:r>
    </w:p>
    <w:p w14:paraId="4D09D5AD" w14:textId="5E7D9FFE" w:rsidR="00525F0C" w:rsidRDefault="00525F0C" w:rsidP="00775EB7">
      <w:pPr>
        <w:rPr>
          <w:rFonts w:ascii="Times New Roman" w:hAnsi="Times New Roman" w:cs="Times New Roman"/>
        </w:rPr>
      </w:pPr>
      <w:r>
        <w:rPr>
          <w:rFonts w:ascii="Times New Roman" w:hAnsi="Times New Roman" w:cs="Times New Roman"/>
        </w:rPr>
        <w:t xml:space="preserve">Esme’s lovely cadre of word brings -- word bearers </w:t>
      </w:r>
    </w:p>
    <w:p w14:paraId="6022CA9A" w14:textId="1117FB9F" w:rsidR="00525F0C" w:rsidRDefault="00525F0C" w:rsidP="00775EB7">
      <w:pPr>
        <w:rPr>
          <w:rFonts w:ascii="Times New Roman" w:hAnsi="Times New Roman" w:cs="Times New Roman"/>
        </w:rPr>
      </w:pPr>
      <w:r>
        <w:rPr>
          <w:rFonts w:ascii="Times New Roman" w:hAnsi="Times New Roman" w:cs="Times New Roman"/>
        </w:rPr>
        <w:tab/>
        <w:t xml:space="preserve">Bari </w:t>
      </w:r>
      <w:proofErr w:type="spellStart"/>
      <w:r>
        <w:rPr>
          <w:rFonts w:ascii="Times New Roman" w:hAnsi="Times New Roman" w:cs="Times New Roman"/>
        </w:rPr>
        <w:t>Zaki</w:t>
      </w:r>
      <w:proofErr w:type="spellEnd"/>
      <w:r>
        <w:rPr>
          <w:rFonts w:ascii="Times New Roman" w:hAnsi="Times New Roman" w:cs="Times New Roman"/>
        </w:rPr>
        <w:t xml:space="preserve"> -- who is a calligrapher and bookmaker and has a shop and studio just up the street and has gifted Esme so many writing supplies and a </w:t>
      </w:r>
      <w:proofErr w:type="gramStart"/>
      <w:r>
        <w:rPr>
          <w:rFonts w:ascii="Times New Roman" w:hAnsi="Times New Roman" w:cs="Times New Roman"/>
        </w:rPr>
        <w:t>type writer</w:t>
      </w:r>
      <w:proofErr w:type="gramEnd"/>
      <w:r>
        <w:rPr>
          <w:rFonts w:ascii="Times New Roman" w:hAnsi="Times New Roman" w:cs="Times New Roman"/>
        </w:rPr>
        <w:t xml:space="preserve"> and an incredible cigar box of really nice colored pencils.</w:t>
      </w:r>
    </w:p>
    <w:p w14:paraId="601CC3CC" w14:textId="648F82F7" w:rsidR="00525F0C" w:rsidRDefault="00525F0C" w:rsidP="00775EB7">
      <w:pPr>
        <w:rPr>
          <w:rFonts w:ascii="Times New Roman" w:hAnsi="Times New Roman" w:cs="Times New Roman"/>
        </w:rPr>
      </w:pPr>
      <w:r>
        <w:rPr>
          <w:rFonts w:ascii="Times New Roman" w:hAnsi="Times New Roman" w:cs="Times New Roman"/>
        </w:rPr>
        <w:tab/>
        <w:t xml:space="preserve">Jinn -- an old friend of </w:t>
      </w:r>
      <w:proofErr w:type="spellStart"/>
      <w:r>
        <w:rPr>
          <w:rFonts w:ascii="Times New Roman" w:hAnsi="Times New Roman" w:cs="Times New Roman"/>
        </w:rPr>
        <w:t>betsy</w:t>
      </w:r>
      <w:proofErr w:type="spellEnd"/>
      <w:r>
        <w:rPr>
          <w:rFonts w:ascii="Times New Roman" w:hAnsi="Times New Roman" w:cs="Times New Roman"/>
        </w:rPr>
        <w:t xml:space="preserve"> who </w:t>
      </w:r>
      <w:proofErr w:type="gramStart"/>
      <w:r>
        <w:rPr>
          <w:rFonts w:ascii="Times New Roman" w:hAnsi="Times New Roman" w:cs="Times New Roman"/>
        </w:rPr>
        <w:t>is a sensitive and smart artist</w:t>
      </w:r>
      <w:proofErr w:type="gramEnd"/>
      <w:r>
        <w:rPr>
          <w:rFonts w:ascii="Times New Roman" w:hAnsi="Times New Roman" w:cs="Times New Roman"/>
        </w:rPr>
        <w:t xml:space="preserve"> who loves word play and sharing interesting words with Esme.</w:t>
      </w:r>
    </w:p>
    <w:p w14:paraId="70A0291A" w14:textId="343AAD91" w:rsidR="00525F0C" w:rsidRDefault="00525F0C" w:rsidP="00775EB7">
      <w:pPr>
        <w:rPr>
          <w:rFonts w:ascii="Times New Roman" w:hAnsi="Times New Roman" w:cs="Times New Roman"/>
        </w:rPr>
      </w:pPr>
      <w:r>
        <w:rPr>
          <w:rFonts w:ascii="Times New Roman" w:hAnsi="Times New Roman" w:cs="Times New Roman"/>
        </w:rPr>
        <w:lastRenderedPageBreak/>
        <w:tab/>
        <w:t xml:space="preserve">Anna-- our downstairs neighbor who is a playwright and director and theater academic who has read with Esme in the yard and on her porch and who has exchanged notes and poems with her celebrating the seasons and gardening and holidays and neighborliness. </w:t>
      </w:r>
    </w:p>
    <w:p w14:paraId="4A215862" w14:textId="2793E726" w:rsidR="00525F0C" w:rsidRDefault="00525F0C" w:rsidP="00775EB7">
      <w:pPr>
        <w:rPr>
          <w:rFonts w:ascii="Times New Roman" w:hAnsi="Times New Roman" w:cs="Times New Roman"/>
        </w:rPr>
      </w:pPr>
      <w:r>
        <w:rPr>
          <w:rFonts w:ascii="Times New Roman" w:hAnsi="Times New Roman" w:cs="Times New Roman"/>
        </w:rPr>
        <w:tab/>
        <w:t xml:space="preserve">Grandmother Sally who read to Esme via Facetime during the pandemic and who has gifted us so many books and made so many book suggestions over the years and whose own example as a loving reader </w:t>
      </w:r>
      <w:r w:rsidR="00EE7C15">
        <w:rPr>
          <w:rFonts w:ascii="Times New Roman" w:hAnsi="Times New Roman" w:cs="Times New Roman"/>
        </w:rPr>
        <w:t xml:space="preserve">has demonstrated for Esme that reading is truly a life-long passion. </w:t>
      </w:r>
    </w:p>
    <w:p w14:paraId="701754B3" w14:textId="702C8E7B" w:rsidR="00EE7C15" w:rsidRDefault="00EE7C15" w:rsidP="00775EB7">
      <w:pPr>
        <w:rPr>
          <w:rFonts w:ascii="Times New Roman" w:hAnsi="Times New Roman" w:cs="Times New Roman"/>
        </w:rPr>
      </w:pPr>
      <w:r>
        <w:rPr>
          <w:rFonts w:ascii="Times New Roman" w:hAnsi="Times New Roman" w:cs="Times New Roman"/>
        </w:rPr>
        <w:tab/>
        <w:t xml:space="preserve">Ellen, her first teacher, in preschool, who is a creative poet and who has encouraged Esme’s passion for language all along the way-- writing letters and poems and doing projects together and making special gifts. </w:t>
      </w:r>
    </w:p>
    <w:p w14:paraId="7862FA8B" w14:textId="44D13115" w:rsidR="00EE7C15" w:rsidRDefault="00EE7C15" w:rsidP="00775EB7">
      <w:pPr>
        <w:rPr>
          <w:rFonts w:ascii="Times New Roman" w:hAnsi="Times New Roman" w:cs="Times New Roman"/>
        </w:rPr>
      </w:pPr>
      <w:r>
        <w:rPr>
          <w:rFonts w:ascii="Times New Roman" w:hAnsi="Times New Roman" w:cs="Times New Roman"/>
        </w:rPr>
        <w:tab/>
        <w:t xml:space="preserve">Betsy-- </w:t>
      </w:r>
      <w:proofErr w:type="gramStart"/>
      <w:r>
        <w:rPr>
          <w:rFonts w:ascii="Times New Roman" w:hAnsi="Times New Roman" w:cs="Times New Roman"/>
        </w:rPr>
        <w:t>all of</w:t>
      </w:r>
      <w:proofErr w:type="gramEnd"/>
      <w:r>
        <w:rPr>
          <w:rFonts w:ascii="Times New Roman" w:hAnsi="Times New Roman" w:cs="Times New Roman"/>
        </w:rPr>
        <w:t xml:space="preserve"> her reading and word discussions, tracking the reading, finding new books, having a savvy and critical eye for worthwhile literature. Being committed to the interface. Delighting in it herself. Reading herself. Getting lost in books. Showing the girls that it is truly a nourishing delight. </w:t>
      </w:r>
    </w:p>
    <w:p w14:paraId="273E0FCB" w14:textId="17A32AB0" w:rsidR="003C3189" w:rsidRDefault="00ED0ABF" w:rsidP="00775EB7">
      <w:pPr>
        <w:rPr>
          <w:rFonts w:ascii="Times New Roman" w:hAnsi="Times New Roman" w:cs="Times New Roman"/>
        </w:rPr>
      </w:pPr>
      <w:r>
        <w:rPr>
          <w:rFonts w:ascii="Times New Roman" w:hAnsi="Times New Roman" w:cs="Times New Roman"/>
        </w:rPr>
        <w:tab/>
        <w:t xml:space="preserve">Attempting to get behind language. Around it. Feel empowered to create and explore with it. </w:t>
      </w:r>
      <w:proofErr w:type="gramStart"/>
      <w:r>
        <w:rPr>
          <w:rFonts w:ascii="Times New Roman" w:hAnsi="Times New Roman" w:cs="Times New Roman"/>
        </w:rPr>
        <w:t>Oh</w:t>
      </w:r>
      <w:proofErr w:type="gramEnd"/>
      <w:r>
        <w:rPr>
          <w:rFonts w:ascii="Times New Roman" w:hAnsi="Times New Roman" w:cs="Times New Roman"/>
        </w:rPr>
        <w:t xml:space="preserve"> the semiotic possibilities -- combinations, possibilities, efficiencies, inefficiencies. </w:t>
      </w:r>
    </w:p>
    <w:p w14:paraId="69A96DFD" w14:textId="515A70E8" w:rsidR="00802F82" w:rsidRDefault="00802F82" w:rsidP="00775EB7">
      <w:pPr>
        <w:rPr>
          <w:rFonts w:ascii="Times New Roman" w:hAnsi="Times New Roman" w:cs="Times New Roman"/>
        </w:rPr>
      </w:pPr>
      <w:r>
        <w:rPr>
          <w:rFonts w:ascii="Times New Roman" w:hAnsi="Times New Roman" w:cs="Times New Roman"/>
        </w:rPr>
        <w:tab/>
        <w:t xml:space="preserve">He was trying to get to the other side of language in an act of self-preservation and nourishment. Try to travel through and find meaning in the intricacies of the 26 letters and punctuation marks and spaces. All the possibilities. The regular expressions. He’d begun to learn computing-- strings, and hashes and </w:t>
      </w:r>
      <w:proofErr w:type="gramStart"/>
      <w:r>
        <w:rPr>
          <w:rFonts w:ascii="Times New Roman" w:hAnsi="Times New Roman" w:cs="Times New Roman"/>
        </w:rPr>
        <w:t>arrays ,</w:t>
      </w:r>
      <w:proofErr w:type="gramEnd"/>
      <w:r>
        <w:rPr>
          <w:rFonts w:ascii="Times New Roman" w:hAnsi="Times New Roman" w:cs="Times New Roman"/>
        </w:rPr>
        <w:t xml:space="preserve"> Texts and scripts, documentation, </w:t>
      </w:r>
      <w:proofErr w:type="spellStart"/>
      <w:r>
        <w:rPr>
          <w:rFonts w:ascii="Times New Roman" w:hAnsi="Times New Roman" w:cs="Times New Roman"/>
        </w:rPr>
        <w:t>definity</w:t>
      </w:r>
      <w:proofErr w:type="spellEnd"/>
      <w:r>
        <w:rPr>
          <w:rFonts w:ascii="Times New Roman" w:hAnsi="Times New Roman" w:cs="Times New Roman"/>
        </w:rPr>
        <w:t xml:space="preserve">, context creation, </w:t>
      </w:r>
      <w:proofErr w:type="spellStart"/>
      <w:r>
        <w:rPr>
          <w:rFonts w:ascii="Times New Roman" w:hAnsi="Times New Roman" w:cs="Times New Roman"/>
        </w:rPr>
        <w:t>self establishment</w:t>
      </w:r>
      <w:proofErr w:type="spellEnd"/>
      <w:r>
        <w:rPr>
          <w:rFonts w:ascii="Times New Roman" w:hAnsi="Times New Roman" w:cs="Times New Roman"/>
        </w:rPr>
        <w:t xml:space="preserve">, understanding flow control. , declaring you </w:t>
      </w:r>
      <w:proofErr w:type="spellStart"/>
      <w:r>
        <w:rPr>
          <w:rFonts w:ascii="Times New Roman" w:hAnsi="Times New Roman" w:cs="Times New Roman"/>
        </w:rPr>
        <w:t>rinterface</w:t>
      </w:r>
      <w:proofErr w:type="spellEnd"/>
      <w:r>
        <w:rPr>
          <w:rFonts w:ascii="Times New Roman" w:hAnsi="Times New Roman" w:cs="Times New Roman"/>
        </w:rPr>
        <w:t xml:space="preserve">, spelling </w:t>
      </w:r>
      <w:proofErr w:type="spellStart"/>
      <w:r>
        <w:rPr>
          <w:rFonts w:ascii="Times New Roman" w:hAnsi="Times New Roman" w:cs="Times New Roman"/>
        </w:rPr>
        <w:t>ou</w:t>
      </w:r>
      <w:proofErr w:type="spellEnd"/>
      <w:r>
        <w:rPr>
          <w:rFonts w:ascii="Times New Roman" w:hAnsi="Times New Roman" w:cs="Times New Roman"/>
        </w:rPr>
        <w:t xml:space="preserve"> t the clean call and response expected. Testing it. </w:t>
      </w:r>
    </w:p>
    <w:p w14:paraId="357EFFD7" w14:textId="1FC80C06" w:rsidR="003C3189" w:rsidRDefault="003C3189" w:rsidP="00775EB7">
      <w:pPr>
        <w:rPr>
          <w:rFonts w:ascii="Times New Roman" w:hAnsi="Times New Roman" w:cs="Times New Roman"/>
        </w:rPr>
      </w:pPr>
      <w:r>
        <w:rPr>
          <w:rFonts w:ascii="Times New Roman" w:hAnsi="Times New Roman" w:cs="Times New Roman"/>
        </w:rPr>
        <w:t>04/10/2021</w:t>
      </w:r>
    </w:p>
    <w:p w14:paraId="58820085" w14:textId="11402C40" w:rsidR="003C3189" w:rsidRDefault="003C3189" w:rsidP="00775EB7">
      <w:pPr>
        <w:rPr>
          <w:rFonts w:ascii="Times New Roman" w:hAnsi="Times New Roman" w:cs="Times New Roman"/>
        </w:rPr>
      </w:pPr>
      <w:r>
        <w:rPr>
          <w:rFonts w:ascii="Times New Roman" w:hAnsi="Times New Roman" w:cs="Times New Roman"/>
        </w:rPr>
        <w:t xml:space="preserve">We are all confronted with this great ground of unknowing, this expansive landscape of ancestorial organ knowledge. This tree like system of rooting and growing on dry land.  </w:t>
      </w:r>
    </w:p>
    <w:p w14:paraId="65EE4BD2" w14:textId="01DF9674" w:rsidR="003C3189" w:rsidRDefault="003C3189" w:rsidP="00775EB7">
      <w:pPr>
        <w:rPr>
          <w:rFonts w:ascii="Times New Roman" w:hAnsi="Times New Roman" w:cs="Times New Roman"/>
        </w:rPr>
      </w:pPr>
    </w:p>
    <w:p w14:paraId="799B877A" w14:textId="63F06AB5" w:rsidR="003C3189" w:rsidRDefault="003C3189" w:rsidP="00775EB7">
      <w:pPr>
        <w:rPr>
          <w:rFonts w:ascii="Times New Roman" w:hAnsi="Times New Roman" w:cs="Times New Roman"/>
        </w:rPr>
      </w:pPr>
      <w:r>
        <w:rPr>
          <w:rFonts w:ascii="Times New Roman" w:hAnsi="Times New Roman" w:cs="Times New Roman"/>
        </w:rPr>
        <w:t xml:space="preserve">We continue to hunt. We continue to gather. We continue to grunt and project our tribal fury.  </w:t>
      </w:r>
    </w:p>
    <w:p w14:paraId="193A88DC" w14:textId="75A110FF" w:rsidR="003C3189" w:rsidRDefault="003C3189" w:rsidP="00775EB7">
      <w:pPr>
        <w:rPr>
          <w:rFonts w:ascii="Times New Roman" w:hAnsi="Times New Roman" w:cs="Times New Roman"/>
        </w:rPr>
      </w:pPr>
    </w:p>
    <w:p w14:paraId="3F1605DE" w14:textId="47B2C054" w:rsidR="003C3189" w:rsidRDefault="003C3189" w:rsidP="00775EB7">
      <w:pPr>
        <w:rPr>
          <w:rFonts w:ascii="Times New Roman" w:hAnsi="Times New Roman" w:cs="Times New Roman"/>
        </w:rPr>
      </w:pPr>
      <w:r>
        <w:rPr>
          <w:rFonts w:ascii="Times New Roman" w:hAnsi="Times New Roman" w:cs="Times New Roman"/>
        </w:rPr>
        <w:t xml:space="preserve">Food and nourishment… information about where to find food and nourishment. </w:t>
      </w:r>
    </w:p>
    <w:p w14:paraId="60A23CD3" w14:textId="77777777" w:rsidR="00775EB7" w:rsidRPr="00AA029D" w:rsidRDefault="00775EB7" w:rsidP="00775EB7"/>
    <w:p w14:paraId="658B2E12" w14:textId="77777777" w:rsidR="00775EB7" w:rsidRDefault="00775EB7"/>
    <w:sectPr w:rsidR="00775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3452"/>
    <w:multiLevelType w:val="hybridMultilevel"/>
    <w:tmpl w:val="BF14FF84"/>
    <w:lvl w:ilvl="0" w:tplc="6FA69DDE">
      <w:start w:val="1"/>
      <w:numFmt w:val="upperLetter"/>
      <w:lvlText w:val="%1."/>
      <w:lvlJc w:val="left"/>
      <w:pPr>
        <w:ind w:left="720" w:hanging="360"/>
      </w:pPr>
      <w:rPr>
        <w:rFonts w:ascii="Open Sans" w:hAnsi="Open Sans" w:cs="Open Sans" w:hint="default"/>
        <w:color w:val="303336"/>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5086E"/>
    <w:multiLevelType w:val="hybridMultilevel"/>
    <w:tmpl w:val="D6109C00"/>
    <w:lvl w:ilvl="0" w:tplc="03E6D0B8">
      <w:start w:val="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21"/>
    <w:rsid w:val="0017675C"/>
    <w:rsid w:val="0019498A"/>
    <w:rsid w:val="001B3807"/>
    <w:rsid w:val="003C3189"/>
    <w:rsid w:val="00525F0C"/>
    <w:rsid w:val="00556DDB"/>
    <w:rsid w:val="006377BA"/>
    <w:rsid w:val="00656665"/>
    <w:rsid w:val="006E201F"/>
    <w:rsid w:val="007072B3"/>
    <w:rsid w:val="00775EB7"/>
    <w:rsid w:val="0078605B"/>
    <w:rsid w:val="00802F82"/>
    <w:rsid w:val="00AA2E1B"/>
    <w:rsid w:val="00C868CC"/>
    <w:rsid w:val="00C87F71"/>
    <w:rsid w:val="00D15321"/>
    <w:rsid w:val="00DE1BA6"/>
    <w:rsid w:val="00ED0ABF"/>
    <w:rsid w:val="00EE7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6B22"/>
  <w15:chartTrackingRefBased/>
  <w15:docId w15:val="{DEB2825E-8948-4ECF-A0A4-90BBD401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F71"/>
  </w:style>
  <w:style w:type="paragraph" w:styleId="Heading1">
    <w:name w:val="heading 1"/>
    <w:basedOn w:val="Normal"/>
    <w:next w:val="Normal"/>
    <w:link w:val="Heading1Char"/>
    <w:uiPriority w:val="9"/>
    <w:qFormat/>
    <w:rsid w:val="00C87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F71"/>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semiHidden/>
    <w:unhideWhenUsed/>
    <w:rsid w:val="00656665"/>
  </w:style>
  <w:style w:type="character" w:customStyle="1" w:styleId="DateChar">
    <w:name w:val="Date Char"/>
    <w:basedOn w:val="DefaultParagraphFont"/>
    <w:link w:val="Date"/>
    <w:uiPriority w:val="99"/>
    <w:semiHidden/>
    <w:rsid w:val="00656665"/>
  </w:style>
  <w:style w:type="character" w:styleId="Hyperlink">
    <w:name w:val="Hyperlink"/>
    <w:basedOn w:val="DefaultParagraphFont"/>
    <w:uiPriority w:val="99"/>
    <w:unhideWhenUsed/>
    <w:rsid w:val="00775EB7"/>
    <w:rPr>
      <w:color w:val="0563C1" w:themeColor="hyperlink"/>
      <w:u w:val="single"/>
    </w:rPr>
  </w:style>
  <w:style w:type="character" w:styleId="UnresolvedMention">
    <w:name w:val="Unresolved Mention"/>
    <w:basedOn w:val="DefaultParagraphFont"/>
    <w:uiPriority w:val="99"/>
    <w:semiHidden/>
    <w:unhideWhenUsed/>
    <w:rsid w:val="00775EB7"/>
    <w:rPr>
      <w:color w:val="605E5C"/>
      <w:shd w:val="clear" w:color="auto" w:fill="E1DFDD"/>
    </w:rPr>
  </w:style>
  <w:style w:type="character" w:styleId="FollowedHyperlink">
    <w:name w:val="FollowedHyperlink"/>
    <w:basedOn w:val="DefaultParagraphFont"/>
    <w:uiPriority w:val="99"/>
    <w:semiHidden/>
    <w:unhideWhenUsed/>
    <w:rsid w:val="00775EB7"/>
    <w:rPr>
      <w:color w:val="954F72" w:themeColor="followedHyperlink"/>
      <w:u w:val="single"/>
    </w:rPr>
  </w:style>
  <w:style w:type="paragraph" w:styleId="ListParagraph">
    <w:name w:val="List Paragraph"/>
    <w:basedOn w:val="Normal"/>
    <w:uiPriority w:val="34"/>
    <w:qFormat/>
    <w:rsid w:val="00775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channel/UCTdVHP2tG0367BwXyjhfsq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14</cp:revision>
  <dcterms:created xsi:type="dcterms:W3CDTF">2022-03-24T22:02:00Z</dcterms:created>
  <dcterms:modified xsi:type="dcterms:W3CDTF">2022-04-01T19:04:00Z</dcterms:modified>
</cp:coreProperties>
</file>