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C897" w14:textId="77777777" w:rsidR="00C87F71" w:rsidRDefault="00C87F71" w:rsidP="00C87F71">
      <w:pPr>
        <w:pStyle w:val="Heading1"/>
        <w:shd w:val="clear" w:color="auto" w:fill="F9F9F9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Third Eye Activation - Destroys Unconscious Blocks </w:t>
      </w:r>
      <w:proofErr w:type="gramStart"/>
      <w:r>
        <w:rPr>
          <w:rFonts w:ascii="Roboto" w:hAnsi="Roboto"/>
          <w:b/>
          <w:bCs/>
        </w:rPr>
        <w:t>And</w:t>
      </w:r>
      <w:proofErr w:type="gramEnd"/>
      <w:r>
        <w:rPr>
          <w:rFonts w:ascii="Roboto" w:hAnsi="Roboto"/>
          <w:b/>
          <w:bCs/>
        </w:rPr>
        <w:t xml:space="preserve"> Negativity - Open Third Eye E02</w:t>
      </w:r>
    </w:p>
    <w:p w14:paraId="4E391189" w14:textId="77777777" w:rsidR="00C87F71" w:rsidRPr="002B39D0" w:rsidRDefault="00556DDB" w:rsidP="00C87F71">
      <w:pPr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hyperlink r:id="rId4" w:history="1">
        <w:r w:rsidR="00C87F71" w:rsidRPr="002B39D0">
          <w:rPr>
            <w:rFonts w:ascii="Roboto" w:eastAsia="Times New Roman" w:hAnsi="Roboto" w:cs="Times New Roman"/>
            <w:color w:val="0000FF"/>
            <w:sz w:val="27"/>
            <w:szCs w:val="27"/>
            <w:bdr w:val="none" w:sz="0" w:space="0" w:color="auto" w:frame="1"/>
          </w:rPr>
          <w:br/>
          <w:t xml:space="preserve">Meditation </w:t>
        </w:r>
        <w:proofErr w:type="spellStart"/>
        <w:r w:rsidR="00C87F71" w:rsidRPr="002B39D0">
          <w:rPr>
            <w:rFonts w:ascii="Roboto" w:eastAsia="Times New Roman" w:hAnsi="Roboto" w:cs="Times New Roman"/>
            <w:color w:val="0000FF"/>
            <w:sz w:val="27"/>
            <w:szCs w:val="27"/>
            <w:bdr w:val="none" w:sz="0" w:space="0" w:color="auto" w:frame="1"/>
          </w:rPr>
          <w:t>RelaxMusic</w:t>
        </w:r>
        <w:proofErr w:type="spellEnd"/>
      </w:hyperlink>
    </w:p>
    <w:p w14:paraId="7E6295F3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momento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hay personas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mundo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que son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tú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solos,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extrañan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proofErr w:type="gram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alguien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deprimidos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heridos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tienen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cicatrices del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pasado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tienen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problemas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personales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nadie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conoce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tienen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secretos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que no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creerías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Desean,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sueñan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esperan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ahora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mismo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sentados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aquí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leyendo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palabras,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escribo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para que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no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sientas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solo.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Recuerde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siempre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no se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deprima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pasado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no se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preocupe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futuro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concéntrese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HOY. Si hoy no es tan bueno, ¡no se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preocupe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!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Mañana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tendrá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nueva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oportunidad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Si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aún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está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leyendo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deseo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hermoso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día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lleno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de LUZ, AMOR, SALUD y FELICIDAD. Lo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esperamos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nuestro</w:t>
      </w:r>
      <w:proofErr w:type="spellEnd"/>
      <w:r w:rsidRPr="002B39D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canal</w:t>
      </w:r>
    </w:p>
    <w:p w14:paraId="271F7BAC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DD83AA4" w14:textId="7744F4A3" w:rsidR="00C87F71" w:rsidRDefault="00656665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03/24/2022</w:t>
      </w:r>
    </w:p>
    <w:p w14:paraId="2B6A02F5" w14:textId="1D0040A8" w:rsidR="00656665" w:rsidRDefault="00656665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2DBD23BB" w14:textId="633816C8" w:rsidR="00656665" w:rsidRDefault="00656665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Intuition is not knowing or feeling, it is seeing =&gt; emotions and intellect perceiving as one.</w:t>
      </w:r>
    </w:p>
    <w:p w14:paraId="79CEF296" w14:textId="133D4EF8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320B37EB" w14:textId="50A8B884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The tree is furious, semantically absurd, syntactically perfect. </w:t>
      </w:r>
    </w:p>
    <w:p w14:paraId="73BB9391" w14:textId="77777777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3D52A5E2" w14:textId="63ABCB72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bookmarkStart w:id="0" w:name="_Hlk99034409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“I’m a furious tree!” said the furious tree.</w:t>
      </w:r>
    </w:p>
    <w:p w14:paraId="6E8C50A0" w14:textId="7FA294EF" w:rsidR="00DE1BA6" w:rsidRDefault="00DE1BA6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While semantically absurd, his syntax was immaculate.</w:t>
      </w:r>
    </w:p>
    <w:bookmarkEnd w:id="0"/>
    <w:p w14:paraId="6B4E9884" w14:textId="7283F763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BB67CA3" w14:textId="1538E646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Automatic writing</w:t>
      </w:r>
    </w:p>
    <w:p w14:paraId="42E6BF48" w14:textId="13AA446A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American Spiritualism</w:t>
      </w:r>
    </w:p>
    <w:p w14:paraId="11511B52" w14:textId="1D2E59AE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Story telling</w:t>
      </w:r>
    </w:p>
    <w:p w14:paraId="16331C4A" w14:textId="00A4D6EB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Speaking in tongues </w:t>
      </w:r>
    </w:p>
    <w:p w14:paraId="4ED599B6" w14:textId="784D69DB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Escaping means taking away special meaning. </w:t>
      </w:r>
    </w:p>
    <w:p w14:paraId="3013D077" w14:textId="77777777" w:rsidR="0078605B" w:rsidRDefault="0078605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13DF25E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3/12/2020</w:t>
      </w:r>
    </w:p>
    <w:p w14:paraId="0087E814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8DEF844" w14:textId="77777777" w:rsidR="00C87F71" w:rsidRPr="003D2F3C" w:rsidRDefault="00C87F71" w:rsidP="00C87F71">
      <w:pPr>
        <w:spacing w:after="30" w:line="240" w:lineRule="auto"/>
        <w:rPr>
          <w:rFonts w:ascii="Times New Roman" w:eastAsia="Yu Mincho" w:hAnsi="Times New Roman" w:cs="Times New Roman"/>
          <w:sz w:val="24"/>
          <w:szCs w:val="24"/>
          <w:bdr w:val="none" w:sz="0" w:space="0" w:color="auto" w:frame="1"/>
          <w:lang w:eastAsia="ja-JP"/>
        </w:rPr>
      </w:pPr>
      <w:r>
        <w:rPr>
          <w:rFonts w:asciiTheme="minorEastAsia" w:hAnsiTheme="minorEastAsia" w:cs="Times New Roman" w:hint="eastAsia"/>
          <w:sz w:val="24"/>
          <w:szCs w:val="24"/>
          <w:bdr w:val="none" w:sz="0" w:space="0" w:color="auto" w:frame="1"/>
        </w:rPr>
        <w:t>Words--</w:t>
      </w:r>
      <w:r>
        <w:rPr>
          <w:rFonts w:asciiTheme="minorEastAsia" w:hAnsiTheme="minorEastAsia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EastAsia" w:eastAsia="Yu Mincho" w:hAnsiTheme="minorEastAsia" w:cs="Times New Roman"/>
          <w:sz w:val="24"/>
          <w:szCs w:val="24"/>
          <w:bdr w:val="none" w:sz="0" w:space="0" w:color="auto" w:frame="1"/>
          <w:lang w:eastAsia="ja-JP"/>
        </w:rPr>
        <w:t xml:space="preserve">associations, accidents, </w:t>
      </w:r>
      <w:proofErr w:type="spellStart"/>
      <w:r>
        <w:rPr>
          <w:rFonts w:asciiTheme="minorEastAsia" w:eastAsia="Yu Mincho" w:hAnsiTheme="minorEastAsia" w:cs="Times New Roman"/>
          <w:sz w:val="24"/>
          <w:szCs w:val="24"/>
          <w:bdr w:val="none" w:sz="0" w:space="0" w:color="auto" w:frame="1"/>
          <w:lang w:eastAsia="ja-JP"/>
        </w:rPr>
        <w:t>partiulars</w:t>
      </w:r>
      <w:proofErr w:type="spellEnd"/>
    </w:p>
    <w:p w14:paraId="1CE740F7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EB41746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Leprechan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Ghengis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Khan </w:t>
      </w:r>
    </w:p>
    <w:p w14:paraId="0DEDC694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5E7CFD6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Corn or Korn </w:t>
      </w:r>
    </w:p>
    <w:p w14:paraId="591D4E29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44C59D4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Admitting to the accidents of one’s life.</w:t>
      </w:r>
    </w:p>
    <w:p w14:paraId="101EF92E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Essences and accidents ala transubstantiation.</w:t>
      </w:r>
    </w:p>
    <w:p w14:paraId="0F4A010D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Essences and alchemy.</w:t>
      </w:r>
    </w:p>
    <w:p w14:paraId="25171110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Changing essences. Changing accidents.</w:t>
      </w:r>
    </w:p>
    <w:p w14:paraId="00F65547" w14:textId="77777777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5323CB2" w14:textId="3BE5D105" w:rsidR="00C87F71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Robin William’s character 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Good Will Hunting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-- “It’s not your fault, it’s not your fault. It’s not your fault.”</w:t>
      </w:r>
    </w:p>
    <w:p w14:paraId="7A907305" w14:textId="12998E97" w:rsidR="00AA2E1B" w:rsidRDefault="00AA2E1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27FFEF6E" w14:textId="5698A764" w:rsidR="00AA2E1B" w:rsidRDefault="00AA2E1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bookmarkStart w:id="1" w:name="_Hlk99037328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02/27/2022</w:t>
      </w:r>
    </w:p>
    <w:p w14:paraId="395A8E48" w14:textId="26F82BEE" w:rsidR="00AA2E1B" w:rsidRDefault="00AA2E1B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Language is the basic unit of culture-- it is an organic, living, evolving, mutating, hyper object.</w:t>
      </w:r>
    </w:p>
    <w:bookmarkEnd w:id="1"/>
    <w:p w14:paraId="734F191B" w14:textId="77777777" w:rsidR="00C87F71" w:rsidRPr="00C42ADF" w:rsidRDefault="00C87F71" w:rsidP="00C87F7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31F19" w14:textId="77777777" w:rsidR="00C87F71" w:rsidRDefault="00C87F71" w:rsidP="00C87F71">
      <w:r>
        <w:t xml:space="preserve"> </w:t>
      </w:r>
    </w:p>
    <w:p w14:paraId="09051A65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21"/>
    <w:rsid w:val="00556DDB"/>
    <w:rsid w:val="006377BA"/>
    <w:rsid w:val="00656665"/>
    <w:rsid w:val="007072B3"/>
    <w:rsid w:val="0078605B"/>
    <w:rsid w:val="00AA2E1B"/>
    <w:rsid w:val="00C868CC"/>
    <w:rsid w:val="00C87F71"/>
    <w:rsid w:val="00D15321"/>
    <w:rsid w:val="00D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6B22"/>
  <w15:chartTrackingRefBased/>
  <w15:docId w15:val="{DEB2825E-8948-4ECF-A0A4-90BBD401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71"/>
  </w:style>
  <w:style w:type="paragraph" w:styleId="Heading1">
    <w:name w:val="heading 1"/>
    <w:basedOn w:val="Normal"/>
    <w:next w:val="Normal"/>
    <w:link w:val="Heading1Char"/>
    <w:uiPriority w:val="9"/>
    <w:qFormat/>
    <w:rsid w:val="00C8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6665"/>
  </w:style>
  <w:style w:type="character" w:customStyle="1" w:styleId="DateChar">
    <w:name w:val="Date Char"/>
    <w:basedOn w:val="DefaultParagraphFont"/>
    <w:link w:val="Date"/>
    <w:uiPriority w:val="99"/>
    <w:semiHidden/>
    <w:rsid w:val="0065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TdVHP2tG0367BwXyjhfs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6</cp:revision>
  <dcterms:created xsi:type="dcterms:W3CDTF">2022-03-24T22:02:00Z</dcterms:created>
  <dcterms:modified xsi:type="dcterms:W3CDTF">2022-03-25T22:19:00Z</dcterms:modified>
</cp:coreProperties>
</file>