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bd8f4150f14ec8" /></Relationships>
</file>

<file path=word/document.xml><?xml version="1.0" encoding="utf-8"?>
<w:document xmlns:w="http://schemas.openxmlformats.org/wordprocessingml/2006/main">
  <w:body>
    <w:p>
      <w:r>
        <w:t xml:space="preserve">Airline Group Booking (Booked)SYSTEM PNR7PUB4YAIRLINE PNR7PUB4YISSUE DATEISSUING AIRLINESaudi Arabian AirlinesBOOKING ID/AGENT ID13925/1383Itinerary DetailsTRAVELDATEAIRLINEDEPARTUREARRIVALOTHER NOTES21 Feb 26SV 729Operated by:Saudi ArabianAirlines(ISB),Islamabad,PakistanTime17:50 / 21 Feb 26(JED),Jeddah, SaudiArabiaTime21:35 / 21 Feb 26Cabin: Economy, GBaggage:A: 20 / C: 20 / I: 0 1Fare Basis:A: ADT / C: CHD / I:INF07 Mar 26SV 728Operated by:Saudi ArabianAirlines(JED),Jeddah, SaudiArabiaTime09:25 / 07 Mar 26(ISB),Islamabad,PakistanTime16:05 / 07 Mar 26Cabin: Economy, GBaggage:A: 40 / C: 40 / I: 0 1Fare Basis:A: ADT / C: CHD / I:INFPassenger DetailsFirst NameLast namePassenger TypeDOBNationalityDocument #Ticket #FARIDABEGUMAdult04 Jun 70PKJU396158114/02/2026, 19:03AirGroup_Booking_13925https://travelpartner.pk/admin/PrintAirGroupBooking.aspx?AirGroupBookingID=139251/1</w:t>
      </w:r>
    </w:p>
  </w:body>
</w:document>
</file>