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Barbell Seated Calf Raise</w:t>
      </w:r>
    </w:p>
    <w:p>
      <w:r>
        <w:rPr>
          <w:b/>
        </w:rPr>
        <w:t>NEW PAGE — add as a new Exercise (save as Draft, check, then Publish).</w:t>
      </w:r>
    </w:p>
    <w:p>
      <w:pPr>
        <w:pStyle w:val="ListBullet"/>
      </w:pPr>
      <w:r>
        <w:t>Suggested slug: /exercises/barbell-seated-calf-raise/</w:t>
      </w:r>
    </w:p>
    <w:p>
      <w:pPr>
        <w:pStyle w:val="ListBullet"/>
      </w:pPr>
      <w:r>
        <w:t>GIF file (upload this): 00881301-Barbell-Seated-Calf-Raise_Calves_720.gif → rename to Barbell-Seated-Calf-Raise.gif</w:t>
      </w:r>
    </w:p>
    <w:p>
      <w:pPr>
        <w:pStyle w:val="ListBullet"/>
      </w:pPr>
      <w:r>
        <w:t>Plan list match: #72 Seated Calf Raise (2 plans)</w:t>
      </w:r>
    </w:p>
    <w:p>
      <w:pPr>
        <w:pStyle w:val="ListBullet"/>
      </w:pPr>
      <w:r>
        <w:t>GIF note: The GIF shows a person seated on a flat bench with a padded barbell across the lower thighs and feet flat on the floor. A block under the balls of the feet is recommended in the steps for full range; the GIF shows the basic floor version.</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Barbell Seated Calf Raise</w:t>
            </w:r>
          </w:p>
        </w:tc>
      </w:tr>
      <w:tr>
        <w:tc>
          <w:tcPr>
            <w:tcW w:type="dxa" w:w="3000"/>
            <w:shd w:val="clear" w:color="auto" w:fill="F0EFED"/>
          </w:tcPr>
          <w:p>
            <w:r>
              <w:rPr>
                <w:b/>
              </w:rPr>
              <w:t>Permalink / Slug</w:t>
            </w:r>
          </w:p>
        </w:tc>
        <w:tc>
          <w:tcPr>
            <w:tcW w:type="dxa" w:w="7000"/>
          </w:tcPr>
          <w:p>
            <w:r>
              <w:t>barbell-seated-calf-raise</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(47/60)</w:t>
            </w:r>
          </w:p>
        </w:tc>
        <w:tc>
          <w:tcPr>
            <w:tcW w:type="dxa" w:w="7000"/>
          </w:tcPr>
          <w:p>
            <w:r>
              <w:t>Barbell Seated Calf Raise: Form, Muscles &amp; Sets</w:t>
            </w:r>
          </w:p>
        </w:tc>
      </w:tr>
      <w:tr>
        <w:tc>
          <w:tcPr>
            <w:tcW w:type="dxa" w:w="3000"/>
            <w:shd w:val="clear" w:color="auto" w:fill="F0EFED"/>
          </w:tcPr>
          <w:p>
            <w:r>
              <w:rPr>
                <w:b/>
              </w:rPr>
              <w:t>Description (137/155)</w:t>
            </w:r>
          </w:p>
        </w:tc>
        <w:tc>
          <w:tcPr>
            <w:tcW w:type="dxa" w:w="7000"/>
          </w:tcPr>
          <w:p>
            <w:r>
              <w:t>How to do the barbell seated calf raise on a bench to target the soleus. Setup, muscles worked, sets and reps, common mistakes, and FAQs.</w:t>
            </w:r>
          </w:p>
        </w:tc>
      </w:tr>
      <w:tr>
        <w:tc>
          <w:tcPr>
            <w:tcW w:type="dxa" w:w="3000"/>
            <w:shd w:val="clear" w:color="auto" w:fill="F0EFED"/>
          </w:tcPr>
          <w:p>
            <w:r>
              <w:rPr>
                <w:b/>
              </w:rPr>
              <w:t>Focus Keyword</w:t>
            </w:r>
          </w:p>
        </w:tc>
        <w:tc>
          <w:tcPr>
            <w:tcW w:type="dxa" w:w="7000"/>
          </w:tcPr>
          <w:p>
            <w:r>
              <w:t>barbell seated calf raise</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seated calf raise with a barbell across the thighs and knees bent to about 90 degrees, which shifts the work toward the soleus.</w:t>
            </w:r>
          </w:p>
        </w:tc>
      </w:tr>
      <w:tr>
        <w:tc>
          <w:tcPr>
            <w:tcW w:type="dxa" w:w="3800"/>
            <w:shd w:val="clear" w:color="auto" w:fill="F0EFED"/>
          </w:tcPr>
          <w:p>
            <w:r>
              <w:rPr>
                <w:b/>
              </w:rPr>
              <w:t>Tags (comma-separated: Beginner, Isolation, Dumbbells…)</w:t>
            </w:r>
          </w:p>
        </w:tc>
        <w:tc>
          <w:tcPr>
            <w:tcW w:type="dxa" w:w="6200"/>
          </w:tcPr>
          <w:p>
            <w:r>
              <w:t>Beginner, Isolation, Barbell, Calves, Lower Legs</w:t>
            </w:r>
          </w:p>
        </w:tc>
      </w:tr>
      <w:tr>
        <w:tc>
          <w:tcPr>
            <w:tcW w:type="dxa" w:w="3800"/>
            <w:shd w:val="clear" w:color="auto" w:fill="F0EFED"/>
          </w:tcPr>
          <w:p>
            <w:r>
              <w:rPr>
                <w:b/>
              </w:rPr>
              <w:t>Target Muscle (sidebar display)</w:t>
            </w:r>
          </w:p>
        </w:tc>
        <w:tc>
          <w:tcPr>
            <w:tcW w:type="dxa" w:w="6200"/>
          </w:tcPr>
          <w:p>
            <w:r>
              <w:t>Soleus</w:t>
            </w:r>
          </w:p>
        </w:tc>
      </w:tr>
      <w:tr>
        <w:tc>
          <w:tcPr>
            <w:tcW w:type="dxa" w:w="3800"/>
            <w:shd w:val="clear" w:color="auto" w:fill="F0EFED"/>
          </w:tcPr>
          <w:p>
            <w:r>
              <w:rPr>
                <w:b/>
              </w:rPr>
              <w:t>Body Part</w:t>
            </w:r>
          </w:p>
        </w:tc>
        <w:tc>
          <w:tcPr>
            <w:tcW w:type="dxa" w:w="6200"/>
          </w:tcPr>
          <w:p>
            <w:r>
              <w:t>Calves</w:t>
            </w:r>
          </w:p>
        </w:tc>
      </w:tr>
      <w:tr>
        <w:tc>
          <w:tcPr>
            <w:tcW w:type="dxa" w:w="3800"/>
            <w:shd w:val="clear" w:color="auto" w:fill="F0EFED"/>
          </w:tcPr>
          <w:p>
            <w:r>
              <w:rPr>
                <w:b/>
              </w:rPr>
              <w:t>Equipment</w:t>
            </w:r>
          </w:p>
        </w:tc>
        <w:tc>
          <w:tcPr>
            <w:tcW w:type="dxa" w:w="6200"/>
          </w:tcPr>
          <w:p>
            <w:r>
              <w:t>Barbell, Flat Bench, Barbell Pad, Step or Plate (optional)</w:t>
            </w:r>
          </w:p>
        </w:tc>
      </w:tr>
      <w:tr>
        <w:tc>
          <w:tcPr>
            <w:tcW w:type="dxa" w:w="3800"/>
            <w:shd w:val="clear" w:color="auto" w:fill="F0EFED"/>
          </w:tcPr>
          <w:p>
            <w:r>
              <w:rPr>
                <w:b/>
              </w:rPr>
              <w:t>Category (Isolation / Compound)</w:t>
            </w:r>
          </w:p>
        </w:tc>
        <w:tc>
          <w:tcPr>
            <w:tcW w:type="dxa" w:w="6200"/>
          </w:tcPr>
          <w:p>
            <w:r>
              <w:t>Isolation</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Plantar Flexion</w:t>
            </w:r>
          </w:p>
        </w:tc>
      </w:tr>
      <w:tr>
        <w:tc>
          <w:tcPr>
            <w:tcW w:type="dxa" w:w="3800"/>
            <w:shd w:val="clear" w:color="auto" w:fill="F0EFED"/>
          </w:tcPr>
          <w:p>
            <w:r>
              <w:rPr>
                <w:b/>
              </w:rPr>
              <w:t>Also Known As</w:t>
            </w:r>
          </w:p>
        </w:tc>
        <w:tc>
          <w:tcPr>
            <w:tcW w:type="dxa" w:w="6200"/>
          </w:tcPr>
          <w:p>
            <w:r>
              <w:t>Seated Barbell Calf Raise, Bench Calf Raise</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00881301-Barbell-Seated-Calf-Raise_Calves_720.gif → rename to Barbell-Seated-Calf-Raise.gif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Barbell seated calf raise exercise demonstration on a flat bench</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(306/320 · 59 words)</w:t>
            </w:r>
          </w:p>
        </w:tc>
        <w:tc>
          <w:tcPr>
            <w:tcW w:type="dxa" w:w="7000"/>
          </w:tcPr>
          <w:p>
            <w:r>
              <w:t>The barbell seated calf raise is a calf exercise done sitting with bent knees and a padded barbell across your lower thighs. The bent knee reduces the gastrocnemius's role, so the soleus does more of the work. Raise your heels as high as you can, pause, then lower slowly. Use 3 to 4 sets of 12 to 20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Soleus — the deep calf muscle that crosses only the ankle and does most of the work when the knee is bent.</w:t>
            </w:r>
          </w:p>
        </w:tc>
      </w:tr>
      <w:tr>
        <w:tc>
          <w:tcPr>
            <w:tcW w:type="dxa" w:w="3000"/>
            <w:shd w:val="clear" w:color="auto" w:fill="F0EFED"/>
          </w:tcPr>
          <w:p>
            <w:r>
              <w:rPr>
                <w:b/>
              </w:rPr>
              <w:t>Secondary Muscles (one per line)</w:t>
            </w:r>
          </w:p>
        </w:tc>
        <w:tc>
          <w:tcPr>
            <w:tcW w:type="dxa" w:w="7000"/>
          </w:tcPr>
          <w:p>
            <w:r>
              <w:t>Gastrocnemius — the upper calf muscle, contributes less because the bent knee puts it in a shortened position.</w:t>
              <w:br/>
              <w:t>Tibialis Posterior — assists plantar flexion and stabilizes the ankle.</w:t>
              <w:br/>
              <w:t>Peroneus Longus and Brevis — stabilize the ankle on the outside of the lower leg.</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Sit on the bench</w:t>
            </w:r>
          </w:p>
        </w:tc>
      </w:tr>
      <w:tr>
        <w:tc>
          <w:tcPr>
            <w:tcW w:type="dxa" w:w="3000"/>
            <w:shd w:val="clear" w:color="auto" w:fill="F0EFED"/>
          </w:tcPr>
          <w:p>
            <w:r>
              <w:rPr>
                <w:b/>
              </w:rPr>
              <w:t>Step 1 Description</w:t>
            </w:r>
          </w:p>
        </w:tc>
        <w:tc>
          <w:tcPr>
            <w:tcW w:type="dxa" w:w="7000"/>
          </w:tcPr>
          <w:p>
            <w:r>
              <w:t>Sit on the end of a flat bench with your knees bent to about 90 degrees and feet about hip-width apart.</w:t>
            </w:r>
          </w:p>
        </w:tc>
      </w:tr>
      <w:tr>
        <w:tc>
          <w:tcPr>
            <w:tcW w:type="dxa" w:w="3000"/>
            <w:shd w:val="clear" w:color="auto" w:fill="F0EFED"/>
          </w:tcPr>
          <w:p>
            <w:r>
              <w:rPr>
                <w:b/>
              </w:rPr>
              <w:t>Step 2 Title</w:t>
            </w:r>
          </w:p>
        </w:tc>
        <w:tc>
          <w:tcPr>
            <w:tcW w:type="dxa" w:w="7000"/>
          </w:tcPr>
          <w:p>
            <w:r>
              <w:t>Position the bar</w:t>
            </w:r>
          </w:p>
        </w:tc>
      </w:tr>
      <w:tr>
        <w:tc>
          <w:tcPr>
            <w:tcW w:type="dxa" w:w="3000"/>
            <w:shd w:val="clear" w:color="auto" w:fill="F0EFED"/>
          </w:tcPr>
          <w:p>
            <w:r>
              <w:rPr>
                <w:b/>
              </w:rPr>
              <w:t>Step 2 Description</w:t>
            </w:r>
          </w:p>
        </w:tc>
        <w:tc>
          <w:tcPr>
            <w:tcW w:type="dxa" w:w="7000"/>
          </w:tcPr>
          <w:p>
            <w:r>
              <w:t>Rest a padded barbell across your lower thighs, just above the knees, and hold it in place with both hands.</w:t>
            </w:r>
          </w:p>
        </w:tc>
      </w:tr>
      <w:tr>
        <w:tc>
          <w:tcPr>
            <w:tcW w:type="dxa" w:w="3000"/>
            <w:shd w:val="clear" w:color="auto" w:fill="F0EFED"/>
          </w:tcPr>
          <w:p>
            <w:r>
              <w:rPr>
                <w:b/>
              </w:rPr>
              <w:t>Step 3 Title</w:t>
            </w:r>
          </w:p>
        </w:tc>
        <w:tc>
          <w:tcPr>
            <w:tcW w:type="dxa" w:w="7000"/>
          </w:tcPr>
          <w:p>
            <w:r>
              <w:t>Set your feet</w:t>
            </w:r>
          </w:p>
        </w:tc>
      </w:tr>
      <w:tr>
        <w:tc>
          <w:tcPr>
            <w:tcW w:type="dxa" w:w="3000"/>
            <w:shd w:val="clear" w:color="auto" w:fill="F0EFED"/>
          </w:tcPr>
          <w:p>
            <w:r>
              <w:rPr>
                <w:b/>
              </w:rPr>
              <w:t>Step 3 Description</w:t>
            </w:r>
          </w:p>
        </w:tc>
        <w:tc>
          <w:tcPr>
            <w:tcW w:type="dxa" w:w="7000"/>
          </w:tcPr>
          <w:p>
            <w:r>
              <w:t>Place your feet flat on the floor, or put the balls of your feet on a step or weight plate so your heels can drop lower for a bigger stretch.</w:t>
            </w:r>
          </w:p>
        </w:tc>
      </w:tr>
      <w:tr>
        <w:tc>
          <w:tcPr>
            <w:tcW w:type="dxa" w:w="3000"/>
            <w:shd w:val="clear" w:color="auto" w:fill="F0EFED"/>
          </w:tcPr>
          <w:p>
            <w:r>
              <w:rPr>
                <w:b/>
              </w:rPr>
              <w:t>Step 4 Title</w:t>
            </w:r>
          </w:p>
        </w:tc>
        <w:tc>
          <w:tcPr>
            <w:tcW w:type="dxa" w:w="7000"/>
          </w:tcPr>
          <w:p>
            <w:r>
              <w:t>Raise your heels</w:t>
            </w:r>
          </w:p>
        </w:tc>
      </w:tr>
      <w:tr>
        <w:tc>
          <w:tcPr>
            <w:tcW w:type="dxa" w:w="3000"/>
            <w:shd w:val="clear" w:color="auto" w:fill="F0EFED"/>
          </w:tcPr>
          <w:p>
            <w:r>
              <w:rPr>
                <w:b/>
              </w:rPr>
              <w:t>Step 4 Description</w:t>
            </w:r>
          </w:p>
        </w:tc>
        <w:tc>
          <w:tcPr>
            <w:tcW w:type="dxa" w:w="7000"/>
          </w:tcPr>
          <w:p>
            <w:r>
              <w:t>Push through the balls of your feet to lift your heels as high as possible. Pause for a second at the top.</w:t>
            </w:r>
          </w:p>
        </w:tc>
      </w:tr>
      <w:tr>
        <w:tc>
          <w:tcPr>
            <w:tcW w:type="dxa" w:w="3000"/>
            <w:shd w:val="clear" w:color="auto" w:fill="F0EFED"/>
          </w:tcPr>
          <w:p>
            <w:r>
              <w:rPr>
                <w:b/>
              </w:rPr>
              <w:t>Step 5 Title</w:t>
            </w:r>
          </w:p>
        </w:tc>
        <w:tc>
          <w:tcPr>
            <w:tcW w:type="dxa" w:w="7000"/>
          </w:tcPr>
          <w:p>
            <w:r>
              <w:t>Lower slowly</w:t>
            </w:r>
          </w:p>
        </w:tc>
      </w:tr>
      <w:tr>
        <w:tc>
          <w:tcPr>
            <w:tcW w:type="dxa" w:w="3000"/>
            <w:shd w:val="clear" w:color="auto" w:fill="F0EFED"/>
          </w:tcPr>
          <w:p>
            <w:r>
              <w:rPr>
                <w:b/>
              </w:rPr>
              <w:t>Step 5 Description</w:t>
            </w:r>
          </w:p>
        </w:tc>
        <w:tc>
          <w:tcPr>
            <w:tcW w:type="dxa" w:w="7000"/>
          </w:tcPr>
          <w:p>
            <w:r>
              <w:t>Lower your heels over 2–3 seconds to the bottom, or below the step if you are using one, and hold the stretch briefly before the next rep.</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12–20</w:t>
            </w:r>
          </w:p>
        </w:tc>
        <w:tc>
          <w:tcPr>
            <w:tcW w:type="dxa" w:w="2600"/>
          </w:tcPr>
          <w:p>
            <w:r>
              <w:t>60 sec</w:t>
            </w:r>
          </w:p>
        </w:tc>
      </w:tr>
      <w:tr>
        <w:tc>
          <w:tcPr>
            <w:tcW w:type="dxa" w:w="2800"/>
          </w:tcPr>
          <w:p>
            <w:r>
              <w:t>Strength</w:t>
            </w:r>
          </w:p>
        </w:tc>
        <w:tc>
          <w:tcPr>
            <w:tcW w:type="dxa" w:w="2200"/>
          </w:tcPr>
          <w:p>
            <w:r>
              <w:t>3–4</w:t>
            </w:r>
          </w:p>
        </w:tc>
        <w:tc>
          <w:tcPr>
            <w:tcW w:type="dxa" w:w="2400"/>
          </w:tcPr>
          <w:p>
            <w:r>
              <w:t>8–12</w:t>
            </w:r>
          </w:p>
        </w:tc>
        <w:tc>
          <w:tcPr>
            <w:tcW w:type="dxa" w:w="2600"/>
          </w:tcPr>
          <w:p>
            <w:r>
              <w:t>90 sec</w:t>
            </w:r>
          </w:p>
        </w:tc>
      </w:tr>
      <w:tr>
        <w:tc>
          <w:tcPr>
            <w:tcW w:type="dxa" w:w="2800"/>
          </w:tcPr>
          <w:p>
            <w:r>
              <w:t>Endurance</w:t>
            </w:r>
          </w:p>
        </w:tc>
        <w:tc>
          <w:tcPr>
            <w:tcW w:type="dxa" w:w="2200"/>
          </w:tcPr>
          <w:p>
            <w:r>
              <w:t>2–3</w:t>
            </w:r>
          </w:p>
        </w:tc>
        <w:tc>
          <w:tcPr>
            <w:tcW w:type="dxa" w:w="2400"/>
          </w:tcPr>
          <w:p>
            <w:r>
              <w:t>20–30</w:t>
            </w:r>
          </w:p>
        </w:tc>
        <w:tc>
          <w:tcPr>
            <w:tcW w:type="dxa" w:w="2600"/>
          </w:tcPr>
          <w:p>
            <w:r>
              <w:t>30–45 sec</w:t>
            </w:r>
          </w:p>
        </w:tc>
      </w:tr>
      <w:tr>
        <w:tc>
          <w:tcPr>
            <w:tcW w:type="dxa" w:w="2800"/>
          </w:tcPr>
          <w:p>
            <w:r>
              <w:t>Beginner</w:t>
            </w:r>
          </w:p>
        </w:tc>
        <w:tc>
          <w:tcPr>
            <w:tcW w:type="dxa" w:w="2200"/>
          </w:tcPr>
          <w:p>
            <w:r>
              <w:t>2–3</w:t>
            </w:r>
          </w:p>
        </w:tc>
        <w:tc>
          <w:tcPr>
            <w:tcW w:type="dxa" w:w="2400"/>
          </w:tcPr>
          <w:p>
            <w:r>
              <w:t>15–20</w:t>
            </w:r>
          </w:p>
        </w:tc>
        <w:tc>
          <w:tcPr>
            <w:tcW w:type="dxa" w:w="2600"/>
          </w:tcPr>
          <w:p>
            <w:r>
              <w:t>60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Bouncing Through Short Reps: Fast, short reps rely on the elastic recoil of the Achilles tendon instead of the calf muscles. Pause at the bottom and top of each rep.</w:t>
            </w:r>
          </w:p>
        </w:tc>
      </w:tr>
      <w:tr>
        <w:tc>
          <w:tcPr>
            <w:tcW w:type="dxa" w:w="1600"/>
            <w:shd w:val="clear" w:color="auto" w:fill="F0EFED"/>
          </w:tcPr>
          <w:p>
            <w:r>
              <w:rPr>
                <w:b/>
              </w:rPr>
              <w:t>Mistake 2</w:t>
            </w:r>
          </w:p>
        </w:tc>
        <w:tc>
          <w:tcPr>
            <w:tcW w:type="dxa" w:w="8400"/>
          </w:tcPr>
          <w:p>
            <w:r>
              <w:t>No Pad on the Bar: A bare bar on the thighs is painful and limits the load you can use. Use a bar pad or folded towel.</w:t>
            </w:r>
          </w:p>
        </w:tc>
      </w:tr>
      <w:tr>
        <w:tc>
          <w:tcPr>
            <w:tcW w:type="dxa" w:w="1600"/>
            <w:shd w:val="clear" w:color="auto" w:fill="F0EFED"/>
          </w:tcPr>
          <w:p>
            <w:r>
              <w:rPr>
                <w:b/>
              </w:rPr>
              <w:t>Mistake 3</w:t>
            </w:r>
          </w:p>
        </w:tc>
        <w:tc>
          <w:tcPr>
            <w:tcW w:type="dxa" w:w="8400"/>
          </w:tcPr>
          <w:p>
            <w:r>
              <w:t>Using Too Little Range: Stopping halfway up or not lowering fully cuts the work. Move through the biggest range your ankles allow.</w:t>
            </w:r>
          </w:p>
        </w:tc>
      </w:tr>
      <w:tr>
        <w:tc>
          <w:tcPr>
            <w:tcW w:type="dxa" w:w="1600"/>
            <w:shd w:val="clear" w:color="auto" w:fill="F0EFED"/>
          </w:tcPr>
          <w:p>
            <w:r>
              <w:rPr>
                <w:b/>
              </w:rPr>
              <w:t>Mistake 4</w:t>
            </w:r>
          </w:p>
        </w:tc>
        <w:tc>
          <w:tcPr>
            <w:tcW w:type="dxa" w:w="8400"/>
          </w:tcPr>
          <w:p>
            <w:r>
              <w:t>Pushing with the Hands: Lifting the bar with your arms takes load off the calves. Use your hands only to keep the bar in place.</w:t>
            </w:r>
          </w:p>
        </w:tc>
      </w:tr>
      <w:tr>
        <w:tc>
          <w:tcPr>
            <w:tcW w:type="dxa" w:w="1600"/>
            <w:shd w:val="clear" w:color="auto" w:fill="F0EFED"/>
          </w:tcPr>
          <w:p>
            <w:r>
              <w:rPr>
                <w:b/>
              </w:rPr>
              <w:t>Mistake 5</w:t>
            </w:r>
          </w:p>
        </w:tc>
        <w:tc>
          <w:tcPr>
            <w:tcW w:type="dxa" w:w="8400"/>
          </w:tcPr>
          <w:p>
            <w:r>
              <w:t>Rolling Onto the Outer Foot: Letting the ankles roll outward shifts pressure to the little toes. Press evenly through the big toe and the ball of the foot.</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Make Standing Calf Raises Your Main Calf Exercise: In a 12-week study by Kinoshita and colleagues (2023), standing raises grew the gastrocnemius by about 9–12%, while seated raises grew it by only about 1–2%. Soleus growth was similar with both (about 2–3%). Use the seated version as an extra calf exercise, or when standing under a bar is not an option.</w:t>
            </w:r>
          </w:p>
        </w:tc>
      </w:tr>
      <w:tr>
        <w:tc>
          <w:tcPr>
            <w:tcW w:type="dxa" w:w="1600"/>
            <w:shd w:val="clear" w:color="auto" w:fill="F0EFED"/>
          </w:tcPr>
          <w:p>
            <w:r>
              <w:rPr>
                <w:b/>
              </w:rPr>
              <w:t>Tip 2</w:t>
            </w:r>
          </w:p>
        </w:tc>
        <w:tc>
          <w:tcPr>
            <w:tcW w:type="dxa" w:w="8400"/>
          </w:tcPr>
          <w:p>
            <w:r>
              <w:t>Know Why the Knee Angle Matters: The gastrocnemius crosses the knee, so bending the knee reduces its contribution. A 1995 study by Cresswell and colleagues in Experimental Brain Research found gastrocnemius activity dropped as the knee bent, while soleus activity did not change.</w:t>
            </w:r>
          </w:p>
        </w:tc>
      </w:tr>
      <w:tr>
        <w:tc>
          <w:tcPr>
            <w:tcW w:type="dxa" w:w="1600"/>
            <w:shd w:val="clear" w:color="auto" w:fill="F0EFED"/>
          </w:tcPr>
          <w:p>
            <w:r>
              <w:rPr>
                <w:b/>
              </w:rPr>
              <w:t>Tip 3</w:t>
            </w:r>
          </w:p>
        </w:tc>
        <w:tc>
          <w:tcPr>
            <w:tcW w:type="dxa" w:w="8400"/>
          </w:tcPr>
          <w:p>
            <w:r>
              <w:t>Use a Step for More Range: Placing the balls of your feet on a plate or step lets your heels drop below the toes for a deeper stretch.</w:t>
            </w:r>
          </w:p>
        </w:tc>
      </w:tr>
      <w:tr>
        <w:tc>
          <w:tcPr>
            <w:tcW w:type="dxa" w:w="1600"/>
            <w:shd w:val="clear" w:color="auto" w:fill="F0EFED"/>
          </w:tcPr>
          <w:p>
            <w:r>
              <w:rPr>
                <w:b/>
              </w:rPr>
              <w:t>Tip 4</w:t>
            </w:r>
          </w:p>
        </w:tc>
        <w:tc>
          <w:tcPr>
            <w:tcW w:type="dxa" w:w="8400"/>
          </w:tcPr>
          <w:p>
            <w:r>
              <w:t>Use a Machine if Available: A seated calf raise machine does the same job with a more comfortable setup and easier loading.</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Bodyweight Seated Calf Raise</w:t>
            </w:r>
          </w:p>
        </w:tc>
        <w:tc>
          <w:tcPr>
            <w:tcW w:type="dxa" w:w="4400"/>
          </w:tcPr>
          <w:p>
            <w:r>
              <w:t>Doing the movement without a bar, or with light dumbbells on the knees, lets you learn the full range first.</w:t>
            </w:r>
          </w:p>
        </w:tc>
        <w:tc>
          <w:tcPr>
            <w:tcW w:type="dxa" w:w="2100"/>
          </w:tcPr>
          <w:p>
            <w:r>
              <w:t>— None —</w:t>
            </w:r>
          </w:p>
        </w:tc>
      </w:tr>
      <w:tr>
        <w:tc>
          <w:tcPr>
            <w:tcW w:type="dxa" w:w="1100"/>
          </w:tcPr>
          <w:p>
            <w:r>
              <w:t>Easier</w:t>
            </w:r>
          </w:p>
        </w:tc>
        <w:tc>
          <w:tcPr>
            <w:tcW w:type="dxa" w:w="2400"/>
          </w:tcPr>
          <w:p>
            <w:r>
              <w:t>Dumbbell Seated Calf Raise</w:t>
            </w:r>
          </w:p>
        </w:tc>
        <w:tc>
          <w:tcPr>
            <w:tcW w:type="dxa" w:w="4400"/>
          </w:tcPr>
          <w:p>
            <w:r>
              <w:t>Resting dumbbells on your thighs is easier to set up and lets you use lighter loads.</w:t>
            </w:r>
          </w:p>
        </w:tc>
        <w:tc>
          <w:tcPr>
            <w:tcW w:type="dxa" w:w="2100"/>
          </w:tcPr>
          <w:p>
            <w:r>
              <w:t>— None —</w:t>
            </w:r>
          </w:p>
        </w:tc>
      </w:tr>
      <w:tr>
        <w:tc>
          <w:tcPr>
            <w:tcW w:type="dxa" w:w="1100"/>
          </w:tcPr>
          <w:p>
            <w:r>
              <w:t>Harder</w:t>
            </w:r>
          </w:p>
        </w:tc>
        <w:tc>
          <w:tcPr>
            <w:tcW w:type="dxa" w:w="2400"/>
          </w:tcPr>
          <w:p>
            <w:r>
              <w:t>Seated Calf Raise Machine</w:t>
            </w:r>
          </w:p>
        </w:tc>
        <w:tc>
          <w:tcPr>
            <w:tcW w:type="dxa" w:w="4400"/>
          </w:tcPr>
          <w:p>
            <w:r>
              <w:t>The machine pad lets you load heavier than you can balance on your thighs with a barbell.</w:t>
            </w:r>
          </w:p>
        </w:tc>
        <w:tc>
          <w:tcPr>
            <w:tcW w:type="dxa" w:w="2100"/>
          </w:tcPr>
          <w:p>
            <w:r>
              <w:t>— None —</w:t>
            </w:r>
          </w:p>
        </w:tc>
      </w:tr>
      <w:tr>
        <w:tc>
          <w:tcPr>
            <w:tcW w:type="dxa" w:w="1100"/>
          </w:tcPr>
          <w:p>
            <w:r>
              <w:t>Harder</w:t>
            </w:r>
          </w:p>
        </w:tc>
        <w:tc>
          <w:tcPr>
            <w:tcW w:type="dxa" w:w="2400"/>
          </w:tcPr>
          <w:p>
            <w:r>
              <w:t>Single-Leg Seated Calf Raise</w:t>
            </w:r>
          </w:p>
        </w:tc>
        <w:tc>
          <w:tcPr>
            <w:tcW w:type="dxa" w:w="4400"/>
          </w:tcPr>
          <w:p>
            <w:r>
              <w:t>Working one calf at a time puts more load on each side and shows any difference between legs.</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Standing Calf Raise</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 1 — Citation Text</w:t>
            </w:r>
          </w:p>
        </w:tc>
        <w:tc>
          <w:tcPr>
            <w:tcW w:type="dxa" w:w="7000"/>
          </w:tcPr>
          <w:p>
            <w:r>
              <w:t>Kinoshita M, et al. Triceps surae muscle hypertrophy is greater after standing versus seated calf-raise training. Front Physiol. 2023;14:1272106.</w:t>
            </w:r>
          </w:p>
        </w:tc>
      </w:tr>
      <w:tr>
        <w:tc>
          <w:tcPr>
            <w:tcW w:type="dxa" w:w="3000"/>
            <w:shd w:val="clear" w:color="auto" w:fill="F0EFED"/>
          </w:tcPr>
          <w:p>
            <w:r>
              <w:rPr>
                <w:b/>
              </w:rPr>
              <w:t>Source 1 — URL</w:t>
            </w:r>
          </w:p>
        </w:tc>
        <w:tc>
          <w:tcPr>
            <w:tcW w:type="dxa" w:w="7000"/>
          </w:tcPr>
          <w:p>
            <w:r>
              <w:t>https://www.frontiersin.org/journals/physiology/articles/10.3389/fphys.2023.1272106/full</w:t>
            </w:r>
          </w:p>
        </w:tc>
      </w:tr>
      <w:tr>
        <w:tc>
          <w:tcPr>
            <w:tcW w:type="dxa" w:w="3000"/>
            <w:shd w:val="clear" w:color="auto" w:fill="F0EFED"/>
          </w:tcPr>
          <w:p>
            <w:r>
              <w:rPr>
                <w:b/>
              </w:rPr>
              <w:t>Source 2 — Citation Text</w:t>
            </w:r>
          </w:p>
        </w:tc>
        <w:tc>
          <w:tcPr>
            <w:tcW w:type="dxa" w:w="7000"/>
          </w:tcPr>
          <w:p>
            <w:r>
              <w:t>Cresswell AG, Löscher WN, Thorstensson A. Influence of gastrocnemius muscle length on triceps surae torque development and electromyographic activity in man. Exp Brain Res. 1995;105(2):283–290.</w:t>
            </w:r>
          </w:p>
        </w:tc>
      </w:tr>
      <w:tr>
        <w:tc>
          <w:tcPr>
            <w:tcW w:type="dxa" w:w="3000"/>
            <w:shd w:val="clear" w:color="auto" w:fill="F0EFED"/>
          </w:tcPr>
          <w:p>
            <w:r>
              <w:rPr>
                <w:b/>
              </w:rPr>
              <w:t>Source 2 — URL</w:t>
            </w:r>
          </w:p>
        </w:tc>
        <w:tc>
          <w:tcPr>
            <w:tcW w:type="dxa" w:w="7000"/>
          </w:tcPr>
          <w:p>
            <w:r>
              <w:t>https://pubmed.ncbi.nlm.nih.gov/7498381/</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What is the difference between seated and standing calf raises?</w:t>
            </w:r>
          </w:p>
        </w:tc>
      </w:tr>
      <w:tr>
        <w:tc>
          <w:tcPr>
            <w:tcW w:type="dxa" w:w="3000"/>
            <w:shd w:val="clear" w:color="auto" w:fill="F0EFED"/>
          </w:tcPr>
          <w:p>
            <w:r>
              <w:rPr>
                <w:b/>
              </w:rPr>
              <w:t>Answer 1</w:t>
            </w:r>
          </w:p>
        </w:tc>
        <w:tc>
          <w:tcPr>
            <w:tcW w:type="dxa" w:w="7000"/>
          </w:tcPr>
          <w:p>
            <w:r>
              <w:t>Seated raises use bent knees, which reduces the gastrocnemius's role. Standing raises keep the knees straight and grew the calves more overall in a 2023 study by Kinoshita and colleagues.</w:t>
            </w:r>
          </w:p>
        </w:tc>
      </w:tr>
      <w:tr>
        <w:tc>
          <w:tcPr>
            <w:tcW w:type="dxa" w:w="3000"/>
            <w:shd w:val="clear" w:color="auto" w:fill="F0EFED"/>
          </w:tcPr>
          <w:p>
            <w:r>
              <w:rPr>
                <w:b/>
              </w:rPr>
              <w:t>Question 2</w:t>
            </w:r>
          </w:p>
        </w:tc>
        <w:tc>
          <w:tcPr>
            <w:tcW w:type="dxa" w:w="7000"/>
          </w:tcPr>
          <w:p>
            <w:r>
              <w:t>Do I need a block under my feet?</w:t>
            </w:r>
          </w:p>
        </w:tc>
      </w:tr>
      <w:tr>
        <w:tc>
          <w:tcPr>
            <w:tcW w:type="dxa" w:w="3000"/>
            <w:shd w:val="clear" w:color="auto" w:fill="F0EFED"/>
          </w:tcPr>
          <w:p>
            <w:r>
              <w:rPr>
                <w:b/>
              </w:rPr>
              <w:t>Answer 2</w:t>
            </w:r>
          </w:p>
        </w:tc>
        <w:tc>
          <w:tcPr>
            <w:tcW w:type="dxa" w:w="7000"/>
          </w:tcPr>
          <w:p>
            <w:r>
              <w:t>It is not required, but a block or plate under the balls of your feet lets your heels drop lower and increases the range of motion.</w:t>
            </w:r>
          </w:p>
        </w:tc>
      </w:tr>
      <w:tr>
        <w:tc>
          <w:tcPr>
            <w:tcW w:type="dxa" w:w="3000"/>
            <w:shd w:val="clear" w:color="auto" w:fill="F0EFED"/>
          </w:tcPr>
          <w:p>
            <w:r>
              <w:rPr>
                <w:b/>
              </w:rPr>
              <w:t>Question 3</w:t>
            </w:r>
          </w:p>
        </w:tc>
        <w:tc>
          <w:tcPr>
            <w:tcW w:type="dxa" w:w="7000"/>
          </w:tcPr>
          <w:p>
            <w:r>
              <w:t>How heavy should the barbell be?</w:t>
            </w:r>
          </w:p>
        </w:tc>
      </w:tr>
      <w:tr>
        <w:tc>
          <w:tcPr>
            <w:tcW w:type="dxa" w:w="3000"/>
            <w:shd w:val="clear" w:color="auto" w:fill="F0EFED"/>
          </w:tcPr>
          <w:p>
            <w:r>
              <w:rPr>
                <w:b/>
              </w:rPr>
              <w:t>Answer 3</w:t>
            </w:r>
          </w:p>
        </w:tc>
        <w:tc>
          <w:tcPr>
            <w:tcW w:type="dxa" w:w="7000"/>
          </w:tcPr>
          <w:p>
            <w:r>
              <w:t>Start with a load you can move through a full range for 15–20 controlled reps. Add weight once you can complete every rep with a pause at the top and bottom.</w:t>
            </w:r>
          </w:p>
        </w:tc>
      </w:tr>
      <w:tr>
        <w:tc>
          <w:tcPr>
            <w:tcW w:type="dxa" w:w="3000"/>
            <w:shd w:val="clear" w:color="auto" w:fill="F0EFED"/>
          </w:tcPr>
          <w:p>
            <w:r>
              <w:rPr>
                <w:b/>
              </w:rPr>
              <w:t>Question 4</w:t>
            </w:r>
          </w:p>
        </w:tc>
        <w:tc>
          <w:tcPr>
            <w:tcW w:type="dxa" w:w="7000"/>
          </w:tcPr>
          <w:p>
            <w:r>
              <w:t>Why are my calves sore for days?</w:t>
            </w:r>
          </w:p>
        </w:tc>
      </w:tr>
      <w:tr>
        <w:tc>
          <w:tcPr>
            <w:tcW w:type="dxa" w:w="3000"/>
            <w:shd w:val="clear" w:color="auto" w:fill="F0EFED"/>
          </w:tcPr>
          <w:p>
            <w:r>
              <w:rPr>
                <w:b/>
              </w:rPr>
              <w:t>Answer 4</w:t>
            </w:r>
          </w:p>
        </w:tc>
        <w:tc>
          <w:tcPr>
            <w:tcW w:type="dxa" w:w="7000"/>
          </w:tcPr>
          <w:p>
            <w:r>
              <w:t>Soreness is common after a new exercise, especially one that loads the muscle in a stretched position. It usually eases after the first few sessions.</w:t>
            </w:r>
          </w:p>
        </w:tc>
      </w:tr>
      <w:tr>
        <w:tc>
          <w:tcPr>
            <w:tcW w:type="dxa" w:w="3000"/>
            <w:shd w:val="clear" w:color="auto" w:fill="F0EFED"/>
          </w:tcPr>
          <w:p>
            <w:r>
              <w:rPr>
                <w:b/>
              </w:rPr>
              <w:t>Question 5</w:t>
            </w:r>
          </w:p>
        </w:tc>
        <w:tc>
          <w:tcPr>
            <w:tcW w:type="dxa" w:w="7000"/>
          </w:tcPr>
          <w:p>
            <w:r>
              <w:t>Can I do seated calf raises at home?</w:t>
            </w:r>
          </w:p>
        </w:tc>
      </w:tr>
      <w:tr>
        <w:tc>
          <w:tcPr>
            <w:tcW w:type="dxa" w:w="3000"/>
            <w:shd w:val="clear" w:color="auto" w:fill="F0EFED"/>
          </w:tcPr>
          <w:p>
            <w:r>
              <w:rPr>
                <w:b/>
              </w:rPr>
              <w:t>Answer 5</w:t>
            </w:r>
          </w:p>
        </w:tc>
        <w:tc>
          <w:tcPr>
            <w:tcW w:type="dxa" w:w="7000"/>
          </w:tcPr>
          <w:p>
            <w:r>
              <w:t>Yes. Sit on a chair or bench and place dumbbells or a loaded backpack on your thighs.</w:t>
            </w:r>
          </w:p>
        </w:tc>
      </w:tr>
    </w:tbl>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 (search posts/pages)</w:t>
            </w:r>
          </w:p>
        </w:tc>
        <w:tc>
          <w:tcPr>
            <w:tcW w:type="dxa" w:w="7000"/>
          </w:tcPr>
          <w:p>
            <w:r>
              <w:t>Push Pull Legs Workout Plan — add when the plan page is published</w:t>
            </w:r>
          </w:p>
        </w:tc>
      </w:tr>
      <w:tr>
        <w:tc>
          <w:tcPr>
            <w:tcW w:type="dxa" w:w="3000"/>
            <w:shd w:val="clear" w:color="auto" w:fill="F0EFED"/>
          </w:tcPr>
          <w:p>
            <w:r>
              <w:rPr>
                <w:b/>
              </w:rPr>
              <w:t>Day Label</w:t>
            </w:r>
          </w:p>
        </w:tc>
        <w:tc>
          <w:tcPr>
            <w:tcW w:type="dxa" w:w="7000"/>
          </w:tcPr>
          <w:p>
            <w:r>
              <w:t>Legs B</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https://exercisemenu.com/how-many-reps-and-sets-for-muscle-growth/</w:t>
            </w:r>
          </w:p>
        </w:tc>
      </w:tr>
      <w:tr>
        <w:tc>
          <w:tcPr>
            <w:tcW w:type="dxa" w:w="3000"/>
            <w:shd w:val="clear" w:color="auto" w:fill="F0EFED"/>
          </w:tcPr>
          <w:p>
            <w:r>
              <w:rPr>
                <w:b/>
              </w:rPr>
              <w:t>Article 2</w:t>
            </w:r>
          </w:p>
        </w:tc>
        <w:tc>
          <w:tcPr>
            <w:tcW w:type="dxa" w:w="7000"/>
          </w:tcPr>
          <w:p>
            <w:r>
              <w:t>https://exercisemenu.com/what-is-progressive-overload/</w:t>
            </w:r>
          </w:p>
        </w:tc>
      </w:tr>
      <w:tr>
        <w:tc>
          <w:tcPr>
            <w:tcW w:type="dxa" w:w="3000"/>
            <w:shd w:val="clear" w:color="auto" w:fill="F0EFED"/>
          </w:tcPr>
          <w:p>
            <w:r>
              <w:rPr>
                <w:b/>
              </w:rPr>
              <w:t>Article 3</w:t>
            </w:r>
          </w:p>
        </w:tc>
        <w:tc>
          <w:tcPr>
            <w:tcW w:type="dxa" w:w="7000"/>
          </w:tcPr>
          <w:p>
            <w:r>
              <w:t>https://exercisemenu.com/time-under-tension/</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