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our supermarket company is in the process of moving their infrastructure to a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platform in the cloud. This is sometimes challenging, because some of the older, legacy portions of that infrastructure have non-standard requirements. One of these legacy applications is a web service that provides a list of the various types of fruit the company sells in its stores.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This service has already been packaged into a container image, but there is one special requirement: The legacy app is hard-coded to only serve content on port 8775, but the team wants to be able to access the service using the standard port 80. Your task is to build a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pod that runs this legacy container and uses the ambassador design pattern to expose access to the service on port 80.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>This setup will need to meet the following specifications:</w:t>
      </w:r>
    </w:p>
    <w:p w:rsidR="004610D6" w:rsidRPr="004610D6" w:rsidRDefault="004610D6" w:rsidP="00461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The pod should have the name </w:t>
      </w:r>
      <w:r w:rsidRPr="004610D6">
        <w:rPr>
          <w:rFonts w:ascii="Courier New" w:eastAsia="Times New Roman" w:hAnsi="Courier New" w:cs="Courier New"/>
          <w:sz w:val="20"/>
        </w:rPr>
        <w:t>fruit-service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0D6" w:rsidRPr="004610D6" w:rsidRDefault="004610D6" w:rsidP="00461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610D6">
        <w:rPr>
          <w:rFonts w:ascii="Courier New" w:eastAsia="Times New Roman" w:hAnsi="Courier New" w:cs="Courier New"/>
          <w:sz w:val="20"/>
        </w:rPr>
        <w:t>fruit-service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pod should have a container that runs the legacy fruit service image: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linuxacademycontent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/legacy-fruit-service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:1</w:t>
      </w:r>
      <w:proofErr w:type="gramEnd"/>
      <w:r w:rsidRPr="0046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0D6" w:rsidRPr="004610D6" w:rsidRDefault="004610D6" w:rsidP="00461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610D6">
        <w:rPr>
          <w:rFonts w:ascii="Courier New" w:eastAsia="Times New Roman" w:hAnsi="Courier New" w:cs="Courier New"/>
          <w:sz w:val="20"/>
        </w:rPr>
        <w:t>fruit-service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pod should have an ambassador container that runs the </w:t>
      </w:r>
      <w:r w:rsidRPr="004610D6">
        <w:rPr>
          <w:rFonts w:ascii="Courier New" w:eastAsia="Times New Roman" w:hAnsi="Courier New" w:cs="Courier New"/>
          <w:sz w:val="20"/>
        </w:rPr>
        <w:t>haproxy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:1.7</w:t>
      </w:r>
      <w:proofErr w:type="gram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image and proxies incoming traffic on port </w:t>
      </w:r>
      <w:r w:rsidRPr="004610D6">
        <w:rPr>
          <w:rFonts w:ascii="Courier New" w:eastAsia="Times New Roman" w:hAnsi="Courier New" w:cs="Courier New"/>
          <w:sz w:val="20"/>
        </w:rPr>
        <w:t>80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to the legacy service on port </w:t>
      </w:r>
      <w:r w:rsidRPr="004610D6">
        <w:rPr>
          <w:rFonts w:ascii="Courier New" w:eastAsia="Times New Roman" w:hAnsi="Courier New" w:cs="Courier New"/>
          <w:sz w:val="20"/>
        </w:rPr>
        <w:t>8775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(the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configuration for this is provided below).</w:t>
      </w:r>
    </w:p>
    <w:p w:rsidR="004610D6" w:rsidRPr="004610D6" w:rsidRDefault="004610D6" w:rsidP="00461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r w:rsidRPr="004610D6">
        <w:rPr>
          <w:rFonts w:ascii="Courier New" w:eastAsia="Times New Roman" w:hAnsi="Courier New" w:cs="Courier New"/>
          <w:sz w:val="20"/>
        </w:rPr>
        <w:t>80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should be exposed as a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containerPort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. Note that you do not need to expose port </w:t>
      </w:r>
      <w:r w:rsidRPr="004610D6">
        <w:rPr>
          <w:rFonts w:ascii="Courier New" w:eastAsia="Times New Roman" w:hAnsi="Courier New" w:cs="Courier New"/>
          <w:sz w:val="20"/>
        </w:rPr>
        <w:t>8775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0D6" w:rsidRPr="004610D6" w:rsidRDefault="004610D6" w:rsidP="00461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configuration should be stored in a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4610D6">
        <w:rPr>
          <w:rFonts w:ascii="Courier New" w:eastAsia="Times New Roman" w:hAnsi="Courier New" w:cs="Courier New"/>
          <w:sz w:val="20"/>
        </w:rPr>
        <w:t>fruit-service-ambassador-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0D6" w:rsidRPr="004610D6" w:rsidRDefault="004610D6" w:rsidP="00461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should be provided to the ambassador container using a volume mount that places the data from 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in a file at </w:t>
      </w:r>
      <w:r w:rsidRPr="004610D6">
        <w:rPr>
          <w:rFonts w:ascii="Courier New" w:eastAsia="Times New Roman" w:hAnsi="Courier New" w:cs="Courier New"/>
          <w:sz w:val="20"/>
        </w:rPr>
        <w:t>/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usr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/local/etc/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haproxy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/haproxy.cfg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0D6" w:rsidRPr="004610D6" w:rsidRDefault="004610D6" w:rsidP="00461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Courier New" w:eastAsia="Times New Roman" w:hAnsi="Courier New" w:cs="Courier New"/>
          <w:sz w:val="20"/>
        </w:rPr>
        <w:t>haproxy.cfg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should contain the following configuration data: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global</w:t>
      </w:r>
      <w:proofErr w:type="gram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daemon</w:t>
      </w:r>
      <w:proofErr w:type="gram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maxconn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256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defaults</w:t>
      </w:r>
      <w:proofErr w:type="gram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mode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http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timeout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connect 5000ms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timeout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client 50000ms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timeout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server 50000ms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listen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http-in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bind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*:80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server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server1 127.0.0.1:8775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maxconn</w:t>
      </w:r>
      <w:proofErr w:type="spellEnd"/>
      <w:r w:rsidRPr="004610D6">
        <w:rPr>
          <w:rFonts w:ascii="Courier New" w:eastAsia="Times New Roman" w:hAnsi="Courier New" w:cs="Courier New"/>
          <w:sz w:val="20"/>
        </w:rPr>
        <w:t xml:space="preserve"> 32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Once your pod is up and running, it's a good idea to test it to make sure you can access the service from within the cluster using port 80. In order to do this, you can create a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busybox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pod in the cluster, and then run a command to attempt to access the service from within 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busybox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pod.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Create a descriptor for 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busybox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pod called </w:t>
      </w:r>
      <w:r w:rsidRPr="004610D6">
        <w:rPr>
          <w:rFonts w:ascii="Courier New" w:eastAsia="Times New Roman" w:hAnsi="Courier New" w:cs="Courier New"/>
          <w:sz w:val="20"/>
        </w:rPr>
        <w:t>busybox.yml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lastRenderedPageBreak/>
        <w:t>apiVersion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>: v1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kind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Pod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metadata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busybox</w:t>
      </w:r>
      <w:proofErr w:type="spell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spec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containers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-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myapp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-container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image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radial/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busyboxplus:curl</w:t>
      </w:r>
      <w:proofErr w:type="spell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command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['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sh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', '-c', 'while true; do sleep 3600; done']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busybox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testing pod.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apply -f busybox.yml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Use this command to access </w:t>
      </w:r>
      <w:r w:rsidRPr="004610D6">
        <w:rPr>
          <w:rFonts w:ascii="Courier New" w:eastAsia="Times New Roman" w:hAnsi="Courier New" w:cs="Courier New"/>
          <w:sz w:val="20"/>
        </w:rPr>
        <w:t>fruit-service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using port 80 from within 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busybox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pod.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exec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busybox</w:t>
      </w:r>
      <w:proofErr w:type="spellEnd"/>
      <w:r w:rsidRPr="004610D6">
        <w:rPr>
          <w:rFonts w:ascii="Courier New" w:eastAsia="Times New Roman" w:hAnsi="Courier New" w:cs="Courier New"/>
          <w:sz w:val="20"/>
        </w:rPr>
        <w:t xml:space="preserve"> -- curl $(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4610D6">
        <w:rPr>
          <w:rFonts w:ascii="Courier New" w:eastAsia="Times New Roman" w:hAnsi="Courier New" w:cs="Courier New"/>
          <w:sz w:val="20"/>
        </w:rPr>
        <w:t xml:space="preserve"> get pod fruit-service -o=custom-columns=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IP:.status.podIP</w:t>
      </w:r>
      <w:proofErr w:type="spellEnd"/>
      <w:r w:rsidRPr="004610D6">
        <w:rPr>
          <w:rFonts w:ascii="Courier New" w:eastAsia="Times New Roman" w:hAnsi="Courier New" w:cs="Courier New"/>
          <w:sz w:val="20"/>
        </w:rPr>
        <w:t xml:space="preserve"> --no-headers):80</w:t>
      </w:r>
    </w:p>
    <w:p w:rsid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>If the service is working, you should see some JSON listing various types of fruit.</w:t>
      </w:r>
    </w:p>
    <w:p w:rsid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:rsidR="004610D6" w:rsidRPr="004610D6" w:rsidRDefault="004610D6" w:rsidP="004610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610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Forwarding Port Traffic with an Ambassador Container</w:t>
      </w:r>
    </w:p>
    <w:p w:rsidR="004610D6" w:rsidRPr="004610D6" w:rsidRDefault="004610D6" w:rsidP="00461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0D6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Welcome to the lab. Pull up a chair. What we're essentially going to do here is implement a multi-container pod using the Ambassador </w:t>
      </w:r>
      <w:proofErr w:type="gramStart"/>
      <w:r w:rsidRPr="004610D6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gram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pattern. We've got a legacy app that </w:t>
      </w:r>
      <w:r w:rsidRPr="004610D6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listens on port </w:t>
      </w:r>
      <w:r w:rsidRPr="004610D6">
        <w:rPr>
          <w:rFonts w:ascii="Times New Roman" w:eastAsia="Times New Roman" w:hAnsi="Times New Roman" w:cs="Times New Roman"/>
          <w:b/>
          <w:bCs/>
          <w:sz w:val="24"/>
          <w:szCs w:val="24"/>
        </w:rPr>
        <w:t>8775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. Instead of opening up a special port though, we're just going to allow the regular </w:t>
      </w:r>
      <w:r w:rsidRPr="004610D6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in from the internet. Our setup will still aim any traffic bound for the legacy app to it, but it will be on </w:t>
      </w:r>
      <w:r w:rsidRPr="004610D6">
        <w:rPr>
          <w:rFonts w:ascii="Times New Roman" w:eastAsia="Times New Roman" w:hAnsi="Times New Roman" w:cs="Times New Roman"/>
          <w:b/>
          <w:bCs/>
          <w:sz w:val="24"/>
          <w:szCs w:val="24"/>
        </w:rPr>
        <w:t>8775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, internally, </w:t>
      </w:r>
      <w:r w:rsidRPr="004610D6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it has come in from the internet on </w:t>
      </w:r>
      <w:r w:rsidRPr="004610D6">
        <w:rPr>
          <w:rFonts w:ascii="Times New Roman" w:eastAsia="Times New Roman" w:hAnsi="Times New Roman" w:cs="Times New Roman"/>
          <w:i/>
          <w:iCs/>
          <w:sz w:val="24"/>
          <w:szCs w:val="24"/>
        </w:rPr>
        <w:t>80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Let's use the credentials provided on the Linux Academy lab page, and log into 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Master.</w:t>
      </w:r>
    </w:p>
    <w:p w:rsidR="004610D6" w:rsidRPr="004610D6" w:rsidRDefault="004610D6" w:rsidP="00461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0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Create a </w:t>
      </w:r>
      <w:proofErr w:type="spellStart"/>
      <w:r w:rsidRPr="004610D6">
        <w:rPr>
          <w:rFonts w:ascii="Times New Roman" w:eastAsia="Times New Roman" w:hAnsi="Times New Roman" w:cs="Times New Roman"/>
          <w:b/>
          <w:bCs/>
          <w:sz w:val="36"/>
          <w:szCs w:val="36"/>
        </w:rPr>
        <w:t>ConfigMap</w:t>
      </w:r>
      <w:proofErr w:type="spellEnd"/>
      <w:r w:rsidRPr="004610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Containing the Configuration for the </w:t>
      </w:r>
      <w:proofErr w:type="spellStart"/>
      <w:r w:rsidRPr="004610D6">
        <w:rPr>
          <w:rFonts w:ascii="Times New Roman" w:eastAsia="Times New Roman" w:hAnsi="Times New Roman" w:cs="Times New Roman"/>
          <w:b/>
          <w:bCs/>
          <w:sz w:val="36"/>
          <w:szCs w:val="36"/>
        </w:rPr>
        <w:t>HAProxy</w:t>
      </w:r>
      <w:proofErr w:type="spellEnd"/>
      <w:r w:rsidRPr="004610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Ambassador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YAML definition file called </w:t>
      </w:r>
      <w:r w:rsidRPr="004610D6">
        <w:rPr>
          <w:rFonts w:ascii="Courier New" w:eastAsia="Times New Roman" w:hAnsi="Courier New" w:cs="Courier New"/>
          <w:sz w:val="20"/>
        </w:rPr>
        <w:t>fruit-service-ambassador-config.yml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vi</w:t>
      </w:r>
      <w:proofErr w:type="gram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or whichever text editor you like. It needs to contain the following text: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apiVersion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>: v1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kind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ConfigMap</w:t>
      </w:r>
      <w:proofErr w:type="spell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metadata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fruit-service-ambassador-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config</w:t>
      </w:r>
      <w:proofErr w:type="spell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data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haproxy.cfg: |-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global</w:t>
      </w:r>
      <w:proofErr w:type="gram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daemon</w:t>
      </w:r>
      <w:proofErr w:type="gram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maxconn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256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defaults</w:t>
      </w:r>
      <w:proofErr w:type="gram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mode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http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timeout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connect 5000ms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timeout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client 50000ms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timeout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server 50000ms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listen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http-in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bind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*:80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server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server1 127.0.0.1:8775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maxconn</w:t>
      </w:r>
      <w:proofErr w:type="spellEnd"/>
      <w:r w:rsidRPr="004610D6">
        <w:rPr>
          <w:rFonts w:ascii="Courier New" w:eastAsia="Times New Roman" w:hAnsi="Courier New" w:cs="Courier New"/>
          <w:sz w:val="20"/>
        </w:rPr>
        <w:t xml:space="preserve"> 32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in the cluster from the YAML definition file: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apply -f fruit-service-ambassador-config.yml</w:t>
      </w:r>
    </w:p>
    <w:p w:rsidR="004610D6" w:rsidRPr="004610D6" w:rsidRDefault="004610D6" w:rsidP="00461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0D6">
        <w:rPr>
          <w:rFonts w:ascii="Times New Roman" w:eastAsia="Times New Roman" w:hAnsi="Times New Roman" w:cs="Times New Roman"/>
          <w:b/>
          <w:bCs/>
          <w:sz w:val="36"/>
          <w:szCs w:val="36"/>
        </w:rPr>
        <w:t>Create a Multi-Container Pod Which Provides Access to the Legacy Service on Port 80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Create a YAML definition file for the pod called </w:t>
      </w:r>
      <w:r w:rsidRPr="004610D6">
        <w:rPr>
          <w:rFonts w:ascii="Courier New" w:eastAsia="Times New Roman" w:hAnsi="Courier New" w:cs="Courier New"/>
          <w:sz w:val="20"/>
        </w:rPr>
        <w:t>fruit-service.yml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with these contents: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apiVersion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>: v1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kind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Pod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metadata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fruit-service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spec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containers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-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legacy-fruit-service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image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linuxacademycontent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/legacy-fruit-service:1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-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haproxy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-ambassador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image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haproxy:1.7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ports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- </w:t>
      </w: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containerPort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>: 80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volumeMounts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-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-volume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mountPath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>: /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usr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/local/etc/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haproxy</w:t>
      </w:r>
      <w:proofErr w:type="spell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volumes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-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-volume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configMap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fruit-service-ambassador-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config</w:t>
      </w:r>
      <w:proofErr w:type="spellEnd"/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lastRenderedPageBreak/>
        <w:t>Create the pod in the cluster: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apply -f fruit-service.yml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Let's see if it spun up with a quick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4610D6">
        <w:rPr>
          <w:rFonts w:ascii="Courier New" w:eastAsia="Times New Roman" w:hAnsi="Courier New" w:cs="Courier New"/>
          <w:sz w:val="20"/>
        </w:rPr>
        <w:t xml:space="preserve"> get pods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>. It may take a few seconds.</w:t>
      </w:r>
    </w:p>
    <w:p w:rsidR="004610D6" w:rsidRPr="004610D6" w:rsidRDefault="004610D6" w:rsidP="00461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0D6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Now, let's check on whether or not we can access </w:t>
      </w:r>
      <w:r w:rsidRPr="004610D6">
        <w:rPr>
          <w:rFonts w:ascii="Courier New" w:eastAsia="Times New Roman" w:hAnsi="Courier New" w:cs="Courier New"/>
          <w:sz w:val="20"/>
        </w:rPr>
        <w:t>fruit-service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from another pod, on port </w:t>
      </w:r>
      <w:r w:rsidRPr="004610D6">
        <w:rPr>
          <w:rFonts w:ascii="Times New Roman" w:eastAsia="Times New Roman" w:hAnsi="Times New Roman" w:cs="Times New Roman"/>
          <w:i/>
          <w:iCs/>
          <w:sz w:val="24"/>
          <w:szCs w:val="24"/>
        </w:rPr>
        <w:t>80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We can create a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busybox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pod to use for testing by first creating a file called </w:t>
      </w:r>
      <w:r w:rsidRPr="004610D6">
        <w:rPr>
          <w:rFonts w:ascii="Courier New" w:eastAsia="Times New Roman" w:hAnsi="Courier New" w:cs="Courier New"/>
          <w:sz w:val="20"/>
        </w:rPr>
        <w:t>busybox.yml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>, with these contents: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apiVersion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>: v1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kind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Pod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metadata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busybox</w:t>
      </w:r>
      <w:proofErr w:type="spell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10D6">
        <w:rPr>
          <w:rFonts w:ascii="Courier New" w:eastAsia="Times New Roman" w:hAnsi="Courier New" w:cs="Courier New"/>
          <w:sz w:val="20"/>
        </w:rPr>
        <w:t>spec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containers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-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name</w:t>
      </w:r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myapp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-container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image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radial/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busyboxplus:curl</w:t>
      </w:r>
      <w:proofErr w:type="spellEnd"/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0D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10D6">
        <w:rPr>
          <w:rFonts w:ascii="Courier New" w:eastAsia="Times New Roman" w:hAnsi="Courier New" w:cs="Courier New"/>
          <w:sz w:val="20"/>
        </w:rPr>
        <w:t>command</w:t>
      </w:r>
      <w:proofErr w:type="gramEnd"/>
      <w:r w:rsidRPr="004610D6">
        <w:rPr>
          <w:rFonts w:ascii="Courier New" w:eastAsia="Times New Roman" w:hAnsi="Courier New" w:cs="Courier New"/>
          <w:sz w:val="20"/>
        </w:rPr>
        <w:t>: ['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sh</w:t>
      </w:r>
      <w:proofErr w:type="spellEnd"/>
      <w:r w:rsidRPr="004610D6">
        <w:rPr>
          <w:rFonts w:ascii="Courier New" w:eastAsia="Times New Roman" w:hAnsi="Courier New" w:cs="Courier New"/>
          <w:sz w:val="20"/>
        </w:rPr>
        <w:t>', '-c', 'while true; do sleep 3600; done']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Now let's create 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busybox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testing pod: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apply -f busybox.yml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We should check to see if it's running with another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4610D6">
        <w:rPr>
          <w:rFonts w:ascii="Courier New" w:eastAsia="Times New Roman" w:hAnsi="Courier New" w:cs="Courier New"/>
          <w:sz w:val="20"/>
        </w:rPr>
        <w:t xml:space="preserve"> get pods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We're going to use 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busybox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pod to test the legacy service on port 80. This command uses a subcommand to get the cluster's IP address for the pod, then executes a </w:t>
      </w:r>
      <w:r w:rsidRPr="004610D6">
        <w:rPr>
          <w:rFonts w:ascii="Courier New" w:eastAsia="Times New Roman" w:hAnsi="Courier New" w:cs="Courier New"/>
          <w:sz w:val="20"/>
        </w:rPr>
        <w:t>curl</w:t>
      </w:r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command in the </w:t>
      </w:r>
      <w:proofErr w:type="spellStart"/>
      <w:r w:rsidRPr="004610D6">
        <w:rPr>
          <w:rFonts w:ascii="Times New Roman" w:eastAsia="Times New Roman" w:hAnsi="Times New Roman" w:cs="Times New Roman"/>
          <w:sz w:val="24"/>
          <w:szCs w:val="24"/>
        </w:rPr>
        <w:t>busybox</w:t>
      </w:r>
      <w:proofErr w:type="spellEnd"/>
      <w:r w:rsidRPr="004610D6">
        <w:rPr>
          <w:rFonts w:ascii="Times New Roman" w:eastAsia="Times New Roman" w:hAnsi="Times New Roman" w:cs="Times New Roman"/>
          <w:sz w:val="24"/>
          <w:szCs w:val="24"/>
        </w:rPr>
        <w:t xml:space="preserve"> pod to access the legacy service on port 80:</w:t>
      </w:r>
    </w:p>
    <w:p w:rsidR="004610D6" w:rsidRPr="004610D6" w:rsidRDefault="004610D6" w:rsidP="004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10D6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4610D6">
        <w:rPr>
          <w:rFonts w:ascii="Courier New" w:eastAsia="Times New Roman" w:hAnsi="Courier New" w:cs="Courier New"/>
          <w:sz w:val="20"/>
        </w:rPr>
        <w:t xml:space="preserve"> exec 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busybox</w:t>
      </w:r>
      <w:proofErr w:type="spellEnd"/>
      <w:r w:rsidRPr="004610D6">
        <w:rPr>
          <w:rFonts w:ascii="Courier New" w:eastAsia="Times New Roman" w:hAnsi="Courier New" w:cs="Courier New"/>
          <w:sz w:val="20"/>
        </w:rPr>
        <w:t xml:space="preserve"> -- curl $(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4610D6">
        <w:rPr>
          <w:rFonts w:ascii="Courier New" w:eastAsia="Times New Roman" w:hAnsi="Courier New" w:cs="Courier New"/>
          <w:sz w:val="20"/>
        </w:rPr>
        <w:t xml:space="preserve"> get pod fruit-service -o=custom-columns=</w:t>
      </w:r>
      <w:proofErr w:type="spellStart"/>
      <w:r w:rsidRPr="004610D6">
        <w:rPr>
          <w:rFonts w:ascii="Courier New" w:eastAsia="Times New Roman" w:hAnsi="Courier New" w:cs="Courier New"/>
          <w:sz w:val="20"/>
        </w:rPr>
        <w:t>IP:.status.podIP</w:t>
      </w:r>
      <w:proofErr w:type="spellEnd"/>
      <w:r w:rsidRPr="004610D6">
        <w:rPr>
          <w:rFonts w:ascii="Courier New" w:eastAsia="Times New Roman" w:hAnsi="Courier New" w:cs="Courier New"/>
          <w:sz w:val="20"/>
        </w:rPr>
        <w:t xml:space="preserve"> --no-headers):80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0D6">
        <w:rPr>
          <w:rFonts w:ascii="Times New Roman" w:eastAsia="Times New Roman" w:hAnsi="Times New Roman" w:cs="Times New Roman"/>
          <w:sz w:val="24"/>
          <w:szCs w:val="24"/>
        </w:rPr>
        <w:t>If everything is working, we should see some JSON listing various types of fruit.</w:t>
      </w:r>
    </w:p>
    <w:p w:rsidR="004610D6" w:rsidRPr="004610D6" w:rsidRDefault="004610D6" w:rsidP="00461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3C7" w:rsidRPr="00005E80" w:rsidRDefault="009343C7" w:rsidP="004610D6">
      <w:r>
        <w:t xml:space="preserve"> </w:t>
      </w:r>
    </w:p>
    <w:sectPr w:rsidR="009343C7" w:rsidRPr="00005E80" w:rsidSect="00DF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497"/>
    <w:multiLevelType w:val="hybridMultilevel"/>
    <w:tmpl w:val="D948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375E3"/>
    <w:multiLevelType w:val="hybridMultilevel"/>
    <w:tmpl w:val="59F6BF5E"/>
    <w:lvl w:ilvl="0" w:tplc="7A684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57DD1"/>
    <w:multiLevelType w:val="multilevel"/>
    <w:tmpl w:val="03B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223E"/>
    <w:rsid w:val="00005E80"/>
    <w:rsid w:val="000D223E"/>
    <w:rsid w:val="00200E2A"/>
    <w:rsid w:val="004610D6"/>
    <w:rsid w:val="004E7AF9"/>
    <w:rsid w:val="005871F8"/>
    <w:rsid w:val="005A3056"/>
    <w:rsid w:val="006C1BF2"/>
    <w:rsid w:val="009343C7"/>
    <w:rsid w:val="00C37A46"/>
    <w:rsid w:val="00D05CFF"/>
    <w:rsid w:val="00D66550"/>
    <w:rsid w:val="00DF6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2E"/>
  </w:style>
  <w:style w:type="paragraph" w:styleId="Heading1">
    <w:name w:val="heading 1"/>
    <w:basedOn w:val="Normal"/>
    <w:link w:val="Heading1Char"/>
    <w:uiPriority w:val="9"/>
    <w:qFormat/>
    <w:rsid w:val="004610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1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5E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5E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10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10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610D6"/>
    <w:rPr>
      <w:i/>
      <w:iCs/>
    </w:rPr>
  </w:style>
  <w:style w:type="character" w:styleId="Strong">
    <w:name w:val="Strong"/>
    <w:basedOn w:val="DefaultParagraphFont"/>
    <w:uiPriority w:val="22"/>
    <w:qFormat/>
    <w:rsid w:val="00461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Moeed, Abdul</dc:creator>
  <cp:keywords/>
  <dc:description/>
  <cp:lastModifiedBy>Zebi</cp:lastModifiedBy>
  <cp:revision>4</cp:revision>
  <dcterms:created xsi:type="dcterms:W3CDTF">2020-08-10T13:56:00Z</dcterms:created>
  <dcterms:modified xsi:type="dcterms:W3CDTF">2020-10-04T18:20:00Z</dcterms:modified>
</cp:coreProperties>
</file>