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>
          <w:color w:val="00A3FF"/>
        </w:rPr>
      </w:pPr>
      <w:r>
        <w:rPr>
          <w:color w:val="00A3FF"/>
        </w:rPr>
        <w:t>CICS Application Programming Fundamentals (CICS)</w:t>
      </w:r>
    </w:p>
    <w:p>
      <w:pPr>
        <w:pStyle w:val="Heading2"/>
        <w:bidi w:val="0"/>
        <w:jc w:val="left"/>
        <w:rPr>
          <w:color w:val="585FA2"/>
        </w:rPr>
      </w:pPr>
      <w:r>
        <w:rPr>
          <w:color w:val="585FA2"/>
        </w:rPr>
        <w:t>References</w:t>
      </w:r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  <w:color w:val="585FA2"/>
        </w:rPr>
        <w:t>Links verified 18 June 2023</w:t>
      </w:r>
    </w:p>
    <w:p>
      <w:pPr>
        <w:pStyle w:val="TextBody"/>
        <w:bidi w:val="0"/>
        <w:spacing w:lineRule="auto" w:line="240" w:before="0" w:after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Heading2"/>
        <w:bidi w:val="0"/>
        <w:jc w:val="left"/>
        <w:rPr>
          <w:color w:val="585FA2"/>
        </w:rPr>
      </w:pPr>
      <w:r>
        <w:rPr>
          <w:color w:val="585FA2"/>
        </w:rPr>
        <w:t>CICS Transaction Server for z/OS documentation portal</w:t>
      </w:r>
    </w:p>
    <w:p>
      <w:pPr>
        <w:pStyle w:val="TextBody"/>
        <w:bidi w:val="0"/>
        <w:jc w:val="left"/>
        <w:rPr>
          <w:rFonts w:ascii="Roboto Mono" w:hAnsi="Roboto Mono"/>
        </w:rPr>
      </w:pPr>
      <w:hyperlink r:id="rId2">
        <w:r>
          <w:rPr>
            <w:rStyle w:val="InternetLink"/>
            <w:rFonts w:ascii="Roboto Mono" w:hAnsi="Roboto Mono"/>
          </w:rPr>
          <w:t>https://www.ibm.com/docs/en/cics-ts</w:t>
        </w:r>
      </w:hyperlink>
    </w:p>
    <w:p>
      <w:pPr>
        <w:pStyle w:val="TextBody"/>
        <w:bidi w:val="0"/>
        <w:spacing w:before="0" w:after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Heading3"/>
        <w:bidi w:val="0"/>
        <w:jc w:val="left"/>
        <w:rPr/>
      </w:pPr>
      <w:r>
        <w:rPr/>
        <w:t>Quick links</w:t>
      </w:r>
    </w:p>
    <w:p>
      <w:pPr>
        <w:pStyle w:val="TextBody"/>
        <w:numPr>
          <w:ilvl w:val="0"/>
          <w:numId w:val="7"/>
        </w:numPr>
        <w:bidi w:val="0"/>
        <w:spacing w:before="0" w:after="0"/>
        <w:jc w:val="left"/>
        <w:rPr/>
      </w:pPr>
      <w:r>
        <w:rPr>
          <w:rFonts w:ascii="PS TT Commons" w:hAnsi="PS TT Commons"/>
        </w:rPr>
        <w:t>What documentation is available?</w:t>
      </w:r>
    </w:p>
    <w:p>
      <w:pPr>
        <w:pStyle w:val="TextBody"/>
        <w:bidi w:val="0"/>
        <w:ind w:left="709" w:hanging="0"/>
        <w:jc w:val="left"/>
        <w:rPr>
          <w:rFonts w:ascii="Roboto Mono" w:hAnsi="Roboto Mono"/>
        </w:rPr>
      </w:pPr>
      <w:hyperlink r:id="rId3">
        <w:r>
          <w:rPr>
            <w:rStyle w:val="InternetLink"/>
            <w:rFonts w:ascii="Roboto Mono" w:hAnsi="Roboto Mono"/>
          </w:rPr>
          <w:t>https://www.ibm.com/docs/en/cics-ts/6.1?topic=what-documentation-is-available</w:t>
        </w:r>
      </w:hyperlink>
    </w:p>
    <w:p>
      <w:pPr>
        <w:pStyle w:val="TextBody"/>
        <w:bidi w:val="0"/>
        <w:ind w:left="709" w:hanging="0"/>
        <w:jc w:val="left"/>
        <w:rPr>
          <w:rFonts w:ascii="Roboto Mono" w:hAnsi="Roboto Mono"/>
        </w:rPr>
      </w:pPr>
      <w:r>
        <w:rPr>
          <w:rFonts w:ascii="Roboto Mono" w:hAnsi="Roboto Mono"/>
        </w:rPr>
      </w:r>
    </w:p>
    <w:p>
      <w:pPr>
        <w:pStyle w:val="TextBody"/>
        <w:numPr>
          <w:ilvl w:val="0"/>
          <w:numId w:val="8"/>
        </w:numPr>
        <w:bidi w:val="0"/>
        <w:spacing w:before="0" w:after="0"/>
        <w:jc w:val="left"/>
        <w:rPr/>
      </w:pPr>
      <w:r>
        <w:rPr>
          <w:rFonts w:ascii="PS TT Commons" w:hAnsi="PS TT Commons"/>
        </w:rPr>
        <w:t>Reference</w:t>
      </w:r>
    </w:p>
    <w:p>
      <w:pPr>
        <w:pStyle w:val="TextBody"/>
        <w:bidi w:val="0"/>
        <w:ind w:left="709" w:hanging="0"/>
        <w:jc w:val="left"/>
        <w:rPr>
          <w:rFonts w:ascii="Roboto Mono" w:hAnsi="Roboto Mono"/>
        </w:rPr>
      </w:pPr>
      <w:hyperlink r:id="rId4">
        <w:r>
          <w:rPr>
            <w:rStyle w:val="InternetLink"/>
            <w:rFonts w:ascii="Roboto Mono" w:hAnsi="Roboto Mono"/>
          </w:rPr>
          <w:t>https://www.ibm.com/docs/en/cics-ts/6.1?topic=reference</w:t>
        </w:r>
      </w:hyperlink>
    </w:p>
    <w:p>
      <w:pPr>
        <w:pStyle w:val="TextBody"/>
        <w:bidi w:val="0"/>
        <w:ind w:left="709" w:hanging="0"/>
        <w:jc w:val="left"/>
        <w:rPr>
          <w:rFonts w:ascii="Roboto Mono" w:hAnsi="Roboto Mono"/>
        </w:rPr>
      </w:pPr>
      <w:r>
        <w:rPr>
          <w:rFonts w:ascii="Roboto Mono" w:hAnsi="Roboto Mono"/>
        </w:rPr>
      </w:r>
    </w:p>
    <w:p>
      <w:pPr>
        <w:pStyle w:val="TextBody"/>
        <w:numPr>
          <w:ilvl w:val="0"/>
          <w:numId w:val="6"/>
        </w:numPr>
        <w:bidi w:val="0"/>
        <w:spacing w:before="0" w:after="0"/>
        <w:jc w:val="left"/>
        <w:rPr/>
      </w:pPr>
      <w:r>
        <w:rPr>
          <w:rFonts w:ascii="PS TT Commons" w:hAnsi="PS TT Commons"/>
        </w:rPr>
        <w:t>Developing applications</w:t>
      </w:r>
    </w:p>
    <w:p>
      <w:pPr>
        <w:pStyle w:val="TextBody"/>
        <w:bidi w:val="0"/>
        <w:spacing w:before="0" w:after="0"/>
        <w:ind w:left="709" w:hanging="0"/>
        <w:jc w:val="left"/>
        <w:rPr>
          <w:rFonts w:ascii="Roboto Mono" w:hAnsi="Roboto Mono"/>
        </w:rPr>
      </w:pPr>
      <w:hyperlink r:id="rId5">
        <w:r>
          <w:rPr>
            <w:rStyle w:val="InternetLink"/>
            <w:rFonts w:ascii="Roboto Mono" w:hAnsi="Roboto Mono"/>
          </w:rPr>
          <w:t>https://www.ibm.com/docs/en/cics-ts/6.1?topic=developing-applications</w:t>
        </w:r>
      </w:hyperlink>
    </w:p>
    <w:p>
      <w:pPr>
        <w:pStyle w:val="TextBody"/>
        <w:bidi w:val="0"/>
        <w:spacing w:before="0" w:after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bidi w:val="0"/>
        <w:spacing w:before="0" w:after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Heading2"/>
        <w:bidi w:val="0"/>
        <w:jc w:val="left"/>
        <w:rPr>
          <w:color w:val="585FA2"/>
        </w:rPr>
      </w:pPr>
      <w:r>
        <w:rPr>
          <w:color w:val="585FA2"/>
        </w:rPr>
        <w:t>IBM Redbooks about CICS Transaction Server</w:t>
      </w:r>
    </w:p>
    <w:p>
      <w:pPr>
        <w:pStyle w:val="TextBody"/>
        <w:bidi w:val="0"/>
        <w:jc w:val="left"/>
        <w:rPr>
          <w:rFonts w:ascii="Roboto Mono" w:hAnsi="Roboto Mono"/>
        </w:rPr>
      </w:pPr>
      <w:hyperlink r:id="rId6">
        <w:r>
          <w:rPr>
            <w:rStyle w:val="InternetLink"/>
            <w:rFonts w:ascii="Roboto Mono" w:hAnsi="Roboto Mono"/>
          </w:rPr>
          <w:t>https://www.redbooks.ibm.com/redbooks.nsf/searchsite?SearchView=&amp;query=cics&amp;SearchWV=true</w:t>
        </w:r>
      </w:hyperlink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Heading3"/>
        <w:bidi w:val="0"/>
        <w:jc w:val="left"/>
        <w:rPr/>
      </w:pPr>
      <w:r>
        <w:rPr/>
        <w:t>Recommended</w:t>
      </w:r>
    </w:p>
    <w:p>
      <w:pPr>
        <w:pStyle w:val="TextBody"/>
        <w:numPr>
          <w:ilvl w:val="0"/>
          <w:numId w:val="2"/>
        </w:numPr>
        <w:bidi w:val="0"/>
        <w:spacing w:before="0" w:after="0"/>
        <w:jc w:val="left"/>
        <w:rPr/>
      </w:pPr>
      <w:r>
        <w:rPr>
          <w:rFonts w:ascii="PS TT Commons" w:hAnsi="PS TT Commons"/>
        </w:rPr>
        <w:t>CICS Transaction Server Application Architecture</w:t>
      </w:r>
    </w:p>
    <w:p>
      <w:pPr>
        <w:pStyle w:val="TextBody"/>
        <w:bidi w:val="0"/>
        <w:ind w:left="709" w:hanging="0"/>
        <w:jc w:val="left"/>
        <w:rPr>
          <w:rFonts w:ascii="Roboto Mono" w:hAnsi="Roboto Mono"/>
        </w:rPr>
      </w:pPr>
      <w:hyperlink r:id="rId7">
        <w:r>
          <w:rPr>
            <w:rStyle w:val="InternetLink"/>
            <w:rFonts w:ascii="Roboto Mono" w:hAnsi="Roboto Mono"/>
          </w:rPr>
          <w:t>https://www.redbooks.ibm.com/abstracts/tips0922.html?Open</w:t>
        </w:r>
      </w:hyperlink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numPr>
          <w:ilvl w:val="0"/>
          <w:numId w:val="3"/>
        </w:numPr>
        <w:bidi w:val="0"/>
        <w:spacing w:before="0" w:after="0"/>
        <w:jc w:val="left"/>
        <w:rPr/>
      </w:pPr>
      <w:r>
        <w:rPr>
          <w:rFonts w:ascii="PS TT Commons" w:hAnsi="PS TT Commons"/>
        </w:rPr>
        <w:t>CICS Transaction Server from Start to Finish</w:t>
      </w:r>
    </w:p>
    <w:p>
      <w:pPr>
        <w:pStyle w:val="TextBody"/>
        <w:bidi w:val="0"/>
        <w:ind w:left="709" w:hanging="0"/>
        <w:jc w:val="left"/>
        <w:rPr>
          <w:rFonts w:ascii="Roboto Mono" w:hAnsi="Roboto Mono"/>
        </w:rPr>
      </w:pPr>
      <w:hyperlink r:id="rId8">
        <w:r>
          <w:rPr>
            <w:rStyle w:val="InternetLink"/>
            <w:rFonts w:ascii="Roboto Mono" w:hAnsi="Roboto Mono"/>
          </w:rPr>
          <w:t>https://www.redbooks.ibm.com/abstracts/sg247952.html?Open</w:t>
        </w:r>
      </w:hyperlink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numPr>
          <w:ilvl w:val="0"/>
          <w:numId w:val="4"/>
        </w:numPr>
        <w:bidi w:val="0"/>
        <w:spacing w:before="0" w:after="0"/>
        <w:jc w:val="left"/>
        <w:rPr/>
      </w:pPr>
      <w:r>
        <w:rPr>
          <w:rFonts w:ascii="PS TT Commons" w:hAnsi="PS TT Commons"/>
        </w:rPr>
        <w:t>Modernizing Applications with IBM CICS</w:t>
      </w:r>
    </w:p>
    <w:p>
      <w:pPr>
        <w:pStyle w:val="TextBody"/>
        <w:bidi w:val="0"/>
        <w:ind w:left="709" w:hanging="0"/>
        <w:jc w:val="left"/>
        <w:rPr>
          <w:rFonts w:ascii="Roboto Mono" w:hAnsi="Roboto Mono"/>
        </w:rPr>
      </w:pPr>
      <w:hyperlink r:id="rId9">
        <w:r>
          <w:rPr>
            <w:rStyle w:val="InternetLink"/>
            <w:rFonts w:ascii="Roboto Mono" w:hAnsi="Roboto Mono"/>
          </w:rPr>
          <w:t>https://www.redbooks.ibm.com/abstracts/redp5628.html?Open</w:t>
        </w:r>
      </w:hyperlink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numPr>
          <w:ilvl w:val="0"/>
          <w:numId w:val="5"/>
        </w:numPr>
        <w:bidi w:val="0"/>
        <w:spacing w:before="0" w:after="0"/>
        <w:jc w:val="left"/>
        <w:rPr/>
      </w:pPr>
      <w:r>
        <w:rPr>
          <w:rFonts w:ascii="PS TT Commons" w:hAnsi="PS TT Commons"/>
        </w:rPr>
        <w:t>Threadsafe Considerations for CICS</w:t>
      </w:r>
    </w:p>
    <w:p>
      <w:pPr>
        <w:pStyle w:val="TextBody"/>
        <w:bidi w:val="0"/>
        <w:ind w:left="709" w:hanging="0"/>
        <w:jc w:val="left"/>
        <w:rPr>
          <w:rFonts w:ascii="Roboto Mono" w:hAnsi="Roboto Mono"/>
        </w:rPr>
      </w:pPr>
      <w:hyperlink r:id="rId10">
        <w:r>
          <w:rPr>
            <w:rStyle w:val="InternetLink"/>
            <w:rFonts w:ascii="Roboto Mono" w:hAnsi="Roboto Mono"/>
          </w:rPr>
          <w:t>https://www.redbooks.ibm.com/abstracts/sg246351.html?Open</w:t>
        </w:r>
      </w:hyperlink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Heading2"/>
        <w:bidi w:val="0"/>
        <w:jc w:val="left"/>
        <w:rPr>
          <w:color w:val="585FA2"/>
        </w:rPr>
      </w:pPr>
      <w:r>
        <w:rPr>
          <w:color w:val="585FA2"/>
        </w:rPr>
        <w:t>IBM Enterprise COBOL documentation portal</w:t>
      </w:r>
    </w:p>
    <w:p>
      <w:pPr>
        <w:pStyle w:val="TextBody"/>
        <w:bidi w:val="0"/>
        <w:jc w:val="left"/>
        <w:rPr>
          <w:rFonts w:ascii="Roboto Mono" w:hAnsi="Roboto Mono"/>
        </w:rPr>
      </w:pPr>
      <w:hyperlink r:id="rId11">
        <w:r>
          <w:rPr>
            <w:rStyle w:val="InternetLink"/>
            <w:rFonts w:ascii="Roboto Mono" w:hAnsi="Roboto Mono"/>
          </w:rPr>
          <w:t>https://www.ibm.com/docs/en/cobol-zos</w:t>
        </w:r>
      </w:hyperlink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Heading2"/>
        <w:bidi w:val="0"/>
        <w:jc w:val="left"/>
        <w:rPr>
          <w:color w:val="585FA2"/>
        </w:rPr>
      </w:pPr>
      <w:r>
        <w:rPr>
          <w:color w:val="585FA2"/>
        </w:rPr>
        <w:t>IBM Enterprise COBOL Community portal</w:t>
      </w:r>
    </w:p>
    <w:p>
      <w:pPr>
        <w:pStyle w:val="TextBody"/>
        <w:bidi w:val="0"/>
        <w:jc w:val="left"/>
        <w:rPr>
          <w:rFonts w:ascii="Roboto Mono" w:hAnsi="Roboto Mono"/>
        </w:rPr>
      </w:pPr>
      <w:hyperlink r:id="rId12">
        <w:r>
          <w:rPr>
            <w:rStyle w:val="InternetLink"/>
            <w:rFonts w:ascii="Roboto Mono" w:hAnsi="Roboto Mono"/>
          </w:rPr>
          <w:t>https://community.ibm.com/community/user/ibmz-and-linuxone/groups/topic-home?CommunityKey=dc94cb0f-7361-47d9-854f-dfcbdbbf04a3</w:t>
        </w:r>
      </w:hyperlink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bidi w:val="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p>
      <w:pPr>
        <w:pStyle w:val="TextBody"/>
        <w:bidi w:val="0"/>
        <w:spacing w:before="0" w:after="140"/>
        <w:jc w:val="left"/>
        <w:rPr>
          <w:rFonts w:ascii="PS TT Commons" w:hAnsi="PS TT Commons"/>
        </w:rPr>
      </w:pPr>
      <w:r>
        <w:rPr>
          <w:rFonts w:ascii="PS TT Commons" w:hAnsi="PS TT Common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PS TT Commons">
    <w:charset w:val="01"/>
    <w:family w:val="auto"/>
    <w:pitch w:val="variable"/>
  </w:font>
  <w:font w:name="Roboto Mono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bm.com/docs/en/cics-ts" TargetMode="External"/><Relationship Id="rId3" Type="http://schemas.openxmlformats.org/officeDocument/2006/relationships/hyperlink" Target="https://www.ibm.com/docs/en/cics-ts/6.1?topic=what-documentation-is-available" TargetMode="External"/><Relationship Id="rId4" Type="http://schemas.openxmlformats.org/officeDocument/2006/relationships/hyperlink" Target="https://www.ibm.com/docs/en/cics-ts/6.1?topic=reference" TargetMode="External"/><Relationship Id="rId5" Type="http://schemas.openxmlformats.org/officeDocument/2006/relationships/hyperlink" Target="https://www.ibm.com/docs/en/cics-ts/6.1?topic=developing-applications" TargetMode="External"/><Relationship Id="rId6" Type="http://schemas.openxmlformats.org/officeDocument/2006/relationships/hyperlink" Target="https://www.redbooks.ibm.com/redbooks.nsf/searchsite?SearchView=&amp;query=cics&amp;SearchWV=true" TargetMode="External"/><Relationship Id="rId7" Type="http://schemas.openxmlformats.org/officeDocument/2006/relationships/hyperlink" Target="https://www.redbooks.ibm.com/abstracts/tips0922.html?Open" TargetMode="External"/><Relationship Id="rId8" Type="http://schemas.openxmlformats.org/officeDocument/2006/relationships/hyperlink" Target="https://www.redbooks.ibm.com/abstracts/sg247952.html?Open" TargetMode="External"/><Relationship Id="rId9" Type="http://schemas.openxmlformats.org/officeDocument/2006/relationships/hyperlink" Target="https://www.redbooks.ibm.com/abstracts/redp5628.html?Open" TargetMode="External"/><Relationship Id="rId10" Type="http://schemas.openxmlformats.org/officeDocument/2006/relationships/hyperlink" Target="https://www.redbooks.ibm.com/abstracts/sg246351.html?Open" TargetMode="External"/><Relationship Id="rId11" Type="http://schemas.openxmlformats.org/officeDocument/2006/relationships/hyperlink" Target="https://www.ibm.com/docs/en/cobol-zos" TargetMode="External"/><Relationship Id="rId12" Type="http://schemas.openxmlformats.org/officeDocument/2006/relationships/hyperlink" Target="https://community.ibm.com/community/user/ibmz-and-linuxone/groups/topic-home?CommunityKey=dc94cb0f-7361-47d9-854f-dfcbdbbf04a3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LibreOffice/7.2.5.2$MacOSX_X86_64 LibreOffice_project/499f9727c189e6ef3471021d6132d4c694f357e5</Application>
  <AppVersion>15.0000</AppVersion>
  <Pages>2</Pages>
  <Words>83</Words>
  <Characters>1182</Characters>
  <CharactersWithSpaces>1231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2023-06-18T04:32:36Z</dcterms:created>
  <dc:creator/>
  <dc:description/>
  <dc:language>en-US</dc:language>
  <cp:lastModifiedBy/>
  <dcterms:modified xsi:type="dcterms:W3CDTF">2023-06-18T06:19:39Z</dcterms:modified>
  <cp:revision>3</cp:revision>
  <dc:subject/>
  <dc:title/>
</cp:coreProperties>
</file>