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10  ·  STUDY CHECKLIST</w:t>
      </w:r>
    </w:p>
    <w:p>
      <w:pPr>
        <w:spacing w:before="0" w:after="38"/>
        <w:jc w:val="center"/>
      </w:pPr>
      <w:r>
        <w:rPr>
          <w:rFonts w:ascii="Calibri" w:cs="Calibri" w:eastAsia="Calibri" w:hAnsi="Calibri"/>
          <w:b/>
          <w:bCs/>
          <w:color w:val="1B3A6B"/>
          <w:sz w:val="36"/>
          <w:szCs w:val="36"/>
        </w:rPr>
        <w:t xml:space="preserve">Core Java Deep Review + Phase 1 Consolidation — Generics, JMM, equals/hashCode, PECS &amp; 60-Q Blitz</w:t>
      </w:r>
    </w:p>
    <w:p>
      <w:pPr>
        <w:spacing w:before="0" w:after="90"/>
        <w:jc w:val="center"/>
      </w:pPr>
      <w:r>
        <w:rPr>
          <w:rFonts w:ascii="Calibri" w:cs="Calibri" w:eastAsia="Calibri" w:hAnsi="Calibri"/>
          <w:color w:val="5D6D7E"/>
          <w:sz w:val="21"/>
          <w:szCs w:val="21"/>
        </w:rPr>
        <w:t xml:space="preserve">Prepared for: Md Zuber  ·  Senior Java Backend Engineer  ·  Day 10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~5:30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C25E00"/>
                <w:sz w:val="25"/>
                <w:szCs w:val="25"/>
              </w:rPr>
              <w:t xml:space="preserve">6 Deep-Dives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Mock Qs</w:t>
            </w:r>
          </w:p>
          <w:p>
            <w:pPr>
              <w:spacing w:before="0" w:after="0"/>
              <w:jc w:val="center"/>
            </w:pPr>
            <w:r>
              <w:rPr>
                <w:rFonts w:ascii="Calibri" w:cs="Calibri" w:eastAsia="Calibri" w:hAnsi="Calibri"/>
                <w:b/>
                <w:bCs/>
                <w:color w:val="5C1A8B"/>
                <w:sz w:val="25"/>
                <w:szCs w:val="25"/>
              </w:rPr>
              <w:t xml:space="preserve">60-Q Blitz + 3 Scenarios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Day 10 Mentor Note — Phase 1 Closes Today:</w:t>
            </w:r>
          </w:p>
          <w:p>
            <w:pPr>
              <w:spacing w:before="0" w:after="0"/>
            </w:pPr>
            <w:r>
              <w:rPr>
                <w:rFonts w:ascii="Calibri" w:cs="Calibri" w:eastAsia="Calibri" w:hAnsi="Calibri"/>
                <w:color w:val="2C3E50"/>
                <w:sz w:val="21"/>
                <w:szCs w:val="21"/>
              </w:rPr>
              <w:t xml:space="preserve">Days 1–9 covered the full foundation: Core Java, Streams, Modern Java (11–17), Multithreading, Collections, Spring Boot, Microservices, Kafka, AWS, Terraform, and SQL. Today is not about learning new things — it is about sealing everything you have learned into precise, interview-ready answers. Generics and the Java Memory Model are the two Core Java topics that eliminate the most senior candidates. The 60-question blitz at the end of the day simulates the rapid-fire round of a Goldman Sachs or JP Morgan phone screen. If you can answer 50+ correctly in 60 minutes without notes, Phase 1 is complete.</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9 SQL rapid recall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Generics Deep Dive — bounded wildcards, PECS, type erasure, reification</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8:30 – 9:15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Java Memory Model — happens-before, volatile, double-checked locking</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9:15 – 9:30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9:30 – 10:15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equals(), hashCode(), and Comparable vs Comparator — the contract</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10:15 – 11:00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String internals — String pool, interning, StringBuilder, immutability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11:00 – 11:45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Java 9–17 Feature Review — Records, Sealed classes, Pattern Matching, Modules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11:45 – 12:30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Exception Handling Deep Dive — checked vs unchecked, try-with-resources, custom exceptions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12:30 – 1:15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1:15 – 2:30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7 exercises covering all Day 10 topics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2:30 – 4:30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Phase 1 Consolidation: 60-Question Rapid-Fire Blitz (all Days 1–9)</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4:30 – 5:30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3 Scenario Interview Questions + Phase 1 gap analysis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5:30 – 6:00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Phase 1 self-assessment + Day 11 prep</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Today is consolidation — depth over breadth. For every concept, ask: can I explain it in one crisp sentence, AND can I give a concrete code example, AND can I connect it to a real production scenario from your Deloitte or Infosys work? The 60-question blitz will expose exactly which Phase 1 topics need more work before Day 60. Be ruthlessly honest in your self-scoring.</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9 SQL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ROW_NUMBER vs RANK vs DENSE_RANK: output for 100, 90, 90, 80 — all three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Left-prefix rule: index (a, b, c) — which WHERE clauses use it and which don't?</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MVCC: why don't readers block writers in PostgreSQL?</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HikariCP pool exhaustion: first metric to check, first DB query to run</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UPSERT syntax: INSERT ... ON CONFLICT (col) DO UPDATE SET — write it from memory</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2 weakest Day 9 SQL topics</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1: Generics — Bounded Wildcards, PECS, Type Erasure, Reification</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Generic classes and methods — syntax, type parameters, multiple bounds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Bounded wildcards: ? extends T (upper bound) vs ? super T (lower bound)</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PECS: Producer Extends, Consumer Super — the rule that explains wildcards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Type erasure: what the compiler removes, what remains at runtime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Reification: what types are reifiable, why List&lt;String&gt; != List&lt;Integer&gt; at runtime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Wildcard capture and helper methods — when you need them</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Generic methods vs generic classes — when to use each</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Raw types: why they exist, why they are dangerous, how to avoid</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Heap pollution: what it is, when @SafeVarargs applies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Recursive generic bound: &lt;T extends Comparable&lt;T&gt;&gt; — the self-referential pattern</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PECS — The Rule That Makes Wildcards Click</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PECS: Producer Extends, Consumer Super. This one rule explains every correct wildcard choice:</w:t>
            </w:r>
          </w:p>
          <w:p>
            <w:pPr>
              <w:spacing w:before="0" w:after="0"/>
            </w:pPr>
            <w:r>
              <w:rPr>
                <w:rFonts w:ascii="Calibri" w:cs="Calibri" w:eastAsia="Calibri" w:hAnsi="Calibri"/>
                <w:color w:val="2C3E50"/>
                <w:sz w:val="21"/>
                <w:szCs w:val="21"/>
              </w:rPr>
              <w:t xml:space="preserve">If a collection PRODUCES values (you read from it): use ? extends T. The collection gives you T objects — you are a consumer of those objects. If a collection CONSUMES values (you add to it): use ? super T. The collection accepts T objects — you produce objects for it. Reading from ? extends T: you get at most a T (could be a subtype). Writing to ? extends T: FORBIDDEN — the compiler cannot know the actual type. Reading from ? super T: you get at least an Object. Writing to ? super T: you can add T and subtypes safely. In Collections.copy(dest, src): src is ? extends T (you read from it), dest is ? super T (you write to it). This is PECS in action.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BOUNDED WILDCARDS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Upper bound: ? extends T — read-only, get T or subtype</w:t>
            </w:r>
          </w:p>
          <w:p>
            <w:pPr>
              <w:spacing w:before="17" w:after="17"/>
            </w:pPr>
            <w:r>
              <w:rPr>
                <w:rFonts w:ascii="Courier New" w:cs="Courier New" w:eastAsia="Courier New" w:hAnsi="Courier New"/>
                <w:color w:val="1A6B3A"/>
                <w:sz w:val="19"/>
                <w:szCs w:val="19"/>
              </w:rPr>
              <w:t xml:space="preserve">// Use when: you only READ from the collection</w:t>
            </w:r>
          </w:p>
          <w:p>
            <w:pPr>
              <w:spacing w:before="17" w:after="17"/>
            </w:pPr>
            <w:r>
              <w:rPr>
                <w:rFonts w:ascii="Courier New" w:cs="Courier New" w:eastAsia="Courier New" w:hAnsi="Courier New"/>
                <w:color w:val="2C3E50"/>
                <w:sz w:val="19"/>
                <w:szCs w:val="19"/>
              </w:rPr>
              <w:t xml:space="preserve">public double sumAmounts(List&lt;? extends Number&gt; amounts) {</w:t>
            </w:r>
          </w:p>
          <w:p>
            <w:pPr>
              <w:spacing w:before="17" w:after="17"/>
            </w:pPr>
            <w:r>
              <w:rPr>
                <w:rFonts w:ascii="Courier New" w:cs="Courier New" w:eastAsia="Courier New" w:hAnsi="Courier New"/>
                <w:color w:val="2C3E50"/>
                <w:sz w:val="19"/>
                <w:szCs w:val="19"/>
              </w:rPr>
              <w:t xml:space="preserve">    double total = 0;</w:t>
            </w:r>
          </w:p>
          <w:p>
            <w:pPr>
              <w:spacing w:before="17" w:after="17"/>
            </w:pPr>
            <w:r>
              <w:rPr>
                <w:rFonts w:ascii="Courier New" w:cs="Courier New" w:eastAsia="Courier New" w:hAnsi="Courier New"/>
                <w:color w:val="2C3E50"/>
                <w:sz w:val="19"/>
                <w:szCs w:val="19"/>
              </w:rPr>
              <w:t xml:space="preserve">    for (Number n : amounts) total += n.doubleValue(); // OK — reading</w:t>
            </w:r>
          </w:p>
          <w:p>
            <w:pPr>
              <w:spacing w:before="17" w:after="17"/>
            </w:pPr>
            <w:r>
              <w:rPr>
                <w:rFonts w:ascii="Courier New" w:cs="Courier New" w:eastAsia="Courier New" w:hAnsi="Courier New"/>
                <w:color w:val="1A6B3A"/>
                <w:sz w:val="19"/>
                <w:szCs w:val="19"/>
              </w:rPr>
              <w:t xml:space="preserve">    // amounts.add(1.0); // COMPILE ERROR — cannot add: could be List&lt;Integer&gt;</w:t>
            </w:r>
          </w:p>
          <w:p>
            <w:pPr>
              <w:spacing w:before="17" w:after="17"/>
            </w:pPr>
            <w:r>
              <w:rPr>
                <w:rFonts w:ascii="Courier New" w:cs="Courier New" w:eastAsia="Courier New" w:hAnsi="Courier New"/>
                <w:color w:val="2C3E50"/>
                <w:sz w:val="19"/>
                <w:szCs w:val="19"/>
              </w:rPr>
              <w:t xml:space="preserve">    return total;</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Can call with: List&lt;Integer&gt;, List&lt;Double&gt;, List&lt;BigDecimal&gt;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Lower bound: ? super T — write-safe, accept T and supertypes</w:t>
            </w:r>
          </w:p>
          <w:p>
            <w:pPr>
              <w:spacing w:before="17" w:after="17"/>
            </w:pPr>
            <w:r>
              <w:rPr>
                <w:rFonts w:ascii="Courier New" w:cs="Courier New" w:eastAsia="Courier New" w:hAnsi="Courier New"/>
                <w:color w:val="1A6B3A"/>
                <w:sz w:val="19"/>
                <w:szCs w:val="19"/>
              </w:rPr>
              <w:t xml:space="preserve">// Use when: you only WRITE to the collection</w:t>
            </w:r>
          </w:p>
          <w:p>
            <w:pPr>
              <w:spacing w:before="17" w:after="17"/>
            </w:pPr>
            <w:r>
              <w:rPr>
                <w:rFonts w:ascii="Courier New" w:cs="Courier New" w:eastAsia="Courier New" w:hAnsi="Courier New"/>
                <w:color w:val="2C3E50"/>
                <w:sz w:val="19"/>
                <w:szCs w:val="19"/>
              </w:rPr>
              <w:t xml:space="preserve">public void addTransactionAmounts(List&lt;? super BigDecimal&gt; sink, List&lt;BigDecimal&gt; amounts) {</w:t>
            </w:r>
          </w:p>
          <w:p>
            <w:pPr>
              <w:spacing w:before="17" w:after="17"/>
            </w:pPr>
            <w:r>
              <w:rPr>
                <w:rFonts w:ascii="Courier New" w:cs="Courier New" w:eastAsia="Courier New" w:hAnsi="Courier New"/>
                <w:color w:val="2C3E50"/>
                <w:sz w:val="19"/>
                <w:szCs w:val="19"/>
              </w:rPr>
              <w:t xml:space="preserve">    for (BigDecimal amt : amounts) sink.add(amt); // OK — writing BigDecimal</w:t>
            </w:r>
          </w:p>
          <w:p>
            <w:pPr>
              <w:spacing w:before="17" w:after="17"/>
            </w:pPr>
            <w:r>
              <w:rPr>
                <w:rFonts w:ascii="Courier New" w:cs="Courier New" w:eastAsia="Courier New" w:hAnsi="Courier New"/>
                <w:color w:val="1A6B3A"/>
                <w:sz w:val="19"/>
                <w:szCs w:val="19"/>
              </w:rPr>
              <w:t xml:space="preserve">    // BigDecimal val = sink.get(0); // COMPILE ERROR — could be List&lt;Object&gt;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Can call with: List&lt;BigDecimal&gt;, List&lt;Number&gt;, List&lt;Object&gt;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PECS in action — Collections.copy signature:</w:t>
            </w:r>
          </w:p>
          <w:p>
            <w:pPr>
              <w:spacing w:before="17" w:after="17"/>
            </w:pPr>
            <w:r>
              <w:rPr>
                <w:rFonts w:ascii="Courier New" w:cs="Courier New" w:eastAsia="Courier New" w:hAnsi="Courier New"/>
                <w:color w:val="1A6B3A"/>
                <w:sz w:val="19"/>
                <w:szCs w:val="19"/>
              </w:rPr>
              <w:t xml:space="preserve">// public static &lt;T&gt; void copy(List&lt;? super T&gt; dest, List&lt;? extends T&gt; src)</w:t>
            </w:r>
          </w:p>
          <w:p>
            <w:pPr>
              <w:spacing w:before="17" w:after="17"/>
            </w:pPr>
            <w:r>
              <w:rPr>
                <w:rFonts w:ascii="Courier New" w:cs="Courier New" w:eastAsia="Courier New" w:hAnsi="Courier New"/>
                <w:color w:val="1A6B3A"/>
                <w:sz w:val="19"/>
                <w:szCs w:val="19"/>
              </w:rPr>
              <w:t xml:space="preserve">//   dest is a CONSUMER  → ? super T</w:t>
            </w:r>
          </w:p>
          <w:p>
            <w:pPr>
              <w:spacing w:before="17" w:after="17"/>
            </w:pPr>
            <w:r>
              <w:rPr>
                <w:rFonts w:ascii="Courier New" w:cs="Courier New" w:eastAsia="Courier New" w:hAnsi="Courier New"/>
                <w:color w:val="1A6B3A"/>
                <w:sz w:val="19"/>
                <w:szCs w:val="19"/>
              </w:rPr>
              <w:t xml:space="preserve">//   src  is a PRODUCER  → ? extends 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Unbounded wildcard: List&lt;?&gt; — you don't care about type</w:t>
            </w:r>
          </w:p>
          <w:p>
            <w:pPr>
              <w:spacing w:before="17" w:after="17"/>
            </w:pPr>
            <w:r>
              <w:rPr>
                <w:rFonts w:ascii="Courier New" w:cs="Courier New" w:eastAsia="Courier New" w:hAnsi="Courier New"/>
                <w:color w:val="1A6B3A"/>
                <w:sz w:val="19"/>
                <w:szCs w:val="19"/>
              </w:rPr>
              <w:t xml:space="preserve">// Can read only as Object, cannot add anything (except null)</w:t>
            </w:r>
          </w:p>
          <w:p>
            <w:pPr>
              <w:spacing w:before="17" w:after="17"/>
            </w:pPr>
            <w:r>
              <w:rPr>
                <w:rFonts w:ascii="Courier New" w:cs="Courier New" w:eastAsia="Courier New" w:hAnsi="Courier New"/>
                <w:color w:val="2C3E50"/>
                <w:sz w:val="19"/>
                <w:szCs w:val="19"/>
              </w:rPr>
              <w:t xml:space="preserve">public void printAll(List&lt;?&gt; items) {</w:t>
            </w:r>
          </w:p>
          <w:p>
            <w:pPr>
              <w:spacing w:before="17" w:after="17"/>
            </w:pPr>
            <w:r>
              <w:rPr>
                <w:rFonts w:ascii="Courier New" w:cs="Courier New" w:eastAsia="Courier New" w:hAnsi="Courier New"/>
                <w:color w:val="2C3E50"/>
                <w:sz w:val="19"/>
                <w:szCs w:val="19"/>
              </w:rPr>
              <w:t xml:space="preserve">    items.forEach(item -&gt; System.out.println(item)); // item is Object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TYPE ERASURE ──</w:t>
            </w:r>
          </w:p>
          <w:p>
            <w:pPr>
              <w:spacing w:before="17" w:after="17"/>
            </w:pPr>
            <w:r>
              <w:rPr>
                <w:rFonts w:ascii="Courier New" w:cs="Courier New" w:eastAsia="Courier New" w:hAnsi="Courier New"/>
                <w:color w:val="1A6B3A"/>
                <w:sz w:val="19"/>
                <w:szCs w:val="19"/>
              </w:rPr>
              <w:t xml:space="preserve">// At compile time: List&lt;String&gt; and List&lt;Integer&gt; are different</w:t>
            </w:r>
          </w:p>
          <w:p>
            <w:pPr>
              <w:spacing w:before="17" w:after="17"/>
            </w:pPr>
            <w:r>
              <w:rPr>
                <w:rFonts w:ascii="Courier New" w:cs="Courier New" w:eastAsia="Courier New" w:hAnsi="Courier New"/>
                <w:color w:val="1A6B3A"/>
                <w:sz w:val="19"/>
                <w:szCs w:val="19"/>
              </w:rPr>
              <w:t xml:space="preserve">// At runtime:       both become List (raw type) — generic info erased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Consequence 1: cannot do instanceof with generic type</w:t>
            </w:r>
          </w:p>
          <w:p>
            <w:pPr>
              <w:spacing w:before="17" w:after="17"/>
            </w:pPr>
            <w:r>
              <w:rPr>
                <w:rFonts w:ascii="Courier New" w:cs="Courier New" w:eastAsia="Courier New" w:hAnsi="Courier New"/>
                <w:color w:val="1A6B3A"/>
                <w:sz w:val="19"/>
                <w:szCs w:val="19"/>
              </w:rPr>
              <w:t xml:space="preserve">// if (list instanceof List&lt;String&gt;) { } // COMPILE ERROR</w:t>
            </w:r>
          </w:p>
          <w:p>
            <w:pPr>
              <w:spacing w:before="17" w:after="17"/>
            </w:pPr>
            <w:r>
              <w:rPr>
                <w:rFonts w:ascii="Courier New" w:cs="Courier New" w:eastAsia="Courier New" w:hAnsi="Courier New"/>
                <w:color w:val="1A6B3A"/>
                <w:sz w:val="19"/>
                <w:szCs w:val="19"/>
              </w:rPr>
              <w:t xml:space="preserve">// if (list instanceof List) { }          // OK — raw type check</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Consequence 2: cannot create generic arrays</w:t>
            </w:r>
          </w:p>
          <w:p>
            <w:pPr>
              <w:spacing w:before="17" w:after="17"/>
            </w:pPr>
            <w:r>
              <w:rPr>
                <w:rFonts w:ascii="Courier New" w:cs="Courier New" w:eastAsia="Courier New" w:hAnsi="Courier New"/>
                <w:color w:val="1A6B3A"/>
                <w:sz w:val="19"/>
                <w:szCs w:val="19"/>
              </w:rPr>
              <w:t xml:space="preserve">// T[] array = new T[10]; // COMPILE ERROR — type unknown at runtime</w:t>
            </w:r>
          </w:p>
          <w:p>
            <w:pPr>
              <w:spacing w:before="17" w:after="17"/>
            </w:pPr>
            <w:r>
              <w:rPr>
                <w:rFonts w:ascii="Courier New" w:cs="Courier New" w:eastAsia="Courier New" w:hAnsi="Courier New"/>
                <w:color w:val="1A6B3A"/>
                <w:sz w:val="19"/>
                <w:szCs w:val="19"/>
              </w:rPr>
              <w:t xml:space="preserve">// Workaround: use (T[]) new Object[10] with @SuppressWarnings("unchecked")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Consequence 3: cannot use primitives as type arguments</w:t>
            </w:r>
          </w:p>
          <w:p>
            <w:pPr>
              <w:spacing w:before="17" w:after="17"/>
            </w:pPr>
            <w:r>
              <w:rPr>
                <w:rFonts w:ascii="Courier New" w:cs="Courier New" w:eastAsia="Courier New" w:hAnsi="Courier New"/>
                <w:color w:val="1A6B3A"/>
                <w:sz w:val="19"/>
                <w:szCs w:val="19"/>
              </w:rPr>
              <w:t xml:space="preserve">// List&lt;int&gt; list; // COMPILE ERROR — use List&lt;Integer&gt;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What SURVIVES erasure (reifiable types):</w:t>
            </w:r>
          </w:p>
          <w:p>
            <w:pPr>
              <w:spacing w:before="17" w:after="17"/>
            </w:pPr>
            <w:r>
              <w:rPr>
                <w:rFonts w:ascii="Courier New" w:cs="Courier New" w:eastAsia="Courier New" w:hAnsi="Courier New"/>
                <w:color w:val="1A6B3A"/>
                <w:sz w:val="19"/>
                <w:szCs w:val="19"/>
              </w:rPr>
              <w:t xml:space="preserve">// - Raw types: List, Map</w:t>
            </w:r>
          </w:p>
          <w:p>
            <w:pPr>
              <w:spacing w:before="17" w:after="17"/>
            </w:pPr>
            <w:r>
              <w:rPr>
                <w:rFonts w:ascii="Courier New" w:cs="Courier New" w:eastAsia="Courier New" w:hAnsi="Courier New"/>
                <w:color w:val="1A6B3A"/>
                <w:sz w:val="19"/>
                <w:szCs w:val="19"/>
              </w:rPr>
              <w:t xml:space="preserve">// - Non-generic types: String, Integer</w:t>
            </w:r>
          </w:p>
          <w:p>
            <w:pPr>
              <w:spacing w:before="17" w:after="17"/>
            </w:pPr>
            <w:r>
              <w:rPr>
                <w:rFonts w:ascii="Courier New" w:cs="Courier New" w:eastAsia="Courier New" w:hAnsi="Courier New"/>
                <w:color w:val="1A6B3A"/>
                <w:sz w:val="19"/>
                <w:szCs w:val="19"/>
              </w:rPr>
              <w:t xml:space="preserve">// - Unbound wildcards: List&lt;?&gt;</w:t>
            </w:r>
          </w:p>
          <w:p>
            <w:pPr>
              <w:spacing w:before="17" w:after="17"/>
            </w:pPr>
            <w:r>
              <w:rPr>
                <w:rFonts w:ascii="Courier New" w:cs="Courier New" w:eastAsia="Courier New" w:hAnsi="Courier New"/>
                <w:color w:val="1A6B3A"/>
                <w:sz w:val="19"/>
                <w:szCs w:val="19"/>
              </w:rPr>
              <w:t xml:space="preserve">// - Arrays of reifiable: String[], List&lt;?&gt;[]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RECURSIVE GENERIC BOUND: &lt;T extends Comparable&lt;T&gt;&gt; ──</w:t>
            </w:r>
          </w:p>
          <w:p>
            <w:pPr>
              <w:spacing w:before="17" w:after="17"/>
            </w:pPr>
            <w:r>
              <w:rPr>
                <w:rFonts w:ascii="Courier New" w:cs="Courier New" w:eastAsia="Courier New" w:hAnsi="Courier New"/>
                <w:color w:val="1A6B3A"/>
                <w:sz w:val="19"/>
                <w:szCs w:val="19"/>
              </w:rPr>
              <w:t xml:space="preserve">// Means: T must be comparable to itself</w:t>
            </w:r>
          </w:p>
          <w:p>
            <w:pPr>
              <w:spacing w:before="17" w:after="17"/>
            </w:pPr>
            <w:r>
              <w:rPr>
                <w:rFonts w:ascii="Courier New" w:cs="Courier New" w:eastAsia="Courier New" w:hAnsi="Courier New"/>
                <w:color w:val="2C3E50"/>
                <w:sz w:val="19"/>
                <w:szCs w:val="19"/>
              </w:rPr>
              <w:t xml:space="preserve">public &lt;T extends Comparable&lt;T&gt;&gt; T max(List&lt;T&gt; items) {</w:t>
            </w:r>
          </w:p>
          <w:p>
            <w:pPr>
              <w:spacing w:before="17" w:after="17"/>
            </w:pPr>
            <w:r>
              <w:rPr>
                <w:rFonts w:ascii="Courier New" w:cs="Courier New" w:eastAsia="Courier New" w:hAnsi="Courier New"/>
                <w:color w:val="2C3E50"/>
                <w:sz w:val="19"/>
                <w:szCs w:val="19"/>
              </w:rPr>
              <w:t xml:space="preserve">    return items.stream().max(Comparator.naturalOrder())</w:t>
            </w:r>
          </w:p>
          <w:p>
            <w:pPr>
              <w:spacing w:before="17" w:after="17"/>
            </w:pPr>
            <w:r>
              <w:rPr>
                <w:rFonts w:ascii="Courier New" w:cs="Courier New" w:eastAsia="Courier New" w:hAnsi="Courier New"/>
                <w:color w:val="2C3E50"/>
                <w:sz w:val="19"/>
                <w:szCs w:val="19"/>
              </w:rPr>
              <w:t xml:space="preserve">        .orElseThrow(NoSuchElementException::new);</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Works with: max(List&lt;Integer&gt;), max(List&lt;String&gt;), max(List&lt;LocalDate&gt;)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Multiple bounds: class must come first, interfaces after</w:t>
            </w:r>
          </w:p>
          <w:p>
            <w:pPr>
              <w:spacing w:before="17" w:after="17"/>
            </w:pPr>
            <w:r>
              <w:rPr>
                <w:rFonts w:ascii="Courier New" w:cs="Courier New" w:eastAsia="Courier New" w:hAnsi="Courier New"/>
                <w:color w:val="1A6B3A"/>
                <w:sz w:val="19"/>
                <w:szCs w:val="19"/>
              </w:rPr>
              <w:t xml:space="preserve">// &lt;T extends AbstractPayment &amp; Serializable &amp; Auditable&gt;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HEAP POLLUTION ──</w:t>
            </w:r>
          </w:p>
          <w:p>
            <w:pPr>
              <w:spacing w:before="17" w:after="17"/>
            </w:pPr>
            <w:r>
              <w:rPr>
                <w:rFonts w:ascii="Courier New" w:cs="Courier New" w:eastAsia="Courier New" w:hAnsi="Courier New"/>
                <w:color w:val="1A6B3A"/>
                <w:sz w:val="19"/>
                <w:szCs w:val="19"/>
              </w:rPr>
              <w:t xml:space="preserve">// Occurs when a variable of parameterized type refers to an object of wrong type</w:t>
            </w:r>
          </w:p>
          <w:p>
            <w:pPr>
              <w:spacing w:before="17" w:after="17"/>
            </w:pPr>
            <w:r>
              <w:rPr>
                <w:rFonts w:ascii="Courier New" w:cs="Courier New" w:eastAsia="Courier New" w:hAnsi="Courier New"/>
                <w:color w:val="2C3E50"/>
                <w:sz w:val="19"/>
                <w:szCs w:val="19"/>
              </w:rPr>
              <w:t xml:space="preserve">@SafeVarargs  // suppress unchecked varargs warning when method is safe</w:t>
            </w:r>
          </w:p>
          <w:p>
            <w:pPr>
              <w:spacing w:before="17" w:after="17"/>
            </w:pPr>
            <w:r>
              <w:rPr>
                <w:rFonts w:ascii="Courier New" w:cs="Courier New" w:eastAsia="Courier New" w:hAnsi="Courier New"/>
                <w:color w:val="2C3E50"/>
                <w:sz w:val="19"/>
                <w:szCs w:val="19"/>
              </w:rPr>
              <w:t xml:space="preserve">@SuppressWarnings("varargs")</w:t>
            </w:r>
          </w:p>
          <w:p>
            <w:pPr>
              <w:spacing w:before="17" w:after="17"/>
            </w:pPr>
            <w:r>
              <w:rPr>
                <w:rFonts w:ascii="Courier New" w:cs="Courier New" w:eastAsia="Courier New" w:hAnsi="Courier New"/>
                <w:color w:val="2C3E50"/>
                <w:sz w:val="19"/>
                <w:szCs w:val="19"/>
              </w:rPr>
              <w:t xml:space="preserve">public final &lt;T&gt; List&lt;T&gt; asList(T... elements) {</w:t>
            </w:r>
          </w:p>
          <w:p>
            <w:pPr>
              <w:spacing w:before="17" w:after="17"/>
            </w:pPr>
            <w:r>
              <w:rPr>
                <w:rFonts w:ascii="Courier New" w:cs="Courier New" w:eastAsia="Courier New" w:hAnsi="Courier New"/>
                <w:color w:val="2C3E50"/>
                <w:sz w:val="19"/>
                <w:szCs w:val="19"/>
              </w:rPr>
              <w:t xml:space="preserve">    return Arrays.asList(elements);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@SafeVarargs safe when: method does NOT store into varargs array</w:t>
            </w:r>
          </w:p>
          <w:p>
            <w:pPr>
              <w:spacing w:before="17" w:after="17"/>
            </w:pPr>
            <w:r>
              <w:rPr>
                <w:rFonts w:ascii="Courier New" w:cs="Courier New" w:eastAsia="Courier New" w:hAnsi="Courier New"/>
                <w:color w:val="1A6B3A"/>
                <w:sz w:val="19"/>
                <w:szCs w:val="19"/>
              </w:rPr>
              <w:t xml:space="preserve">// and does NOT allow array reference to escape to untrusted code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1</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is PECS and how do you apply it to decide between ? extends T and ? super 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PECS: Producer Extends, Consumer Super. If you are READING from a generic collection (it produces values for you): use ? extends T — gives you flexibility to accept List&lt;Dog&gt;, List&lt;Animal&gt;, etc. as read-only. If you are WRITING to a collection (it consumes your values): use ? super T — gives you flexibility to put into List&lt;Animal&gt;, List&lt;Object&gt;. Unbounded wildcard ? is for when you neither read typed values nor write. Classic example: Collections.copy(List&lt;? super T&gt; dest, List&lt;? extends T&gt; src) — dest consumes, src produces.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type erasure and what are three practical consequences for Java developers?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Type erasure: the Java compiler replaces generic type parameters with their bounds (or Object if unbounded) at bytecode level — generic type information is not available at runtime. Consequence 1: cannot use instanceof with parameterized types (if (x instanceof List&lt;String&gt;) is a compile error — use List&lt;?&gt;). Consequence 2: cannot create generic arrays (new T[10] is illegal — use Object[] with cast). Consequence 3: method overloading cannot differ only by generic type (process(List&lt;String&gt;) and process(List&lt;Integer&gt;) are the same erasure — compile error). Understanding erasure is essential when using reflection with generics (use ParameterizedType to recover type info at runtime).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Why can't you use List&lt;int&gt; in Java but List&lt;Integer&gt; is fine?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Generic type parameters must be reference types — primitives (int, long, double) are not reference types and cannot be used as type arguments due to type erasure (the erased type must be Object or a class, and primitives don't extend Object). List&lt;Integer&gt; works because Integer is a reference type — autoboxing/unboxing handles the int ↔ Integer conversion automatically. Performance implication: each autoboxed int in a List&lt;Integer&gt; is a heap allocation — for performance-critical numeric processing, use int[] or IntStream instead of List&lt;Integer&gt;. Java's Project Valhalla (future) aims to support primitive generics via value types.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8:30 – 9:15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2: Java Memory Model — happens-before, volatile, Double-Checked Locking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visibility problem: CPU caches, write buffers, instruction reordering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happens-before relationship: what it guarantees and how to establish it</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volatile: visibility guarantee + limited ordering, no atomicity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Double-checked locking: the broken version and the correct volatile version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synchronized: mutual exclusion + full happens-before on monitor release</w:t>
      </w:r>
      <w:r>
        <w:rPr>
          <w:rFonts w:ascii="Calibri" w:cs="Calibri" w:eastAsia="Calibri" w:hAnsi="Calibri"/>
          <w:b/>
          <w:bCs/>
          <w:color w:val="C25E00"/>
          <w:sz w:val="20"/>
          <w:szCs w:val="20"/>
        </w:rPr>
        <w:t xml:space="preserve">   [9 min]</w:t>
      </w:r>
    </w:p>
    <w:p>
      <w:pPr>
        <w:spacing w:before="65" w:after="0"/>
      </w:pPr>
      <w:r>
        <w:t xml:space="preserve"/>
      </w:r>
    </w:p>
    <w:p>
      <w:pPr>
        <w:spacing w:before="240" w:after="75"/>
      </w:pPr>
      <w:r>
        <w:rPr>
          <w:rFonts w:ascii="Calibri" w:cs="Calibri" w:eastAsia="Calibri" w:hAnsi="Calibri"/>
          <w:b/>
          <w:bCs/>
          <w:color w:val="1A56A8"/>
          <w:sz w:val="30"/>
          <w:szCs w:val="30"/>
        </w:rPr>
        <w:t xml:space="preserve">The Java Memory Model — Why Multithreaded Bugs Are So Subtle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The JMM problem: modern CPUs and compilers are free to reorder operations for performance — as long as the result is correct in single-threaded execution. In multithreaded code, these reorderings cause visibility bugs that are intermittent and hard to reproduce:</w:t>
            </w:r>
          </w:p>
          <w:p>
            <w:pPr>
              <w:spacing w:before="0" w:after="0"/>
            </w:pPr>
            <w:r>
              <w:rPr>
                <w:rFonts w:ascii="Calibri" w:cs="Calibri" w:eastAsia="Calibri" w:hAnsi="Calibri"/>
                <w:color w:val="2C3E50"/>
                <w:sz w:val="21"/>
                <w:szCs w:val="21"/>
              </w:rPr>
              <w:t xml:space="preserve">Thread A writes x = 42, then writes flag = true. Thread B reads flag — if flag is true, Thread B assumes x == 42. But the CPU may reorder the writes: flag = true is written to the store buffer before x = 42. Thread B reads flag = true, then reads x = 0 (stale value from cache). This is not a bug in the CPU — this is valid CPU behavior. The JMM defines happens-before: if A happens-before B, then A's writes are visible to B. You must ESTABLISH happens-before — it does not exist by default between threads.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happens-before is established by:</w:t>
            </w:r>
          </w:p>
          <w:p>
            <w:pPr>
              <w:spacing w:before="17" w:after="17"/>
            </w:pPr>
            <w:r>
              <w:rPr>
                <w:rFonts w:ascii="Courier New" w:cs="Courier New" w:eastAsia="Courier New" w:hAnsi="Courier New"/>
                <w:color w:val="1A6B3A"/>
                <w:sz w:val="19"/>
                <w:szCs w:val="19"/>
              </w:rPr>
              <w:t xml:space="preserve">// 1. Thread.start() — actions before start() happen-before all actions in the started thread</w:t>
            </w:r>
          </w:p>
          <w:p>
            <w:pPr>
              <w:spacing w:before="17" w:after="17"/>
            </w:pPr>
            <w:r>
              <w:rPr>
                <w:rFonts w:ascii="Courier New" w:cs="Courier New" w:eastAsia="Courier New" w:hAnsi="Courier New"/>
                <w:color w:val="1A6B3A"/>
                <w:sz w:val="19"/>
                <w:szCs w:val="19"/>
              </w:rPr>
              <w:t xml:space="preserve">// 2. Thread.join() — all actions in thread happen-before join() returns</w:t>
            </w:r>
          </w:p>
          <w:p>
            <w:pPr>
              <w:spacing w:before="17" w:after="17"/>
            </w:pPr>
            <w:r>
              <w:rPr>
                <w:rFonts w:ascii="Courier New" w:cs="Courier New" w:eastAsia="Courier New" w:hAnsi="Courier New"/>
                <w:color w:val="1A6B3A"/>
                <w:sz w:val="19"/>
                <w:szCs w:val="19"/>
              </w:rPr>
              <w:t xml:space="preserve">// 3. synchronized block exit — all writes in synchronized block happen-before</w:t>
            </w:r>
          </w:p>
          <w:p>
            <w:pPr>
              <w:spacing w:before="17" w:after="17"/>
            </w:pPr>
            <w:r>
              <w:rPr>
                <w:rFonts w:ascii="Courier New" w:cs="Courier New" w:eastAsia="Courier New" w:hAnsi="Courier New"/>
                <w:color w:val="1A6B3A"/>
                <w:sz w:val="19"/>
                <w:szCs w:val="19"/>
              </w:rPr>
              <w:t xml:space="preserve">//    any thread that subsequently acquires the same monitor</w:t>
            </w:r>
          </w:p>
          <w:p>
            <w:pPr>
              <w:spacing w:before="17" w:after="17"/>
            </w:pPr>
            <w:r>
              <w:rPr>
                <w:rFonts w:ascii="Courier New" w:cs="Courier New" w:eastAsia="Courier New" w:hAnsi="Courier New"/>
                <w:color w:val="1A6B3A"/>
                <w:sz w:val="19"/>
                <w:szCs w:val="19"/>
              </w:rPr>
              <w:t xml:space="preserve">// 4. volatile write — a write to volatile field happens-before every</w:t>
            </w:r>
          </w:p>
          <w:p>
            <w:pPr>
              <w:spacing w:before="17" w:after="17"/>
            </w:pPr>
            <w:r>
              <w:rPr>
                <w:rFonts w:ascii="Courier New" w:cs="Courier New" w:eastAsia="Courier New" w:hAnsi="Courier New"/>
                <w:color w:val="1A6B3A"/>
                <w:sz w:val="19"/>
                <w:szCs w:val="19"/>
              </w:rPr>
              <w:t xml:space="preserve">//    subsequent read of that same field</w:t>
            </w:r>
          </w:p>
          <w:p>
            <w:pPr>
              <w:spacing w:before="17" w:after="17"/>
            </w:pPr>
            <w:r>
              <w:rPr>
                <w:rFonts w:ascii="Courier New" w:cs="Courier New" w:eastAsia="Courier New" w:hAnsi="Courier New"/>
                <w:color w:val="1A6B3A"/>
                <w:sz w:val="19"/>
                <w:szCs w:val="19"/>
              </w:rPr>
              <w:t xml:space="preserve">// 5. CountDownLatch.await() — actions before countDown() happen-before await() returns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volatile: visibility guarantee, NOT atomicity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volatile GUARANTEES: writes visible to all threads immediately</w:t>
            </w:r>
          </w:p>
          <w:p>
            <w:pPr>
              <w:spacing w:before="17" w:after="17"/>
            </w:pPr>
            <w:r>
              <w:rPr>
                <w:rFonts w:ascii="Courier New" w:cs="Courier New" w:eastAsia="Courier New" w:hAnsi="Courier New"/>
                <w:color w:val="1A6B3A"/>
                <w:sz w:val="19"/>
                <w:szCs w:val="19"/>
              </w:rPr>
              <w:t xml:space="preserve">//                      prevents reordering around the volatile access</w:t>
            </w:r>
          </w:p>
          <w:p>
            <w:pPr>
              <w:spacing w:before="17" w:after="17"/>
            </w:pPr>
            <w:r>
              <w:rPr>
                <w:rFonts w:ascii="Courier New" w:cs="Courier New" w:eastAsia="Courier New" w:hAnsi="Courier New"/>
                <w:color w:val="1A6B3A"/>
                <w:sz w:val="19"/>
                <w:szCs w:val="19"/>
              </w:rPr>
              <w:t xml:space="preserve">// volatile does NOT guarantee: atomicity of compound operations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BAD: volatile does not make this atomic</w:t>
            </w:r>
          </w:p>
          <w:p>
            <w:pPr>
              <w:spacing w:before="17" w:after="17"/>
            </w:pPr>
            <w:r>
              <w:rPr>
                <w:rFonts w:ascii="Courier New" w:cs="Courier New" w:eastAsia="Courier New" w:hAnsi="Courier New"/>
                <w:color w:val="2C3E50"/>
                <w:sz w:val="19"/>
                <w:szCs w:val="19"/>
              </w:rPr>
              <w:t xml:space="preserve">private volatile int counter = 0;</w:t>
            </w:r>
          </w:p>
          <w:p>
            <w:pPr>
              <w:spacing w:before="17" w:after="17"/>
            </w:pPr>
            <w:r>
              <w:rPr>
                <w:rFonts w:ascii="Courier New" w:cs="Courier New" w:eastAsia="Courier New" w:hAnsi="Courier New"/>
                <w:color w:val="2C3E50"/>
                <w:sz w:val="19"/>
                <w:szCs w:val="19"/>
              </w:rPr>
              <w:t xml:space="preserve">public void increment() { counter++; } // counter++ is read-modify-write: NOT atomic</w:t>
            </w:r>
          </w:p>
          <w:p>
            <w:pPr>
              <w:spacing w:before="17" w:after="17"/>
            </w:pPr>
            <w:r>
              <w:rPr>
                <w:rFonts w:ascii="Courier New" w:cs="Courier New" w:eastAsia="Courier New" w:hAnsi="Courier New"/>
                <w:color w:val="1A6B3A"/>
                <w:sz w:val="19"/>
                <w:szCs w:val="19"/>
              </w:rPr>
              <w:t xml:space="preserve">// Two threads can both read 0, both write 1 — lost update</w:t>
            </w:r>
          </w:p>
          <w:p>
            <w:pPr>
              <w:spacing w:before="17" w:after="17"/>
            </w:pPr>
            <w:r>
              <w:rPr>
                <w:rFonts w:ascii="Courier New" w:cs="Courier New" w:eastAsia="Courier New" w:hAnsi="Courier New"/>
                <w:color w:val="1A6B3A"/>
                <w:sz w:val="19"/>
                <w:szCs w:val="19"/>
              </w:rPr>
              <w:t xml:space="preserve">// FIX: use AtomicInteger.incrementAndGet()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GOOD volatile use case: single-writer, multiple-reader flag</w:t>
            </w:r>
          </w:p>
          <w:p>
            <w:pPr>
              <w:spacing w:before="17" w:after="17"/>
            </w:pPr>
            <w:r>
              <w:rPr>
                <w:rFonts w:ascii="Courier New" w:cs="Courier New" w:eastAsia="Courier New" w:hAnsi="Courier New"/>
                <w:color w:val="2C3E50"/>
                <w:sz w:val="19"/>
                <w:szCs w:val="19"/>
              </w:rPr>
              <w:t xml:space="preserve">private volatile boolean shutdown = false;</w:t>
            </w:r>
          </w:p>
          <w:p>
            <w:pPr>
              <w:spacing w:before="17" w:after="17"/>
            </w:pPr>
            <w:r>
              <w:rPr>
                <w:rFonts w:ascii="Courier New" w:cs="Courier New" w:eastAsia="Courier New" w:hAnsi="Courier New"/>
                <w:color w:val="2C3E50"/>
                <w:sz w:val="19"/>
                <w:szCs w:val="19"/>
              </w:rPr>
              <w:t xml:space="preserve">public void requestShutdown() { shutdown = true; }    // one writer</w:t>
            </w:r>
          </w:p>
          <w:p>
            <w:pPr>
              <w:spacing w:before="17" w:after="17"/>
            </w:pPr>
            <w:r>
              <w:rPr>
                <w:rFonts w:ascii="Courier New" w:cs="Courier New" w:eastAsia="Courier New" w:hAnsi="Courier New"/>
                <w:color w:val="2C3E50"/>
                <w:sz w:val="19"/>
                <w:szCs w:val="19"/>
              </w:rPr>
              <w:t xml:space="preserve">public void workerLoop() {</w:t>
            </w:r>
          </w:p>
          <w:p>
            <w:pPr>
              <w:spacing w:before="17" w:after="17"/>
            </w:pPr>
            <w:r>
              <w:rPr>
                <w:rFonts w:ascii="Courier New" w:cs="Courier New" w:eastAsia="Courier New" w:hAnsi="Courier New"/>
                <w:color w:val="2C3E50"/>
                <w:sz w:val="19"/>
                <w:szCs w:val="19"/>
              </w:rPr>
              <w:t xml:space="preserve">    while (!shutdown) { processNextTask(); }          // many readers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volatile ensures workerLoop() sees shutdown=true immediately — not stale cache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DOUBLE-CHECKED LOCKING — the classic bug and the fix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BROKEN (pre-Java 5, or missing volatile):</w:t>
            </w:r>
          </w:p>
          <w:p>
            <w:pPr>
              <w:spacing w:before="17" w:after="17"/>
            </w:pPr>
            <w:r>
              <w:rPr>
                <w:rFonts w:ascii="Courier New" w:cs="Courier New" w:eastAsia="Courier New" w:hAnsi="Courier New"/>
                <w:color w:val="1A6B3A"/>
                <w:sz w:val="19"/>
                <w:szCs w:val="19"/>
              </w:rPr>
              <w:t xml:space="preserve">// private static Singleton instance;</w:t>
            </w:r>
          </w:p>
          <w:p>
            <w:pPr>
              <w:spacing w:before="17" w:after="17"/>
            </w:pPr>
            <w:r>
              <w:rPr>
                <w:rFonts w:ascii="Courier New" w:cs="Courier New" w:eastAsia="Courier New" w:hAnsi="Courier New"/>
                <w:color w:val="1A6B3A"/>
                <w:sz w:val="19"/>
                <w:szCs w:val="19"/>
              </w:rPr>
              <w:t xml:space="preserve">// public static Singleton getInstance() {</w:t>
            </w:r>
          </w:p>
          <w:p>
            <w:pPr>
              <w:spacing w:before="17" w:after="17"/>
            </w:pPr>
            <w:r>
              <w:rPr>
                <w:rFonts w:ascii="Courier New" w:cs="Courier New" w:eastAsia="Courier New" w:hAnsi="Courier New"/>
                <w:color w:val="1A6B3A"/>
                <w:sz w:val="19"/>
                <w:szCs w:val="19"/>
              </w:rPr>
              <w:t xml:space="preserve">//   if (instance == null) {         // check 1 — no lock</w:t>
            </w:r>
          </w:p>
          <w:p>
            <w:pPr>
              <w:spacing w:before="17" w:after="17"/>
            </w:pPr>
            <w:r>
              <w:rPr>
                <w:rFonts w:ascii="Courier New" w:cs="Courier New" w:eastAsia="Courier New" w:hAnsi="Courier New"/>
                <w:color w:val="1A6B3A"/>
                <w:sz w:val="19"/>
                <w:szCs w:val="19"/>
              </w:rPr>
              <w:t xml:space="preserve">//     synchronized (Singleton.class) {</w:t>
            </w:r>
          </w:p>
          <w:p>
            <w:pPr>
              <w:spacing w:before="17" w:after="17"/>
            </w:pPr>
            <w:r>
              <w:rPr>
                <w:rFonts w:ascii="Courier New" w:cs="Courier New" w:eastAsia="Courier New" w:hAnsi="Courier New"/>
                <w:color w:val="1A6B3A"/>
                <w:sz w:val="19"/>
                <w:szCs w:val="19"/>
              </w:rPr>
              <w:t xml:space="preserve">//       if (instance == null) {     // check 2 — with lock</w:t>
            </w:r>
          </w:p>
          <w:p>
            <w:pPr>
              <w:spacing w:before="17" w:after="17"/>
            </w:pPr>
            <w:r>
              <w:rPr>
                <w:rFonts w:ascii="Courier New" w:cs="Courier New" w:eastAsia="Courier New" w:hAnsi="Courier New"/>
                <w:color w:val="1A6B3A"/>
                <w:sz w:val="19"/>
                <w:szCs w:val="19"/>
              </w:rPr>
              <w:t xml:space="preserve">//         instance = new Singleton(); // PROBLEM: partially constructed object</w:t>
            </w:r>
          </w:p>
          <w:p>
            <w:pPr>
              <w:spacing w:before="17" w:after="17"/>
            </w:pPr>
            <w:r>
              <w:rPr>
                <w:rFonts w:ascii="Courier New" w:cs="Courier New" w:eastAsia="Courier New" w:hAnsi="Courier New"/>
                <w:color w:val="1A6B3A"/>
                <w:sz w:val="19"/>
                <w:szCs w:val="19"/>
              </w:rPr>
              <w:t xml:space="preserve">//       }                           // can be seen by another thread via check 1</w:t>
            </w:r>
          </w:p>
          <w:p>
            <w:pPr>
              <w:spacing w:before="17" w:after="17"/>
            </w:pPr>
            <w:r>
              <w:rPr>
                <w:rFonts w:ascii="Courier New" w:cs="Courier New" w:eastAsia="Courier New" w:hAnsi="Courier New"/>
                <w:color w:val="1A6B3A"/>
                <w:sz w:val="19"/>
                <w:szCs w:val="19"/>
              </w:rPr>
              <w:t xml:space="preserve">//     }</w:t>
            </w:r>
          </w:p>
          <w:p>
            <w:pPr>
              <w:spacing w:before="17" w:after="17"/>
            </w:pPr>
            <w:r>
              <w:rPr>
                <w:rFonts w:ascii="Courier New" w:cs="Courier New" w:eastAsia="Courier New" w:hAnsi="Courier New"/>
                <w:color w:val="1A6B3A"/>
                <w:sz w:val="19"/>
                <w:szCs w:val="19"/>
              </w:rPr>
              <w:t xml:space="preserve">//   }</w:t>
            </w:r>
          </w:p>
          <w:p>
            <w:pPr>
              <w:spacing w:before="17" w:after="17"/>
            </w:pPr>
            <w:r>
              <w:rPr>
                <w:rFonts w:ascii="Courier New" w:cs="Courier New" w:eastAsia="Courier New" w:hAnsi="Courier New"/>
                <w:color w:val="1A6B3A"/>
                <w:sz w:val="19"/>
                <w:szCs w:val="19"/>
              </w:rPr>
              <w:t xml:space="preserve">//   return instance;</w:t>
            </w:r>
          </w:p>
          <w:p>
            <w:pPr>
              <w:spacing w:before="17" w:after="17"/>
            </w:pPr>
            <w:r>
              <w:rPr>
                <w:rFonts w:ascii="Courier New" w:cs="Courier New" w:eastAsia="Courier New" w:hAnsi="Courier New"/>
                <w:color w:val="1A6B3A"/>
                <w:sz w:val="19"/>
                <w:szCs w:val="19"/>
              </w:rPr>
              <w:t xml:space="preserve">// }</w:t>
            </w:r>
          </w:p>
          <w:p>
            <w:pPr>
              <w:spacing w:before="17" w:after="17"/>
            </w:pPr>
            <w:r>
              <w:rPr>
                <w:rFonts w:ascii="Courier New" w:cs="Courier New" w:eastAsia="Courier New" w:hAnsi="Courier New"/>
                <w:color w:val="1A6B3A"/>
                <w:sz w:val="19"/>
                <w:szCs w:val="19"/>
              </w:rPr>
              <w:t xml:space="preserve">// Bug: new Singleton() involves: 1) allocate memory, 2) init fields, 3) assign reference</w:t>
            </w:r>
          </w:p>
          <w:p>
            <w:pPr>
              <w:spacing w:before="17" w:after="17"/>
            </w:pPr>
            <w:r>
              <w:rPr>
                <w:rFonts w:ascii="Courier New" w:cs="Courier New" w:eastAsia="Courier New" w:hAnsi="Courier New"/>
                <w:color w:val="1A6B3A"/>
                <w:sz w:val="19"/>
                <w:szCs w:val="19"/>
              </w:rPr>
              <w:t xml:space="preserve">// CPU can reorder to: 1) allocate, 3) assign reference, 2) init fields</w:t>
            </w:r>
          </w:p>
          <w:p>
            <w:pPr>
              <w:spacing w:before="17" w:after="17"/>
            </w:pPr>
            <w:r>
              <w:rPr>
                <w:rFonts w:ascii="Courier New" w:cs="Courier New" w:eastAsia="Courier New" w:hAnsi="Courier New"/>
                <w:color w:val="1A6B3A"/>
                <w:sz w:val="19"/>
                <w:szCs w:val="19"/>
              </w:rPr>
              <w:t xml:space="preserve">// Another thread sees non-null instance but uninitialized object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CORRECT: volatile prevents the reordering</w:t>
            </w:r>
          </w:p>
          <w:p>
            <w:pPr>
              <w:spacing w:before="17" w:after="17"/>
            </w:pPr>
            <w:r>
              <w:rPr>
                <w:rFonts w:ascii="Courier New" w:cs="Courier New" w:eastAsia="Courier New" w:hAnsi="Courier New"/>
                <w:color w:val="2C3E50"/>
                <w:sz w:val="19"/>
                <w:szCs w:val="19"/>
              </w:rPr>
              <w:t xml:space="preserve">public class PaymentProcessorSingleton {</w:t>
            </w:r>
          </w:p>
          <w:p>
            <w:pPr>
              <w:spacing w:before="17" w:after="17"/>
            </w:pPr>
            <w:r>
              <w:rPr>
                <w:rFonts w:ascii="Courier New" w:cs="Courier New" w:eastAsia="Courier New" w:hAnsi="Courier New"/>
                <w:color w:val="2C3E50"/>
                <w:sz w:val="19"/>
                <w:szCs w:val="19"/>
              </w:rPr>
              <w:t xml:space="preserve">    private static volatile PaymentProcessorSingleton instance; // volatile is KEY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PaymentProcessorSingleton() { /* init */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static PaymentProcessorSingleton getInstance() {</w:t>
            </w:r>
          </w:p>
          <w:p>
            <w:pPr>
              <w:spacing w:before="17" w:after="17"/>
            </w:pPr>
            <w:r>
              <w:rPr>
                <w:rFonts w:ascii="Courier New" w:cs="Courier New" w:eastAsia="Courier New" w:hAnsi="Courier New"/>
                <w:color w:val="2C3E50"/>
                <w:sz w:val="19"/>
                <w:szCs w:val="19"/>
              </w:rPr>
              <w:t xml:space="preserve">        if (instance == null) {              // first check — no lock, fast path</w:t>
            </w:r>
          </w:p>
          <w:p>
            <w:pPr>
              <w:spacing w:before="17" w:after="17"/>
            </w:pPr>
            <w:r>
              <w:rPr>
                <w:rFonts w:ascii="Courier New" w:cs="Courier New" w:eastAsia="Courier New" w:hAnsi="Courier New"/>
                <w:color w:val="2C3E50"/>
                <w:sz w:val="19"/>
                <w:szCs w:val="19"/>
              </w:rPr>
              <w:t xml:space="preserve">            synchronized (PaymentProcessorSingleton.class) {</w:t>
            </w:r>
          </w:p>
          <w:p>
            <w:pPr>
              <w:spacing w:before="17" w:after="17"/>
            </w:pPr>
            <w:r>
              <w:rPr>
                <w:rFonts w:ascii="Courier New" w:cs="Courier New" w:eastAsia="Courier New" w:hAnsi="Courier New"/>
                <w:color w:val="2C3E50"/>
                <w:sz w:val="19"/>
                <w:szCs w:val="19"/>
              </w:rPr>
              <w:t xml:space="preserve">                if (instance == null) {      // second check — under lock</w:t>
            </w:r>
          </w:p>
          <w:p>
            <w:pPr>
              <w:spacing w:before="17" w:after="17"/>
            </w:pPr>
            <w:r>
              <w:rPr>
                <w:rFonts w:ascii="Courier New" w:cs="Courier New" w:eastAsia="Courier New" w:hAnsi="Courier New"/>
                <w:color w:val="2C3E50"/>
                <w:sz w:val="19"/>
                <w:szCs w:val="19"/>
              </w:rPr>
              <w:t xml:space="preserve">                    instance = new PaymentProcessorSingleton();</w:t>
            </w:r>
          </w:p>
          <w:p>
            <w:pPr>
              <w:spacing w:before="17" w:after="17"/>
            </w:pPr>
            <w:r>
              <w:rPr>
                <w:rFonts w:ascii="Courier New" w:cs="Courier New" w:eastAsia="Courier New" w:hAnsi="Courier New"/>
                <w:color w:val="1A6B3A"/>
                <w:sz w:val="19"/>
                <w:szCs w:val="19"/>
              </w:rPr>
              <w:t xml:space="preserve">                    // volatile write: assignment happens-before any subsequent read</w:t>
            </w:r>
          </w:p>
          <w:p>
            <w:pPr>
              <w:spacing w:before="17" w:after="17"/>
            </w:pPr>
            <w:r>
              <w:rPr>
                <w:rFonts w:ascii="Courier New" w:cs="Courier New" w:eastAsia="Courier New" w:hAnsi="Courier New"/>
                <w:color w:val="1A6B3A"/>
                <w:sz w:val="19"/>
                <w:szCs w:val="19"/>
              </w:rPr>
              <w:t xml:space="preserve">                    // initialization completes before reference is visible to others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return instance;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BETTER: use enum singleton (JVM guarantees single instance, thread-safe, serializable)</w:t>
            </w:r>
          </w:p>
          <w:p>
            <w:pPr>
              <w:spacing w:before="17" w:after="17"/>
            </w:pPr>
            <w:r>
              <w:rPr>
                <w:rFonts w:ascii="Courier New" w:cs="Courier New" w:eastAsia="Courier New" w:hAnsi="Courier New"/>
                <w:color w:val="2C3E50"/>
                <w:sz w:val="19"/>
                <w:szCs w:val="19"/>
              </w:rPr>
              <w:t xml:space="preserve">public enum PaymentEngine {</w:t>
            </w:r>
          </w:p>
          <w:p>
            <w:pPr>
              <w:spacing w:before="17" w:after="17"/>
            </w:pPr>
            <w:r>
              <w:rPr>
                <w:rFonts w:ascii="Courier New" w:cs="Courier New" w:eastAsia="Courier New" w:hAnsi="Courier New"/>
                <w:color w:val="2C3E50"/>
                <w:sz w:val="19"/>
                <w:szCs w:val="19"/>
              </w:rPr>
              <w:t xml:space="preserve">    INSTANCE;</w:t>
            </w:r>
          </w:p>
          <w:p>
            <w:pPr>
              <w:spacing w:before="17" w:after="17"/>
            </w:pPr>
            <w:r>
              <w:rPr>
                <w:rFonts w:ascii="Courier New" w:cs="Courier New" w:eastAsia="Courier New" w:hAnsi="Courier New"/>
                <w:color w:val="2C3E50"/>
                <w:sz w:val="19"/>
                <w:szCs w:val="19"/>
              </w:rPr>
              <w:t xml:space="preserve">    public void process(PaymentRequest req) { /* ... */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Or: use Spring @Bean (Spring handles singleton + thread safety)</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2</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the happens-before relationship in the Java Memory Model?</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Happens-before is a guarantee about memory visibility: if action A happens-before action B, then all memory writes performed by A (and all actions that happen-before A) are visible to B when B executes. Established by: synchronized block exit → all writes visible to next thread acquiring same monitor. volatile write → visible to all subsequent reads of that field. Thread.start() → everything before start() visible to the new thread. Thread.join() → everything in the thread visible to thread returning from join(). Without happens-before: a write in thread A may never be visible to thread B — the CPU can cache writes and reorder them freely.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Why is volatile not sufficient for counter++ but sufficient for a shutdown flag?</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counter++ is three operations: read current value, increment it, write back. volatile guarantees the write is immediately visible, but two threads can BOTH read 0 before either writes — both increment 0 to 1 and write 1. Result: two increments produce count=1 instead of 2 (lost update). volatile provides visibility but NOT atomicity of compound operations. A shutdown flag (single write of true, many reads) is a single write by design — volatile makes that write immediately visible to all reader threads, which is all you need. For counter: use AtomicInteger.incrementAndGet() (CAS — atomic read-modify-write at CPU level).</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9:15 – 9:30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The equals/hashCode contract is asked in virtually every Java backend interview at a senior level — not because it is hard, but because many engineers have memorized the rules without understanding why they exist. After break: the contract explained through HashMap internals, and why violating it causes bugs you cannot reproduce in unit tests.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9:30 – 10:15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3: equals(), hashCode(), Comparable vs Comparator — The Contract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5 properties of equals(): reflexive, symmetric, transitive, consistent, null-safe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hashCode contract: equal objects MUST have equal hashCodes — and why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hashCode best practice: Objects.hash(), 31 multiplier, prime numbers</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inconsistent hashCode breaks HashMap/HashSet — the retrieval failure scenario</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Comparable: natural ordering, compareTo contract (total ordering)</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Comparator: external ordering, Comparator.comparing() chaining</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Records: auto-generated equals/hashCode based on all components</w:t>
      </w:r>
      <w:r>
        <w:rPr>
          <w:rFonts w:ascii="Calibri" w:cs="Calibri" w:eastAsia="Calibri" w:hAnsi="Calibri"/>
          <w:b/>
          <w:bCs/>
          <w:color w:val="C25E00"/>
          <w:sz w:val="20"/>
          <w:szCs w:val="20"/>
        </w:rPr>
        <w:t xml:space="preserve">   [4 min]</w:t>
      </w:r>
    </w:p>
    <w:p>
      <w:pPr>
        <w:spacing w:before="65" w:after="0"/>
      </w:pPr>
      <w:r>
        <w:t xml:space="preserve"/>
      </w:r>
    </w:p>
    <w:p>
      <w:pPr>
        <w:spacing w:before="240" w:after="75"/>
      </w:pPr>
      <w:r>
        <w:rPr>
          <w:rFonts w:ascii="Calibri" w:cs="Calibri" w:eastAsia="Calibri" w:hAnsi="Calibri"/>
          <w:b/>
          <w:bCs/>
          <w:color w:val="1A56A8"/>
          <w:sz w:val="30"/>
          <w:szCs w:val="30"/>
        </w:rPr>
        <w:t xml:space="preserve">The hashCode Contract — Why Breaking It Silently Corrupts HashMaps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The contract: if a.equals(b) then a.hashCode() must equal b.hashCode(). The reverse is NOT required: same hashCode does not mean equal (hash collision). Breaking this rule causes the most insidious HashMap bugs:</w:t>
            </w:r>
          </w:p>
          <w:p>
            <w:pPr>
              <w:spacing w:before="0" w:after="0"/>
            </w:pPr>
            <w:r>
              <w:rPr>
                <w:rFonts w:ascii="Calibri" w:cs="Calibri" w:eastAsia="Calibri" w:hAnsi="Calibri"/>
                <w:color w:val="2C3E50"/>
                <w:sz w:val="21"/>
                <w:szCs w:val="21"/>
              </w:rPr>
              <w:t xml:space="preserve">You put a Transaction object in a HashSet. You modify its transactionId field (the field used in equals). Now the object's hashCode is different from when it was inserted. When you call contains(): HashMap computes the new hashCode, looks in the new bucket — the object is not there (it is in the old bucket). The HashSet reports the object is NOT present even though it is literally in the set. This is why: never use mutable fields in equals/hashCode, or if you must, never mutate an object while it is in a hash-based collection.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CORRECT equals() and hashCode() for a Payment entity ──</w:t>
            </w:r>
          </w:p>
          <w:p>
            <w:pPr>
              <w:spacing w:before="17" w:after="17"/>
            </w:pPr>
            <w:r>
              <w:rPr>
                <w:rFonts w:ascii="Courier New" w:cs="Courier New" w:eastAsia="Courier New" w:hAnsi="Courier New"/>
                <w:color w:val="2C3E50"/>
                <w:sz w:val="19"/>
                <w:szCs w:val="19"/>
              </w:rPr>
              <w:t xml:space="preserve">public class Transaction {</w:t>
            </w:r>
          </w:p>
          <w:p>
            <w:pPr>
              <w:spacing w:before="17" w:after="17"/>
            </w:pPr>
            <w:r>
              <w:rPr>
                <w:rFonts w:ascii="Courier New" w:cs="Courier New" w:eastAsia="Courier New" w:hAnsi="Courier New"/>
                <w:color w:val="2C3E50"/>
                <w:sz w:val="19"/>
                <w:szCs w:val="19"/>
              </w:rPr>
              <w:t xml:space="preserve">    private final String transactionId;  // immutable — safe for hashCode</w:t>
            </w:r>
          </w:p>
          <w:p>
            <w:pPr>
              <w:spacing w:before="17" w:after="17"/>
            </w:pPr>
            <w:r>
              <w:rPr>
                <w:rFonts w:ascii="Courier New" w:cs="Courier New" w:eastAsia="Courier New" w:hAnsi="Courier New"/>
                <w:color w:val="2C3E50"/>
                <w:sz w:val="19"/>
                <w:szCs w:val="19"/>
              </w:rPr>
              <w:t xml:space="preserve">    private final BigDecimal amount;</w:t>
            </w:r>
          </w:p>
          <w:p>
            <w:pPr>
              <w:spacing w:before="17" w:after="17"/>
            </w:pPr>
            <w:r>
              <w:rPr>
                <w:rFonts w:ascii="Courier New" w:cs="Courier New" w:eastAsia="Courier New" w:hAnsi="Courier New"/>
                <w:color w:val="2C3E50"/>
                <w:sz w:val="19"/>
                <w:szCs w:val="19"/>
              </w:rPr>
              <w:t xml:space="preserve">    private final LocalDateTime createdAt;</w:t>
            </w:r>
          </w:p>
          <w:p>
            <w:pPr>
              <w:spacing w:before="17" w:after="17"/>
            </w:pPr>
            <w:r>
              <w:rPr>
                <w:rFonts w:ascii="Courier New" w:cs="Courier New" w:eastAsia="Courier New" w:hAnsi="Courier New"/>
                <w:color w:val="2C3E50"/>
                <w:sz w:val="19"/>
                <w:szCs w:val="19"/>
              </w:rPr>
              <w:t xml:space="preserve">    private String status;  // mutable — excluded from equals/hashCode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equals: 5 required properties</w:t>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boolean equals(Object o) {</w:t>
            </w:r>
          </w:p>
          <w:p>
            <w:pPr>
              <w:spacing w:before="17" w:after="17"/>
            </w:pPr>
            <w:r>
              <w:rPr>
                <w:rFonts w:ascii="Courier New" w:cs="Courier New" w:eastAsia="Courier New" w:hAnsi="Courier New"/>
                <w:color w:val="2C3E50"/>
                <w:sz w:val="19"/>
                <w:szCs w:val="19"/>
              </w:rPr>
              <w:t xml:space="preserve">        if (this == o) return true;              // reflexivity — same reference</w:t>
            </w:r>
          </w:p>
          <w:p>
            <w:pPr>
              <w:spacing w:before="17" w:after="17"/>
            </w:pPr>
            <w:r>
              <w:rPr>
                <w:rFonts w:ascii="Courier New" w:cs="Courier New" w:eastAsia="Courier New" w:hAnsi="Courier New"/>
                <w:color w:val="2C3E50"/>
                <w:sz w:val="19"/>
                <w:szCs w:val="19"/>
              </w:rPr>
              <w:t xml:space="preserve">        if (!(o instanceof Transaction)) return false; // null-safe + type check</w:t>
            </w:r>
          </w:p>
          <w:p>
            <w:pPr>
              <w:spacing w:before="17" w:after="17"/>
            </w:pPr>
            <w:r>
              <w:rPr>
                <w:rFonts w:ascii="Courier New" w:cs="Courier New" w:eastAsia="Courier New" w:hAnsi="Courier New"/>
                <w:color w:val="2C3E50"/>
                <w:sz w:val="19"/>
                <w:szCs w:val="19"/>
              </w:rPr>
              <w:t xml:space="preserve">        Transaction that = (Transaction) o;</w:t>
            </w:r>
          </w:p>
          <w:p>
            <w:pPr>
              <w:spacing w:before="17" w:after="17"/>
            </w:pPr>
            <w:r>
              <w:rPr>
                <w:rFonts w:ascii="Courier New" w:cs="Courier New" w:eastAsia="Courier New" w:hAnsi="Courier New"/>
                <w:color w:val="2C3E50"/>
                <w:sz w:val="19"/>
                <w:szCs w:val="19"/>
              </w:rPr>
              <w:t xml:space="preserve">        return Objects.equals(transactionId, that.transactionId); // identity by ID</w:t>
            </w:r>
          </w:p>
          <w:p>
            <w:pPr>
              <w:spacing w:before="17" w:after="17"/>
            </w:pPr>
            <w:r>
              <w:rPr>
                <w:rFonts w:ascii="Courier New" w:cs="Courier New" w:eastAsia="Courier New" w:hAnsi="Courier New"/>
                <w:color w:val="1A6B3A"/>
                <w:sz w:val="19"/>
                <w:szCs w:val="19"/>
              </w:rPr>
              <w:t xml:space="preserve">        // Note: do NOT use: o.getClass() == Transaction.class</w:t>
            </w:r>
          </w:p>
          <w:p>
            <w:pPr>
              <w:spacing w:before="17" w:after="17"/>
            </w:pPr>
            <w:r>
              <w:rPr>
                <w:rFonts w:ascii="Courier New" w:cs="Courier New" w:eastAsia="Courier New" w:hAnsi="Courier New"/>
                <w:color w:val="1A6B3A"/>
                <w:sz w:val="19"/>
                <w:szCs w:val="19"/>
              </w:rPr>
              <w:t xml:space="preserve">        // instanceof allows subclass equality (required for Hibernate proxies)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hashCode: MUST be consistent with equals</w:t>
            </w:r>
          </w:p>
          <w:p>
            <w:pPr>
              <w:spacing w:before="17" w:after="17"/>
            </w:pPr>
            <w:r>
              <w:rPr>
                <w:rFonts w:ascii="Courier New" w:cs="Courier New" w:eastAsia="Courier New" w:hAnsi="Courier New"/>
                <w:color w:val="1A6B3A"/>
                <w:sz w:val="19"/>
                <w:szCs w:val="19"/>
              </w:rPr>
              <w:t xml:space="preserve">    // Same fields used in equals MUST be used in hashCode</w:t>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int hashCode() {</w:t>
            </w:r>
          </w:p>
          <w:p>
            <w:pPr>
              <w:spacing w:before="17" w:after="17"/>
            </w:pPr>
            <w:r>
              <w:rPr>
                <w:rFonts w:ascii="Courier New" w:cs="Courier New" w:eastAsia="Courier New" w:hAnsi="Courier New"/>
                <w:color w:val="2C3E50"/>
                <w:sz w:val="19"/>
                <w:szCs w:val="19"/>
              </w:rPr>
              <w:t xml:space="preserve">        return Objects.hash(transactionId); // Objects.hash handles null safely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WHY 31 in hash computations? ──</w:t>
            </w:r>
          </w:p>
          <w:p>
            <w:pPr>
              <w:spacing w:before="17" w:after="17"/>
            </w:pPr>
            <w:r>
              <w:rPr>
                <w:rFonts w:ascii="Courier New" w:cs="Courier New" w:eastAsia="Courier New" w:hAnsi="Courier New"/>
                <w:color w:val="1A6B3A"/>
                <w:sz w:val="19"/>
                <w:szCs w:val="19"/>
              </w:rPr>
              <w:t xml:space="preserve">// 31 is prime (reduces collisions) and is (2^5 - 1)</w:t>
            </w:r>
          </w:p>
          <w:p>
            <w:pPr>
              <w:spacing w:before="17" w:after="17"/>
            </w:pPr>
            <w:r>
              <w:rPr>
                <w:rFonts w:ascii="Courier New" w:cs="Courier New" w:eastAsia="Courier New" w:hAnsi="Courier New"/>
                <w:color w:val="1A6B3A"/>
                <w:sz w:val="19"/>
                <w:szCs w:val="19"/>
              </w:rPr>
              <w:t xml:space="preserve">// Multiplication by 31 can be optimized by JVM to a shift + subtract:</w:t>
            </w:r>
          </w:p>
          <w:p>
            <w:pPr>
              <w:spacing w:before="17" w:after="17"/>
            </w:pPr>
            <w:r>
              <w:rPr>
                <w:rFonts w:ascii="Courier New" w:cs="Courier New" w:eastAsia="Courier New" w:hAnsi="Courier New"/>
                <w:color w:val="1A6B3A"/>
                <w:sz w:val="19"/>
                <w:szCs w:val="19"/>
              </w:rPr>
              <w:t xml:space="preserve">// 31 * x == (x &lt;&lt; 5) - x</w:t>
            </w:r>
          </w:p>
          <w:p>
            <w:pPr>
              <w:spacing w:before="17" w:after="17"/>
            </w:pPr>
            <w:r>
              <w:rPr>
                <w:rFonts w:ascii="Courier New" w:cs="Courier New" w:eastAsia="Courier New" w:hAnsi="Courier New"/>
                <w:color w:val="1A6B3A"/>
                <w:sz w:val="19"/>
                <w:szCs w:val="19"/>
              </w:rPr>
              <w:t xml:space="preserve">// Pre-Objects.hash era manual implementation:</w:t>
            </w:r>
          </w:p>
          <w:p>
            <w:pPr>
              <w:spacing w:before="17" w:after="17"/>
            </w:pPr>
            <w:r>
              <w:rPr>
                <w:rFonts w:ascii="Courier New" w:cs="Courier New" w:eastAsia="Courier New" w:hAnsi="Courier New"/>
                <w:color w:val="1A6B3A"/>
                <w:sz w:val="19"/>
                <w:szCs w:val="19"/>
              </w:rPr>
              <w:t xml:space="preserve">// int result = 17;</w:t>
            </w:r>
          </w:p>
          <w:p>
            <w:pPr>
              <w:spacing w:before="17" w:after="17"/>
            </w:pPr>
            <w:r>
              <w:rPr>
                <w:rFonts w:ascii="Courier New" w:cs="Courier New" w:eastAsia="Courier New" w:hAnsi="Courier New"/>
                <w:color w:val="1A6B3A"/>
                <w:sz w:val="19"/>
                <w:szCs w:val="19"/>
              </w:rPr>
              <w:t xml:space="preserve">// result = 31 * result + (transactionId == null ? 0 : transactionId.hashCode());</w:t>
            </w:r>
          </w:p>
          <w:p>
            <w:pPr>
              <w:spacing w:before="17" w:after="17"/>
            </w:pPr>
            <w:r>
              <w:rPr>
                <w:rFonts w:ascii="Courier New" w:cs="Courier New" w:eastAsia="Courier New" w:hAnsi="Courier New"/>
                <w:color w:val="1A6B3A"/>
                <w:sz w:val="19"/>
                <w:szCs w:val="19"/>
              </w:rPr>
              <w:t xml:space="preserve">// Modern: just use Objects.hash(field1, field2,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COMPARABLE vs COMPARATOR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Comparable: NATURAL ordering — the object knows how to compare itself</w:t>
            </w:r>
          </w:p>
          <w:p>
            <w:pPr>
              <w:spacing w:before="17" w:after="17"/>
            </w:pPr>
            <w:r>
              <w:rPr>
                <w:rFonts w:ascii="Courier New" w:cs="Courier New" w:eastAsia="Courier New" w:hAnsi="Courier New"/>
                <w:color w:val="1A6B3A"/>
                <w:sz w:val="19"/>
                <w:szCs w:val="19"/>
              </w:rPr>
              <w:t xml:space="preserve">// Implement when: there is ONE obvious ordering for this type</w:t>
            </w:r>
          </w:p>
          <w:p>
            <w:pPr>
              <w:spacing w:before="17" w:after="17"/>
            </w:pPr>
            <w:r>
              <w:rPr>
                <w:rFonts w:ascii="Courier New" w:cs="Courier New" w:eastAsia="Courier New" w:hAnsi="Courier New"/>
                <w:color w:val="2C3E50"/>
                <w:sz w:val="19"/>
                <w:szCs w:val="19"/>
              </w:rPr>
              <w:t xml:space="preserve">public class TransactionAmount implements Comparable&lt;TransactionAmount&gt; {</w:t>
            </w:r>
          </w:p>
          <w:p>
            <w:pPr>
              <w:spacing w:before="17" w:after="17"/>
            </w:pPr>
            <w:r>
              <w:rPr>
                <w:rFonts w:ascii="Courier New" w:cs="Courier New" w:eastAsia="Courier New" w:hAnsi="Courier New"/>
                <w:color w:val="2C3E50"/>
                <w:sz w:val="19"/>
                <w:szCs w:val="19"/>
              </w:rPr>
              <w:t xml:space="preserve">    private final BigDecimal value;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int compareTo(TransactionAmount other) {</w:t>
            </w:r>
          </w:p>
          <w:p>
            <w:pPr>
              <w:spacing w:before="17" w:after="17"/>
            </w:pPr>
            <w:r>
              <w:rPr>
                <w:rFonts w:ascii="Courier New" w:cs="Courier New" w:eastAsia="Courier New" w:hAnsi="Courier New"/>
                <w:color w:val="2C3E50"/>
                <w:sz w:val="19"/>
                <w:szCs w:val="19"/>
              </w:rPr>
              <w:t xml:space="preserve">        return this.value.compareTo(other.value); // delegate to BigDecimal</w:t>
            </w:r>
          </w:p>
          <w:p>
            <w:pPr>
              <w:spacing w:before="17" w:after="17"/>
            </w:pPr>
            <w:r>
              <w:rPr>
                <w:rFonts w:ascii="Courier New" w:cs="Courier New" w:eastAsia="Courier New" w:hAnsi="Courier New"/>
                <w:color w:val="1A6B3A"/>
                <w:sz w:val="19"/>
                <w:szCs w:val="19"/>
              </w:rPr>
              <w:t xml:space="preserve">        // compareTo contract: negative if this &lt; other, 0 if equal, positive if this &gt; other</w:t>
            </w:r>
          </w:p>
          <w:p>
            <w:pPr>
              <w:spacing w:before="17" w:after="17"/>
            </w:pPr>
            <w:r>
              <w:rPr>
                <w:rFonts w:ascii="Courier New" w:cs="Courier New" w:eastAsia="Courier New" w:hAnsi="Courier New"/>
                <w:color w:val="1A6B3A"/>
                <w:sz w:val="19"/>
                <w:szCs w:val="19"/>
              </w:rPr>
              <w:t xml:space="preserve">        // STRONGLY RECOMMENDED: consistent with equals</w:t>
            </w:r>
          </w:p>
          <w:p>
            <w:pPr>
              <w:spacing w:before="17" w:after="17"/>
            </w:pPr>
            <w:r>
              <w:rPr>
                <w:rFonts w:ascii="Courier New" w:cs="Courier New" w:eastAsia="Courier New" w:hAnsi="Courier New"/>
                <w:color w:val="1A6B3A"/>
                <w:sz w:val="19"/>
                <w:szCs w:val="19"/>
              </w:rPr>
              <w:t xml:space="preserve">        // (compareTo returns 0 iff equals returns true)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Comparator: EXTERNAL ordering — separate class defines the ordering</w:t>
            </w:r>
          </w:p>
          <w:p>
            <w:pPr>
              <w:spacing w:before="17" w:after="17"/>
            </w:pPr>
            <w:r>
              <w:rPr>
                <w:rFonts w:ascii="Courier New" w:cs="Courier New" w:eastAsia="Courier New" w:hAnsi="Courier New"/>
                <w:color w:val="1A6B3A"/>
                <w:sz w:val="19"/>
                <w:szCs w:val="19"/>
              </w:rPr>
              <w:t xml:space="preserve">// Use when: multiple orderings needed, or you can't modify the class</w:t>
            </w:r>
          </w:p>
          <w:p>
            <w:pPr>
              <w:spacing w:before="17" w:after="17"/>
            </w:pPr>
            <w:r>
              <w:rPr>
                <w:rFonts w:ascii="Courier New" w:cs="Courier New" w:eastAsia="Courier New" w:hAnsi="Courier New"/>
                <w:color w:val="2C3E50"/>
                <w:sz w:val="19"/>
                <w:szCs w:val="19"/>
              </w:rPr>
              <w:t xml:space="preserve">List&lt;Transaction&gt; transactions = getTransactions();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Chain comparators — sort by amount DESC, then by date ASC as tiebreaker</w:t>
            </w:r>
          </w:p>
          <w:p>
            <w:pPr>
              <w:spacing w:before="17" w:after="17"/>
            </w:pPr>
            <w:r>
              <w:rPr>
                <w:rFonts w:ascii="Courier New" w:cs="Courier New" w:eastAsia="Courier New" w:hAnsi="Courier New"/>
                <w:color w:val="2C3E50"/>
                <w:sz w:val="19"/>
                <w:szCs w:val="19"/>
              </w:rPr>
              <w:t xml:space="preserve">transactions.sort(</w:t>
            </w:r>
          </w:p>
          <w:p>
            <w:pPr>
              <w:spacing w:before="17" w:after="17"/>
            </w:pPr>
            <w:r>
              <w:rPr>
                <w:rFonts w:ascii="Courier New" w:cs="Courier New" w:eastAsia="Courier New" w:hAnsi="Courier New"/>
                <w:color w:val="2C3E50"/>
                <w:sz w:val="19"/>
                <w:szCs w:val="19"/>
              </w:rPr>
              <w:t xml:space="preserve">    Comparator.comparing(Transaction::getAmount).reversed()</w:t>
            </w:r>
          </w:p>
          <w:p>
            <w:pPr>
              <w:spacing w:before="17" w:after="17"/>
            </w:pPr>
            <w:r>
              <w:rPr>
                <w:rFonts w:ascii="Courier New" w:cs="Courier New" w:eastAsia="Courier New" w:hAnsi="Courier New"/>
                <w:color w:val="2C3E50"/>
                <w:sz w:val="19"/>
                <w:szCs w:val="19"/>
              </w:rPr>
              <w:t xml:space="preserve">              .thenComparing(Transaction::getCreatedAt)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Null-safe comparator</w:t>
            </w:r>
          </w:p>
          <w:p>
            <w:pPr>
              <w:spacing w:before="17" w:after="17"/>
            </w:pPr>
            <w:r>
              <w:rPr>
                <w:rFonts w:ascii="Courier New" w:cs="Courier New" w:eastAsia="Courier New" w:hAnsi="Courier New"/>
                <w:color w:val="2C3E50"/>
                <w:sz w:val="19"/>
                <w:szCs w:val="19"/>
              </w:rPr>
              <w:t xml:space="preserve">Comparator&lt;Transaction&gt; nullSafe =</w:t>
            </w:r>
          </w:p>
          <w:p>
            <w:pPr>
              <w:spacing w:before="17" w:after="17"/>
            </w:pPr>
            <w:r>
              <w:rPr>
                <w:rFonts w:ascii="Courier New" w:cs="Courier New" w:eastAsia="Courier New" w:hAnsi="Courier New"/>
                <w:color w:val="2C3E50"/>
                <w:sz w:val="19"/>
                <w:szCs w:val="19"/>
              </w:rPr>
              <w:t xml:space="preserve">    Comparator.comparing(Transaction::getStatus,</w:t>
            </w:r>
          </w:p>
          <w:p>
            <w:pPr>
              <w:spacing w:before="17" w:after="17"/>
            </w:pPr>
            <w:r>
              <w:rPr>
                <w:rFonts w:ascii="Courier New" w:cs="Courier New" w:eastAsia="Courier New" w:hAnsi="Courier New"/>
                <w:color w:val="2C3E50"/>
                <w:sz w:val="19"/>
                <w:szCs w:val="19"/>
              </w:rPr>
              <w:t xml:space="preserve">        Comparator.nullsLast(Comparator.naturalOrder()));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Java Record: auto-generates equals/hashCode based on ALL components</w:t>
            </w:r>
          </w:p>
          <w:p>
            <w:pPr>
              <w:spacing w:before="17" w:after="17"/>
            </w:pPr>
            <w:r>
              <w:rPr>
                <w:rFonts w:ascii="Courier New" w:cs="Courier New" w:eastAsia="Courier New" w:hAnsi="Courier New"/>
                <w:color w:val="2C3E50"/>
                <w:sz w:val="19"/>
                <w:szCs w:val="19"/>
              </w:rPr>
              <w:t xml:space="preserve">public record PaymentSummary(String accountId, BigDecimal totalAmount, int count) {</w:t>
            </w:r>
          </w:p>
          <w:p>
            <w:pPr>
              <w:spacing w:before="17" w:after="17"/>
            </w:pPr>
            <w:r>
              <w:rPr>
                <w:rFonts w:ascii="Courier New" w:cs="Courier New" w:eastAsia="Courier New" w:hAnsi="Courier New"/>
                <w:color w:val="1A6B3A"/>
                <w:sz w:val="19"/>
                <w:szCs w:val="19"/>
              </w:rPr>
              <w:t xml:space="preserve">    // equals: true if ALL three components are equal</w:t>
            </w:r>
          </w:p>
          <w:p>
            <w:pPr>
              <w:spacing w:before="17" w:after="17"/>
            </w:pPr>
            <w:r>
              <w:rPr>
                <w:rFonts w:ascii="Courier New" w:cs="Courier New" w:eastAsia="Courier New" w:hAnsi="Courier New"/>
                <w:color w:val="1A6B3A"/>
                <w:sz w:val="19"/>
                <w:szCs w:val="19"/>
              </w:rPr>
              <w:t xml:space="preserve">    // hashCode: based on ALL three components</w:t>
            </w:r>
          </w:p>
          <w:p>
            <w:pPr>
              <w:spacing w:before="17" w:after="17"/>
            </w:pPr>
            <w:r>
              <w:rPr>
                <w:rFonts w:ascii="Courier New" w:cs="Courier New" w:eastAsia="Courier New" w:hAnsi="Courier New"/>
                <w:color w:val="1A6B3A"/>
                <w:sz w:val="19"/>
                <w:szCs w:val="19"/>
              </w:rPr>
              <w:t xml:space="preserve">    // toString: PaymentSummary[accountId=ACC-1, totalAmount=500.00, count=5]</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3</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What are the 5 properties of equals() and why does violating any one break HashMap?</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Reflexive: x.equals(x) is always true. Symmetric: x.equals(y) iff y.equals(x). Transitive: if x.equals(y) and y.equals(z) then x.equals(z). Consistent: multiple calls return same result if objects unchanged. Null-safe: x.equals(null) is always false (never throws NPE). Breaking symmetric: TreeSet uses compareTo for ordering — if compareTo is inconsistent with equals, elements can be duplicated or lost. Breaking consistent (mutable fields in hashCode): object changes bucket in HashMap while still in the map — contains() returns false for an object that IS in the map.</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is the difference between Comparable and Comparator? When do you use each?</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Comparable: the class implements Comparable&lt;T&gt; and defines its own natural ordering via compareTo(T other). Use when there is one obvious canonical ordering (Integer, String, LocalDate all implement Comparable). Comparator: a separate object that defines an ordering, implementing compare(T o1, T o2). Use when: the class does not implement Comparable (third-party class), you need multiple different orderings (sort by amount vs sort by date vs sort by status), or you need null-safe sorting. Java 8+: Comparator.comparing() chains make building complex comparators clean. Sort stability: Collections.sort() and List.sort() are guaranteed stable — equal elements maintain original order.</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10:15 – 11:00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String Internals — Pool, Interning, StringBuilder, Immutability</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 immutability: why it is immutable, the thread safety consequence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 pool (constant pool): where string literals live, deduplication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 vs .equals() for Strings: the classic trap and why it happens</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String.intern(): manual pooling, when it helps, when it hurts</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StringBuilder vs StringBuffer: thread safety, when to use each</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 performance: + operator loop anti-pattern, StringBuilder solution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9 compact Strings: Latin-1 encoding optimization</w:t>
      </w:r>
      <w:r>
        <w:rPr>
          <w:rFonts w:ascii="Calibri" w:cs="Calibri" w:eastAsia="Calibri" w:hAnsi="Calibri"/>
          <w:b/>
          <w:bCs/>
          <w:color w:val="C25E00"/>
          <w:sz w:val="20"/>
          <w:szCs w:val="20"/>
        </w:rPr>
        <w:t xml:space="preserve">   [4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String.format() vs String.join() vs text blocks — use cases</w:t>
      </w:r>
      <w:r>
        <w:rPr>
          <w:rFonts w:ascii="Calibri" w:cs="Calibri" w:eastAsia="Calibri" w:hAnsi="Calibri"/>
          <w:b/>
          <w:bCs/>
          <w:color w:val="C25E00"/>
          <w:sz w:val="20"/>
          <w:szCs w:val="20"/>
        </w:rPr>
        <w:t xml:space="preserve">   [6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STRING POOL ──</w:t>
            </w:r>
          </w:p>
          <w:p>
            <w:pPr>
              <w:spacing w:before="17" w:after="17"/>
            </w:pPr>
            <w:r>
              <w:rPr>
                <w:rFonts w:ascii="Courier New" w:cs="Courier New" w:eastAsia="Courier New" w:hAnsi="Courier New"/>
                <w:color w:val="1A6B3A"/>
                <w:sz w:val="19"/>
                <w:szCs w:val="19"/>
              </w:rPr>
              <w:t xml:space="preserve">// String literals are automatically interned (pooled)</w:t>
            </w:r>
          </w:p>
          <w:p>
            <w:pPr>
              <w:spacing w:before="17" w:after="17"/>
            </w:pPr>
            <w:r>
              <w:rPr>
                <w:rFonts w:ascii="Courier New" w:cs="Courier New" w:eastAsia="Courier New" w:hAnsi="Courier New"/>
                <w:color w:val="2C3E50"/>
                <w:sz w:val="19"/>
                <w:szCs w:val="19"/>
              </w:rPr>
              <w:t xml:space="preserve">String s1 = "payment";   // lives in String pool (PermGen / Metaspace)</w:t>
            </w:r>
          </w:p>
          <w:p>
            <w:pPr>
              <w:spacing w:before="17" w:after="17"/>
            </w:pPr>
            <w:r>
              <w:rPr>
                <w:rFonts w:ascii="Courier New" w:cs="Courier New" w:eastAsia="Courier New" w:hAnsi="Courier New"/>
                <w:color w:val="2C3E50"/>
                <w:sz w:val="19"/>
                <w:szCs w:val="19"/>
              </w:rPr>
              <w:t xml:space="preserve">String s2 = "payment";   // same object — JVM reuses from pool</w:t>
            </w:r>
          </w:p>
          <w:p>
            <w:pPr>
              <w:spacing w:before="17" w:after="17"/>
            </w:pPr>
            <w:r>
              <w:rPr>
                <w:rFonts w:ascii="Courier New" w:cs="Courier New" w:eastAsia="Courier New" w:hAnsi="Courier New"/>
                <w:color w:val="2C3E50"/>
                <w:sz w:val="19"/>
                <w:szCs w:val="19"/>
              </w:rPr>
              <w:t xml:space="preserve">String s3 = new String("payment"); // new object on HEAP — bypasses pool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System.out.println(s1 == s2);  // true  — same pooled object</w:t>
            </w:r>
          </w:p>
          <w:p>
            <w:pPr>
              <w:spacing w:before="17" w:after="17"/>
            </w:pPr>
            <w:r>
              <w:rPr>
                <w:rFonts w:ascii="Courier New" w:cs="Courier New" w:eastAsia="Courier New" w:hAnsi="Courier New"/>
                <w:color w:val="2C3E50"/>
                <w:sz w:val="19"/>
                <w:szCs w:val="19"/>
              </w:rPr>
              <w:t xml:space="preserve">System.out.println(s1 == s3);  // false — s3 is a new heap object</w:t>
            </w:r>
          </w:p>
          <w:p>
            <w:pPr>
              <w:spacing w:before="17" w:after="17"/>
            </w:pPr>
            <w:r>
              <w:rPr>
                <w:rFonts w:ascii="Courier New" w:cs="Courier New" w:eastAsia="Courier New" w:hAnsi="Courier New"/>
                <w:color w:val="2C3E50"/>
                <w:sz w:val="19"/>
                <w:szCs w:val="19"/>
              </w:rPr>
              <w:t xml:space="preserve">System.out.println(s1.equals(s3)); // true — same content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RULE: always use .equals() to compare String content — never ==</w:t>
            </w:r>
          </w:p>
          <w:p>
            <w:pPr>
              <w:spacing w:before="17" w:after="17"/>
            </w:pPr>
            <w:r>
              <w:rPr>
                <w:rFonts w:ascii="Courier New" w:cs="Courier New" w:eastAsia="Courier New" w:hAnsi="Courier New"/>
                <w:color w:val="1A6B3A"/>
                <w:sz w:val="19"/>
                <w:szCs w:val="19"/>
              </w:rPr>
              <w:t xml:space="preserve">// == compares OBJECT REFERENCES, not content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String.intern(): explicitly add to pool (or get existing pooled instance)</w:t>
            </w:r>
          </w:p>
          <w:p>
            <w:pPr>
              <w:spacing w:before="17" w:after="17"/>
            </w:pPr>
            <w:r>
              <w:rPr>
                <w:rFonts w:ascii="Courier New" w:cs="Courier New" w:eastAsia="Courier New" w:hAnsi="Courier New"/>
                <w:color w:val="2C3E50"/>
                <w:sz w:val="19"/>
                <w:szCs w:val="19"/>
              </w:rPr>
              <w:t xml:space="preserve">String s4 = new String("payment").intern(); // returns pooled instance</w:t>
            </w:r>
          </w:p>
          <w:p>
            <w:pPr>
              <w:spacing w:before="17" w:after="17"/>
            </w:pPr>
            <w:r>
              <w:rPr>
                <w:rFonts w:ascii="Courier New" w:cs="Courier New" w:eastAsia="Courier New" w:hAnsi="Courier New"/>
                <w:color w:val="2C3E50"/>
                <w:sz w:val="19"/>
                <w:szCs w:val="19"/>
              </w:rPr>
              <w:t xml:space="preserve">System.out.println(s1 == s4); // true — both point to pooled "payment"</w:t>
            </w:r>
          </w:p>
          <w:p>
            <w:pPr>
              <w:spacing w:before="17" w:after="17"/>
            </w:pPr>
            <w:r>
              <w:rPr>
                <w:rFonts w:ascii="Courier New" w:cs="Courier New" w:eastAsia="Courier New" w:hAnsi="Courier New"/>
                <w:color w:val="1A6B3A"/>
                <w:sz w:val="19"/>
                <w:szCs w:val="19"/>
              </w:rPr>
              <w:t xml:space="preserve">// Use case: deduplicate large numbers of identical strings to save memory</w:t>
            </w:r>
          </w:p>
          <w:p>
            <w:pPr>
              <w:spacing w:before="17" w:after="17"/>
            </w:pPr>
            <w:r>
              <w:rPr>
                <w:rFonts w:ascii="Courier New" w:cs="Courier New" w:eastAsia="Courier New" w:hAnsi="Courier New"/>
                <w:color w:val="1A6B3A"/>
                <w:sz w:val="19"/>
                <w:szCs w:val="19"/>
              </w:rPr>
              <w:t xml:space="preserve">// Risk: filling the pool with too many strings causes GC pressure on Metaspace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IMMUTABILITY: WHY STRINGS ARE IMMUTABLE ──</w:t>
            </w:r>
          </w:p>
          <w:p>
            <w:pPr>
              <w:spacing w:before="17" w:after="17"/>
            </w:pPr>
            <w:r>
              <w:rPr>
                <w:rFonts w:ascii="Courier New" w:cs="Courier New" w:eastAsia="Courier New" w:hAnsi="Courier New"/>
                <w:color w:val="1A6B3A"/>
                <w:sz w:val="19"/>
                <w:szCs w:val="19"/>
              </w:rPr>
              <w:t xml:space="preserve">// 1. Thread safety: any thread can read a String safely — no synchronization needed</w:t>
            </w:r>
          </w:p>
          <w:p>
            <w:pPr>
              <w:spacing w:before="17" w:after="17"/>
            </w:pPr>
            <w:r>
              <w:rPr>
                <w:rFonts w:ascii="Courier New" w:cs="Courier New" w:eastAsia="Courier New" w:hAnsi="Courier New"/>
                <w:color w:val="1A6B3A"/>
                <w:sz w:val="19"/>
                <w:szCs w:val="19"/>
              </w:rPr>
              <w:t xml:space="preserve">// 2. Caching: hashCode computed once, cached, reused (HashMap keys benefit)</w:t>
            </w:r>
          </w:p>
          <w:p>
            <w:pPr>
              <w:spacing w:before="17" w:after="17"/>
            </w:pPr>
            <w:r>
              <w:rPr>
                <w:rFonts w:ascii="Courier New" w:cs="Courier New" w:eastAsia="Courier New" w:hAnsi="Courier New"/>
                <w:color w:val="1A6B3A"/>
                <w:sz w:val="19"/>
                <w:szCs w:val="19"/>
              </w:rPr>
              <w:t xml:space="preserve">// 3. Security: String used for class loading, network addresses, file paths —</w:t>
            </w:r>
          </w:p>
          <w:p>
            <w:pPr>
              <w:spacing w:before="17" w:after="17"/>
            </w:pPr>
            <w:r>
              <w:rPr>
                <w:rFonts w:ascii="Courier New" w:cs="Courier New" w:eastAsia="Courier New" w:hAnsi="Courier New"/>
                <w:color w:val="1A6B3A"/>
                <w:sz w:val="19"/>
                <w:szCs w:val="19"/>
              </w:rPr>
              <w:t xml:space="preserve">//    mutable strings could be changed after security check but before use</w:t>
            </w:r>
          </w:p>
          <w:p>
            <w:pPr>
              <w:spacing w:before="17" w:after="17"/>
            </w:pPr>
            <w:r>
              <w:rPr>
                <w:rFonts w:ascii="Courier New" w:cs="Courier New" w:eastAsia="Courier New" w:hAnsi="Courier New"/>
                <w:color w:val="1A6B3A"/>
                <w:sz w:val="19"/>
                <w:szCs w:val="19"/>
              </w:rPr>
              <w:t xml:space="preserve">// 4. String pool works only because strings cannot change value after creation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PERFORMANCE: String concatenation ──</w:t>
            </w:r>
          </w:p>
          <w:p>
            <w:pPr>
              <w:spacing w:before="17" w:after="17"/>
            </w:pPr>
            <w:r>
              <w:rPr>
                <w:rFonts w:ascii="Courier New" w:cs="Courier New" w:eastAsia="Courier New" w:hAnsi="Courier New"/>
                <w:color w:val="1A6B3A"/>
                <w:sz w:val="19"/>
                <w:szCs w:val="19"/>
              </w:rPr>
              <w:t xml:space="preserve">// BAD: + in a loop creates a new String object each iteration</w:t>
            </w:r>
          </w:p>
          <w:p>
            <w:pPr>
              <w:spacing w:before="17" w:after="17"/>
            </w:pPr>
            <w:r>
              <w:rPr>
                <w:rFonts w:ascii="Courier New" w:cs="Courier New" w:eastAsia="Courier New" w:hAnsi="Courier New"/>
                <w:color w:val="2C3E50"/>
                <w:sz w:val="19"/>
                <w:szCs w:val="19"/>
              </w:rPr>
              <w:t xml:space="preserve">String bad = "";</w:t>
            </w:r>
          </w:p>
          <w:p>
            <w:pPr>
              <w:spacing w:before="17" w:after="17"/>
            </w:pPr>
            <w:r>
              <w:rPr>
                <w:rFonts w:ascii="Courier New" w:cs="Courier New" w:eastAsia="Courier New" w:hAnsi="Courier New"/>
                <w:color w:val="2C3E50"/>
                <w:sz w:val="19"/>
                <w:szCs w:val="19"/>
              </w:rPr>
              <w:t xml:space="preserve">for (int i = 0; i &lt; 10000; i++) {</w:t>
            </w:r>
          </w:p>
          <w:p>
            <w:pPr>
              <w:spacing w:before="17" w:after="17"/>
            </w:pPr>
            <w:r>
              <w:rPr>
                <w:rFonts w:ascii="Courier New" w:cs="Courier New" w:eastAsia="Courier New" w:hAnsi="Courier New"/>
                <w:color w:val="2C3E50"/>
                <w:sz w:val="19"/>
                <w:szCs w:val="19"/>
              </w:rPr>
              <w:t xml:space="preserve">    bad = bad + transactions.get(i).getId(); // O(n²) — copies entire string each time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GOOD: StringBuilder — single char[] buffer, amortized O(1) append</w:t>
            </w:r>
          </w:p>
          <w:p>
            <w:pPr>
              <w:spacing w:before="17" w:after="17"/>
            </w:pPr>
            <w:r>
              <w:rPr>
                <w:rFonts w:ascii="Courier New" w:cs="Courier New" w:eastAsia="Courier New" w:hAnsi="Courier New"/>
                <w:color w:val="2C3E50"/>
                <w:sz w:val="19"/>
                <w:szCs w:val="19"/>
              </w:rPr>
              <w:t xml:space="preserve">StringBuilder sb = new StringBuilder(10000 * 20); // pre-size for performance</w:t>
            </w:r>
          </w:p>
          <w:p>
            <w:pPr>
              <w:spacing w:before="17" w:after="17"/>
            </w:pPr>
            <w:r>
              <w:rPr>
                <w:rFonts w:ascii="Courier New" w:cs="Courier New" w:eastAsia="Courier New" w:hAnsi="Courier New"/>
                <w:color w:val="2C3E50"/>
                <w:sz w:val="19"/>
                <w:szCs w:val="19"/>
              </w:rPr>
              <w:t xml:space="preserve">for (int i = 0; i &lt; 10000; i++) {</w:t>
            </w:r>
          </w:p>
          <w:p>
            <w:pPr>
              <w:spacing w:before="17" w:after="17"/>
            </w:pPr>
            <w:r>
              <w:rPr>
                <w:rFonts w:ascii="Courier New" w:cs="Courier New" w:eastAsia="Courier New" w:hAnsi="Courier New"/>
                <w:color w:val="2C3E50"/>
                <w:sz w:val="19"/>
                <w:szCs w:val="19"/>
              </w:rPr>
              <w:t xml:space="preserve">    sb.append(transactions.get(i).getId());</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String good = sb.toString(); // one final allocation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NOTE: Java compiler automatically uses StringBuilder for simple concatenations</w:t>
            </w:r>
          </w:p>
          <w:p>
            <w:pPr>
              <w:spacing w:before="17" w:after="17"/>
            </w:pPr>
            <w:r>
              <w:rPr>
                <w:rFonts w:ascii="Courier New" w:cs="Courier New" w:eastAsia="Courier New" w:hAnsi="Courier New"/>
                <w:color w:val="1A6B3A"/>
                <w:sz w:val="19"/>
                <w:szCs w:val="19"/>
              </w:rPr>
              <w:t xml:space="preserve">// String s = a + b + c; // compiler rewrites to: new StringBuilder().append(a).append(b).append(c).toString()</w:t>
            </w:r>
          </w:p>
          <w:p>
            <w:pPr>
              <w:spacing w:before="17" w:after="17"/>
            </w:pPr>
            <w:r>
              <w:rPr>
                <w:rFonts w:ascii="Courier New" w:cs="Courier New" w:eastAsia="Courier New" w:hAnsi="Courier New"/>
                <w:color w:val="1A6B3A"/>
                <w:sz w:val="19"/>
                <w:szCs w:val="19"/>
              </w:rPr>
              <w:t xml:space="preserve">// But NOT inside a loop — each iteration creates a new StringBuilder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StringBuffer vs StringBuilder:</w:t>
            </w:r>
          </w:p>
          <w:p>
            <w:pPr>
              <w:spacing w:before="17" w:after="17"/>
            </w:pPr>
            <w:r>
              <w:rPr>
                <w:rFonts w:ascii="Courier New" w:cs="Courier New" w:eastAsia="Courier New" w:hAnsi="Courier New"/>
                <w:color w:val="1A6B3A"/>
                <w:sz w:val="19"/>
                <w:szCs w:val="19"/>
              </w:rPr>
              <w:t xml:space="preserve">// StringBuffer:  thread-safe (synchronized methods) — use in multithreaded code</w:t>
            </w:r>
          </w:p>
          <w:p>
            <w:pPr>
              <w:spacing w:before="17" w:after="17"/>
            </w:pPr>
            <w:r>
              <w:rPr>
                <w:rFonts w:ascii="Courier New" w:cs="Courier New" w:eastAsia="Courier New" w:hAnsi="Courier New"/>
                <w:color w:val="1A6B3A"/>
                <w:sz w:val="19"/>
                <w:szCs w:val="19"/>
              </w:rPr>
              <w:t xml:space="preserve">// StringBuilder: not thread-safe — use in single-threaded code (faster)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Java 9 Compact Strings:</w:t>
            </w:r>
          </w:p>
          <w:p>
            <w:pPr>
              <w:spacing w:before="17" w:after="17"/>
            </w:pPr>
            <w:r>
              <w:rPr>
                <w:rFonts w:ascii="Courier New" w:cs="Courier New" w:eastAsia="Courier New" w:hAnsi="Courier New"/>
                <w:color w:val="1A6B3A"/>
                <w:sz w:val="19"/>
                <w:szCs w:val="19"/>
              </w:rPr>
              <w:t xml:space="preserve">// Pre-Java 9: all Strings stored as char[] (UTF-16 — 2 bytes per char)</w:t>
            </w:r>
          </w:p>
          <w:p>
            <w:pPr>
              <w:spacing w:before="17" w:after="17"/>
            </w:pPr>
            <w:r>
              <w:rPr>
                <w:rFonts w:ascii="Courier New" w:cs="Courier New" w:eastAsia="Courier New" w:hAnsi="Courier New"/>
                <w:color w:val="1A6B3A"/>
                <w:sz w:val="19"/>
                <w:szCs w:val="19"/>
              </w:rPr>
              <w:t xml:space="preserve">// Java 9+:     Latin-1 strings (ASCII) stored as byte[] (1 byte per char)</w:t>
            </w:r>
          </w:p>
          <w:p>
            <w:pPr>
              <w:spacing w:before="17" w:after="17"/>
            </w:pPr>
            <w:r>
              <w:rPr>
                <w:rFonts w:ascii="Courier New" w:cs="Courier New" w:eastAsia="Courier New" w:hAnsi="Courier New"/>
                <w:color w:val="1A6B3A"/>
                <w:sz w:val="19"/>
                <w:szCs w:val="19"/>
              </w:rPr>
              <w:t xml:space="preserve">// Result: 50% memory reduction for Latin-1 strings (most English text)</w:t>
            </w:r>
          </w:p>
          <w:p>
            <w:pPr>
              <w:spacing w:before="17" w:after="17"/>
            </w:pPr>
            <w:r>
              <w:rPr>
                <w:rFonts w:ascii="Courier New" w:cs="Courier New" w:eastAsia="Courier New" w:hAnsi="Courier New"/>
                <w:color w:val="1A6B3A"/>
                <w:sz w:val="19"/>
                <w:szCs w:val="19"/>
              </w:rPr>
              <w:t xml:space="preserve">// Transparent — no code change required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Useful String methods — know these:</w:t>
            </w:r>
          </w:p>
          <w:p>
            <w:pPr>
              <w:spacing w:before="17" w:after="17"/>
            </w:pPr>
            <w:r>
              <w:rPr>
                <w:rFonts w:ascii="Courier New" w:cs="Courier New" w:eastAsia="Courier New" w:hAnsi="Courier New"/>
                <w:color w:val="1A6B3A"/>
                <w:sz w:val="19"/>
                <w:szCs w:val="19"/>
              </w:rPr>
              <w:t xml:space="preserve">// strip() / stripLeading() / stripTrailing() — Java 11, Unicode-aware (vs trim())</w:t>
            </w:r>
          </w:p>
          <w:p>
            <w:pPr>
              <w:spacing w:before="17" w:after="17"/>
            </w:pPr>
            <w:r>
              <w:rPr>
                <w:rFonts w:ascii="Courier New" w:cs="Courier New" w:eastAsia="Courier New" w:hAnsi="Courier New"/>
                <w:color w:val="1A6B3A"/>
                <w:sz w:val="19"/>
                <w:szCs w:val="19"/>
              </w:rPr>
              <w:t xml:space="preserve">// isBlank() — Java 11: true for empty or whitespace-only</w:t>
            </w:r>
          </w:p>
          <w:p>
            <w:pPr>
              <w:spacing w:before="17" w:after="17"/>
            </w:pPr>
            <w:r>
              <w:rPr>
                <w:rFonts w:ascii="Courier New" w:cs="Courier New" w:eastAsia="Courier New" w:hAnsi="Courier New"/>
                <w:color w:val="1A6B3A"/>
                <w:sz w:val="19"/>
                <w:szCs w:val="19"/>
              </w:rPr>
              <w:t xml:space="preserve">// lines() — Java 11: Stream&lt;String&gt; of lines</w:t>
            </w:r>
          </w:p>
          <w:p>
            <w:pPr>
              <w:spacing w:before="17" w:after="17"/>
            </w:pPr>
            <w:r>
              <w:rPr>
                <w:rFonts w:ascii="Courier New" w:cs="Courier New" w:eastAsia="Courier New" w:hAnsi="Courier New"/>
                <w:color w:val="1A6B3A"/>
                <w:sz w:val="19"/>
                <w:szCs w:val="19"/>
              </w:rPr>
              <w:t xml:space="preserve">// repeat(n) — Java 11: "ab".repeat(3) == "ababab"</w:t>
            </w:r>
          </w:p>
          <w:p>
            <w:pPr>
              <w:spacing w:before="17" w:after="17"/>
            </w:pPr>
            <w:r>
              <w:rPr>
                <w:rFonts w:ascii="Courier New" w:cs="Courier New" w:eastAsia="Courier New" w:hAnsi="Courier New"/>
                <w:color w:val="1A6B3A"/>
                <w:sz w:val="19"/>
                <w:szCs w:val="19"/>
              </w:rPr>
              <w:t xml:space="preserve">// formatted(args) — Java 15: instance method equivalent of String.format()</w:t>
            </w:r>
          </w:p>
          <w:p>
            <w:pPr>
              <w:spacing w:before="17" w:after="17"/>
            </w:pPr>
            <w:r>
              <w:rPr>
                <w:rFonts w:ascii="Courier New" w:cs="Courier New" w:eastAsia="Courier New" w:hAnsi="Courier New"/>
                <w:color w:val="1A6B3A"/>
                <w:sz w:val="19"/>
                <w:szCs w:val="19"/>
              </w:rPr>
              <w:t xml:space="preserve">// String.join(",", list) — join with delimiter</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4</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Why is String immutable in Java and what are the three benefits?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String is immutable (final class, private final byte[] value array, no mutator methods). Three benefits: 1) Thread safety: any thread can read a String without synchronization — widely shared Strings (like connection URLs, class names) need no locking. 2) Caching: String.hashCode() is computed once and cached — HashMap with String keys computes hash only on first use, then reuses it for all subsequent map operations. 3) Security: String is used for class names, file paths, network addresses — if mutable, a String passed a security check could be modified before it is used (TOCTOU attack). String pool also only works because strings are immutable — two literals with same content can safely share the same object.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Q9.  </w:t>
            </w:r>
            <w:r>
              <w:rPr>
                <w:rFonts w:ascii="Calibri" w:cs="Calibri" w:eastAsia="Calibri" w:hAnsi="Calibri"/>
                <w:b/>
                <w:bCs/>
                <w:color w:val="2C3E50"/>
                <w:sz w:val="21"/>
                <w:szCs w:val="21"/>
              </w:rPr>
              <w:t xml:space="preserve">What is the difference between String.strip() and String.trim() in Java 11?</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trim(): removes ASCII control characters and whitespace (characters with code point &lt;= 32). Does NOT handle Unicode whitespace characters like non-breaking space (\u00A0), thin space (\u2009), etc. strip(): Java 11 — removes whitespace as defined by Character.isWhitespace() — handles ALL Unicode whitespace including non-breaking spaces. Always prefer strip() over trim() in modern Java. Related: stripLeading() and stripTrailing() for one-sided removal. isBlank() returns true for empty string or string containing only whitespace characters (Unicode-aware, same definition as strip()).</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11:00 – 11:45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Java 9–17 Feature Review — Everything You Must Know Cold</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9: Module system (JPMS) — module-info.java, requires, exports</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10: var local type inference — rules and restrictions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11: String methods, HttpClient, running single-file programs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12-13: Switch expressions (preview) — yield keyword</w:t>
      </w:r>
      <w:r>
        <w:rPr>
          <w:rFonts w:ascii="Calibri" w:cs="Calibri" w:eastAsia="Calibri" w:hAnsi="Calibri"/>
          <w:b/>
          <w:bCs/>
          <w:color w:val="C25E00"/>
          <w:sz w:val="20"/>
          <w:szCs w:val="20"/>
        </w:rPr>
        <w:t xml:space="preserve">   [4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14: Records (preview), helpful NullPointerExceptions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15: Text blocks — indentation rules, escape sequences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16: Records (final), instanceof pattern matching</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17 (LTS): Sealed classes, pattern matching switch (preview)</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Which features you used at Deloitte — be ready to say precisely</w:t>
      </w:r>
      <w:r>
        <w:rPr>
          <w:rFonts w:ascii="Calibri" w:cs="Calibri" w:eastAsia="Calibri" w:hAnsi="Calibri"/>
          <w:b/>
          <w:bCs/>
          <w:color w:val="C25E00"/>
          <w:sz w:val="20"/>
          <w:szCs w:val="20"/>
        </w:rPr>
        <w:t xml:space="preserve">   [7 min]</w:t>
      </w:r>
    </w:p>
    <w:p>
      <w:pPr>
        <w:spacing w:before="50" w:after="0"/>
      </w:pPr>
      <w:r>
        <w:t xml:space="preserve"/>
      </w:r>
    </w:p>
    <w:p>
      <w:pPr>
        <w:spacing w:before="240" w:after="75"/>
      </w:pPr>
      <w:r>
        <w:rPr>
          <w:rFonts w:ascii="Calibri" w:cs="Calibri" w:eastAsia="Calibri" w:hAnsi="Calibri"/>
          <w:b/>
          <w:bCs/>
          <w:color w:val="1A56A8"/>
          <w:sz w:val="30"/>
          <w:szCs w:val="30"/>
        </w:rPr>
        <w:t xml:space="preserve">The Features That Come Up Most in Senior Interviews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C0392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Java Version</w:t>
            </w:r>
          </w:p>
        </w:tc>
        <w:tc>
          <w:tcPr>
            <w:tcW w:type="dxa" w:w="7460"/>
            <w:tcBorders>
              <w:top w:val="single" w:color="CCCCCC" w:sz="1"/>
              <w:left w:val="single" w:color="CCCCCC" w:sz="1"/>
              <w:bottom w:val="single" w:color="CCCCCC" w:sz="1"/>
              <w:right w:val="single" w:color="CCCCCC" w:sz="1"/>
            </w:tcBorders>
            <w:shd w:fill="C0392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Feature — What to Say in 30 Seconds</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10 — var</w:t>
            </w:r>
          </w:p>
        </w:tc>
        <w:tc>
          <w:tcPr>
            <w:tcW w:type="dxa" w:w="7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Local variable type inference. var only for local variables — not fields, parameters, return types. Type is inferred by compiler — NOT dynamic typing. var List = new ArrayList&lt;String&gt;() — compiler knows it is ArrayList&lt;String&gt;. Avoid when it reduces readability (var x = method() is unclear; var users = new ArrayList&lt;User&gt;() is fine).</w:t>
            </w:r>
          </w:p>
        </w:tc>
      </w:tr>
      <w:tr>
        <w:tc>
          <w:tcPr>
            <w:tcW w:type="dxa" w:w="19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14 — Records</w:t>
            </w:r>
          </w:p>
        </w:tc>
        <w:tc>
          <w:tcPr>
            <w:tcW w:type="dxa" w:w="74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Immutable data carrier. Generates: constructor, getters (accessor methods named same as field), equals/hashCode based on all components, toString. Use for: DTOs, value objects, response models. Restriction: cannot extend other classes (implicitly extends Record), all fields are final. Can implement interfaces. Custom validation in compact constructor.</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15 — Text Blocks</w:t>
            </w:r>
          </w:p>
        </w:tc>
        <w:tc>
          <w:tcPr>
            <w:tcW w:type="dxa" w:w="7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Multi-line strings with """...""". Indentation normalized: leading whitespace removed based on position of closing """. Escape sequences: \s (trailing space preserved), \\ (line continuation). Use for: JSON templates, SQL queries, HTML in tests. Replaces concatenated multi-line strings.</w:t>
            </w:r>
          </w:p>
        </w:tc>
      </w:tr>
      <w:tr>
        <w:tc>
          <w:tcPr>
            <w:tcW w:type="dxa" w:w="19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16 — Pattern Matching instanceof</w:t>
            </w:r>
          </w:p>
        </w:tc>
        <w:tc>
          <w:tcPr>
            <w:tcW w:type="dxa" w:w="74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if (obj instanceof String s) — declares and casts in one step. s is in scope only when instanceof is true. Eliminates boilerplate: if (obj instanceof String) { String s = (String) obj; ... }. Can use directly: if (obj instanceof String s &amp;&amp; s.length() &gt; 5).</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17 — Sealed Classes</w:t>
            </w:r>
          </w:p>
        </w:tc>
        <w:tc>
          <w:tcPr>
            <w:tcW w:type="dxa" w:w="7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Restricts which classes can extend/implement. sealed class Shape permits Circle, Rectangle, Triangle. Subclasses must be: final, sealed, or non-sealed. Combined with pattern matching switch: exhaustive case checking — compiler knows all subtypes. Use for: algebraic data types, Result&lt;T&gt; type with Success/Failure subtypes, closed class hierarchies.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RECORDS — interview-ready example ──</w:t>
            </w:r>
          </w:p>
          <w:p>
            <w:pPr>
              <w:spacing w:before="17" w:after="17"/>
            </w:pPr>
            <w:r>
              <w:rPr>
                <w:rFonts w:ascii="Courier New" w:cs="Courier New" w:eastAsia="Courier New" w:hAnsi="Courier New"/>
                <w:color w:val="2C3E50"/>
                <w:sz w:val="19"/>
                <w:szCs w:val="19"/>
              </w:rPr>
              <w:t xml:space="preserve">public record TransactionEvent(</w:t>
            </w:r>
          </w:p>
          <w:p>
            <w:pPr>
              <w:spacing w:before="17" w:after="17"/>
            </w:pPr>
            <w:r>
              <w:rPr>
                <w:rFonts w:ascii="Courier New" w:cs="Courier New" w:eastAsia="Courier New" w:hAnsi="Courier New"/>
                <w:color w:val="2C3E50"/>
                <w:sz w:val="19"/>
                <w:szCs w:val="19"/>
              </w:rPr>
              <w:t xml:space="preserve">    String transactionId,</w:t>
            </w:r>
          </w:p>
          <w:p>
            <w:pPr>
              <w:spacing w:before="17" w:after="17"/>
            </w:pPr>
            <w:r>
              <w:rPr>
                <w:rFonts w:ascii="Courier New" w:cs="Courier New" w:eastAsia="Courier New" w:hAnsi="Courier New"/>
                <w:color w:val="2C3E50"/>
                <w:sz w:val="19"/>
                <w:szCs w:val="19"/>
              </w:rPr>
              <w:t xml:space="preserve">    BigDecimal amount,</w:t>
            </w:r>
          </w:p>
          <w:p>
            <w:pPr>
              <w:spacing w:before="17" w:after="17"/>
            </w:pPr>
            <w:r>
              <w:rPr>
                <w:rFonts w:ascii="Courier New" w:cs="Courier New" w:eastAsia="Courier New" w:hAnsi="Courier New"/>
                <w:color w:val="2C3E50"/>
                <w:sz w:val="19"/>
                <w:szCs w:val="19"/>
              </w:rPr>
              <w:t xml:space="preserve">    String accountId,</w:t>
            </w:r>
          </w:p>
          <w:p>
            <w:pPr>
              <w:spacing w:before="17" w:after="17"/>
            </w:pPr>
            <w:r>
              <w:rPr>
                <w:rFonts w:ascii="Courier New" w:cs="Courier New" w:eastAsia="Courier New" w:hAnsi="Courier New"/>
                <w:color w:val="2C3E50"/>
                <w:sz w:val="19"/>
                <w:szCs w:val="19"/>
              </w:rPr>
              <w:t xml:space="preserve">    LocalDateTime occurredAt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Compact constructor — add validation</w:t>
            </w:r>
          </w:p>
          <w:p>
            <w:pPr>
              <w:spacing w:before="17" w:after="17"/>
            </w:pPr>
            <w:r>
              <w:rPr>
                <w:rFonts w:ascii="Courier New" w:cs="Courier New" w:eastAsia="Courier New" w:hAnsi="Courier New"/>
                <w:color w:val="2C3E50"/>
                <w:sz w:val="19"/>
                <w:szCs w:val="19"/>
              </w:rPr>
              <w:t xml:space="preserve">    public TransactionEvent {</w:t>
            </w:r>
          </w:p>
          <w:p>
            <w:pPr>
              <w:spacing w:before="17" w:after="17"/>
            </w:pPr>
            <w:r>
              <w:rPr>
                <w:rFonts w:ascii="Courier New" w:cs="Courier New" w:eastAsia="Courier New" w:hAnsi="Courier New"/>
                <w:color w:val="2C3E50"/>
                <w:sz w:val="19"/>
                <w:szCs w:val="19"/>
              </w:rPr>
              <w:t xml:space="preserve">        Objects.requireNonNull(transactionId, "transactionId required");</w:t>
            </w:r>
          </w:p>
          <w:p>
            <w:pPr>
              <w:spacing w:before="17" w:after="17"/>
            </w:pPr>
            <w:r>
              <w:rPr>
                <w:rFonts w:ascii="Courier New" w:cs="Courier New" w:eastAsia="Courier New" w:hAnsi="Courier New"/>
                <w:color w:val="2C3E50"/>
                <w:sz w:val="19"/>
                <w:szCs w:val="19"/>
              </w:rPr>
              <w:t xml:space="preserve">        if (amount.compareTo(BigDecimal.ZERO) &lt;= 0)</w:t>
            </w:r>
          </w:p>
          <w:p>
            <w:pPr>
              <w:spacing w:before="17" w:after="17"/>
            </w:pPr>
            <w:r>
              <w:rPr>
                <w:rFonts w:ascii="Courier New" w:cs="Courier New" w:eastAsia="Courier New" w:hAnsi="Courier New"/>
                <w:color w:val="2C3E50"/>
                <w:sz w:val="19"/>
                <w:szCs w:val="19"/>
              </w:rPr>
              <w:t xml:space="preserve">            throw new IllegalArgumentException("amount must be positive");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Custom methods — records CAN have instance methods</w:t>
            </w:r>
          </w:p>
          <w:p>
            <w:pPr>
              <w:spacing w:before="17" w:after="17"/>
            </w:pPr>
            <w:r>
              <w:rPr>
                <w:rFonts w:ascii="Courier New" w:cs="Courier New" w:eastAsia="Courier New" w:hAnsi="Courier New"/>
                <w:color w:val="2C3E50"/>
                <w:sz w:val="19"/>
                <w:szCs w:val="19"/>
              </w:rPr>
              <w:t xml:space="preserve">    public boolean isHighValue() { return amount.compareTo(new BigDecimal("10000")) &gt; 0;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Generated: transactionId(), amount(), accountId(), occurredAt() accessors</w:t>
            </w:r>
          </w:p>
          <w:p>
            <w:pPr>
              <w:spacing w:before="17" w:after="17"/>
            </w:pPr>
            <w:r>
              <w:rPr>
                <w:rFonts w:ascii="Courier New" w:cs="Courier New" w:eastAsia="Courier New" w:hAnsi="Courier New"/>
                <w:color w:val="1A6B3A"/>
                <w:sz w:val="19"/>
                <w:szCs w:val="19"/>
              </w:rPr>
              <w:t xml:space="preserve">// Note: getters use field name, NOT getTransactionId() — common trap</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SEALED CLASSES — Result type pattern ──</w:t>
            </w:r>
          </w:p>
          <w:p>
            <w:pPr>
              <w:spacing w:before="17" w:after="17"/>
            </w:pPr>
            <w:r>
              <w:rPr>
                <w:rFonts w:ascii="Courier New" w:cs="Courier New" w:eastAsia="Courier New" w:hAnsi="Courier New"/>
                <w:color w:val="2C3E50"/>
                <w:sz w:val="19"/>
                <w:szCs w:val="19"/>
              </w:rPr>
              <w:t xml:space="preserve">public sealed interface PaymentResult</w:t>
            </w:r>
          </w:p>
          <w:p>
            <w:pPr>
              <w:spacing w:before="17" w:after="17"/>
            </w:pPr>
            <w:r>
              <w:rPr>
                <w:rFonts w:ascii="Courier New" w:cs="Courier New" w:eastAsia="Courier New" w:hAnsi="Courier New"/>
                <w:color w:val="2C3E50"/>
                <w:sz w:val="19"/>
                <w:szCs w:val="19"/>
              </w:rPr>
              <w:t xml:space="preserve">    permits PaymentResult.Success, PaymentResult.Failure, PaymentResult.Pending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record Success(String transactionId, BigDecimal amount) implements PaymentResult {}</w:t>
            </w:r>
          </w:p>
          <w:p>
            <w:pPr>
              <w:spacing w:before="17" w:after="17"/>
            </w:pPr>
            <w:r>
              <w:rPr>
                <w:rFonts w:ascii="Courier New" w:cs="Courier New" w:eastAsia="Courier New" w:hAnsi="Courier New"/>
                <w:color w:val="2C3E50"/>
                <w:sz w:val="19"/>
                <w:szCs w:val="19"/>
              </w:rPr>
              <w:t xml:space="preserve">    record Failure(String errorCode, String message)      implements PaymentResult {}</w:t>
            </w:r>
          </w:p>
          <w:p>
            <w:pPr>
              <w:spacing w:before="17" w:after="17"/>
            </w:pPr>
            <w:r>
              <w:rPr>
                <w:rFonts w:ascii="Courier New" w:cs="Courier New" w:eastAsia="Courier New" w:hAnsi="Courier New"/>
                <w:color w:val="2C3E50"/>
                <w:sz w:val="19"/>
                <w:szCs w:val="19"/>
              </w:rPr>
              <w:t xml:space="preserve">    record Pending(String referenceId, Duration eta)      implements PaymentResult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Pattern matching switch — exhaustive (no default needed — compiler checks all permits)</w:t>
            </w:r>
          </w:p>
          <w:p>
            <w:pPr>
              <w:spacing w:before="17" w:after="17"/>
            </w:pPr>
            <w:r>
              <w:rPr>
                <w:rFonts w:ascii="Courier New" w:cs="Courier New" w:eastAsia="Courier New" w:hAnsi="Courier New"/>
                <w:color w:val="2C3E50"/>
                <w:sz w:val="19"/>
                <w:szCs w:val="19"/>
              </w:rPr>
              <w:t xml:space="preserve">public String describe(PaymentResult result) {</w:t>
            </w:r>
          </w:p>
          <w:p>
            <w:pPr>
              <w:spacing w:before="17" w:after="17"/>
            </w:pPr>
            <w:r>
              <w:rPr>
                <w:rFonts w:ascii="Courier New" w:cs="Courier New" w:eastAsia="Courier New" w:hAnsi="Courier New"/>
                <w:color w:val="2C3E50"/>
                <w:sz w:val="19"/>
                <w:szCs w:val="19"/>
              </w:rPr>
              <w:t xml:space="preserve">    return switch (result) {</w:t>
            </w:r>
          </w:p>
          <w:p>
            <w:pPr>
              <w:spacing w:before="17" w:after="17"/>
            </w:pPr>
            <w:r>
              <w:rPr>
                <w:rFonts w:ascii="Courier New" w:cs="Courier New" w:eastAsia="Courier New" w:hAnsi="Courier New"/>
                <w:color w:val="2C3E50"/>
                <w:sz w:val="19"/>
                <w:szCs w:val="19"/>
              </w:rPr>
              <w:t xml:space="preserve">        case PaymentResult.Success s  -&gt; "Paid " + s.amount() + " [" + s.transactionId() + "]";</w:t>
            </w:r>
          </w:p>
          <w:p>
            <w:pPr>
              <w:spacing w:before="17" w:after="17"/>
            </w:pPr>
            <w:r>
              <w:rPr>
                <w:rFonts w:ascii="Courier New" w:cs="Courier New" w:eastAsia="Courier New" w:hAnsi="Courier New"/>
                <w:color w:val="2C3E50"/>
                <w:sz w:val="19"/>
                <w:szCs w:val="19"/>
              </w:rPr>
              <w:t xml:space="preserve">        case PaymentResult.Failure f  -&gt; "Failed: " + f.errorCode() + " — " + f.message();</w:t>
            </w:r>
          </w:p>
          <w:p>
            <w:pPr>
              <w:spacing w:before="17" w:after="17"/>
            </w:pPr>
            <w:r>
              <w:rPr>
                <w:rFonts w:ascii="Courier New" w:cs="Courier New" w:eastAsia="Courier New" w:hAnsi="Courier New"/>
                <w:color w:val="2C3E50"/>
                <w:sz w:val="19"/>
                <w:szCs w:val="19"/>
              </w:rPr>
              <w:t xml:space="preserve">        case PaymentResult.Pending p  -&gt; "Pending, ETA: " + p.eta();</w:t>
            </w:r>
          </w:p>
          <w:p>
            <w:pPr>
              <w:spacing w:before="17" w:after="17"/>
            </w:pPr>
            <w:r>
              <w:rPr>
                <w:rFonts w:ascii="Courier New" w:cs="Courier New" w:eastAsia="Courier New" w:hAnsi="Courier New"/>
                <w:color w:val="1A6B3A"/>
                <w:sz w:val="19"/>
                <w:szCs w:val="19"/>
              </w:rPr>
              <w:t xml:space="preserve">        // No default needed — sealed class guarantees exhaustiveness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TEXT BLOCK — SQL example ──</w:t>
            </w:r>
          </w:p>
          <w:p>
            <w:pPr>
              <w:spacing w:before="17" w:after="17"/>
            </w:pPr>
            <w:r>
              <w:rPr>
                <w:rFonts w:ascii="Courier New" w:cs="Courier New" w:eastAsia="Courier New" w:hAnsi="Courier New"/>
                <w:color w:val="2C3E50"/>
                <w:sz w:val="19"/>
                <w:szCs w:val="19"/>
              </w:rPr>
              <w:t xml:space="preserve">String query = """</w:t>
            </w:r>
          </w:p>
          <w:p>
            <w:pPr>
              <w:spacing w:before="17" w:after="17"/>
            </w:pPr>
            <w:r>
              <w:rPr>
                <w:rFonts w:ascii="Courier New" w:cs="Courier New" w:eastAsia="Courier New" w:hAnsi="Courier New"/>
                <w:color w:val="2C3E50"/>
                <w:sz w:val="19"/>
                <w:szCs w:val="19"/>
              </w:rPr>
              <w:t xml:space="preserve">        SELECT c.name, SUM(t.amount) AS total</w:t>
            </w:r>
          </w:p>
          <w:p>
            <w:pPr>
              <w:spacing w:before="17" w:after="17"/>
            </w:pPr>
            <w:r>
              <w:rPr>
                <w:rFonts w:ascii="Courier New" w:cs="Courier New" w:eastAsia="Courier New" w:hAnsi="Courier New"/>
                <w:color w:val="2C3E50"/>
                <w:sz w:val="19"/>
                <w:szCs w:val="19"/>
              </w:rPr>
              <w:t xml:space="preserve">        FROM transactions t</w:t>
            </w:r>
          </w:p>
          <w:p>
            <w:pPr>
              <w:spacing w:before="17" w:after="17"/>
            </w:pPr>
            <w:r>
              <w:rPr>
                <w:rFonts w:ascii="Courier New" w:cs="Courier New" w:eastAsia="Courier New" w:hAnsi="Courier New"/>
                <w:color w:val="2C3E50"/>
                <w:sz w:val="19"/>
                <w:szCs w:val="19"/>
              </w:rPr>
              <w:t xml:space="preserve">        JOIN accounts a  ON t.account_id = a.account_id</w:t>
            </w:r>
          </w:p>
          <w:p>
            <w:pPr>
              <w:spacing w:before="17" w:after="17"/>
            </w:pPr>
            <w:r>
              <w:rPr>
                <w:rFonts w:ascii="Courier New" w:cs="Courier New" w:eastAsia="Courier New" w:hAnsi="Courier New"/>
                <w:color w:val="2C3E50"/>
                <w:sz w:val="19"/>
                <w:szCs w:val="19"/>
              </w:rPr>
              <w:t xml:space="preserve">        JOIN customers c ON a.customer_id = c.customer_id</w:t>
            </w:r>
          </w:p>
          <w:p>
            <w:pPr>
              <w:spacing w:before="17" w:after="17"/>
            </w:pPr>
            <w:r>
              <w:rPr>
                <w:rFonts w:ascii="Courier New" w:cs="Courier New" w:eastAsia="Courier New" w:hAnsi="Courier New"/>
                <w:color w:val="2C3E50"/>
                <w:sz w:val="19"/>
                <w:szCs w:val="19"/>
              </w:rPr>
              <w:t xml:space="preserve">        WHERE t.status = 'SUCCESS'</w:t>
            </w:r>
          </w:p>
          <w:p>
            <w:pPr>
              <w:spacing w:before="17" w:after="17"/>
            </w:pPr>
            <w:r>
              <w:rPr>
                <w:rFonts w:ascii="Courier New" w:cs="Courier New" w:eastAsia="Courier New" w:hAnsi="Courier New"/>
                <w:color w:val="2C3E50"/>
                <w:sz w:val="19"/>
                <w:szCs w:val="19"/>
              </w:rPr>
              <w:t xml:space="preserve">          AND t.created_at &gt; :since</w:t>
            </w:r>
          </w:p>
          <w:p>
            <w:pPr>
              <w:spacing w:before="17" w:after="17"/>
            </w:pPr>
            <w:r>
              <w:rPr>
                <w:rFonts w:ascii="Courier New" w:cs="Courier New" w:eastAsia="Courier New" w:hAnsi="Courier New"/>
                <w:color w:val="2C3E50"/>
                <w:sz w:val="19"/>
                <w:szCs w:val="19"/>
              </w:rPr>
              <w:t xml:space="preserve">        GROUP BY c.customer_id, c.name</w:t>
            </w:r>
          </w:p>
          <w:p>
            <w:pPr>
              <w:spacing w:before="17" w:after="17"/>
            </w:pPr>
            <w:r>
              <w:rPr>
                <w:rFonts w:ascii="Courier New" w:cs="Courier New" w:eastAsia="Courier New" w:hAnsi="Courier New"/>
                <w:color w:val="2C3E50"/>
                <w:sz w:val="19"/>
                <w:szCs w:val="19"/>
              </w:rPr>
              <w:t xml:space="preserve">        ORDER BY total DESC</w:t>
            </w:r>
          </w:p>
          <w:p>
            <w:pPr>
              <w:spacing w:before="17" w:after="17"/>
            </w:pPr>
            <w:r>
              <w:rPr>
                <w:rFonts w:ascii="Courier New" w:cs="Courier New" w:eastAsia="Courier New" w:hAnsi="Courier New"/>
                <w:color w:val="2C3E50"/>
                <w:sz w:val="19"/>
                <w:szCs w:val="19"/>
              </w:rPr>
              <w:t xml:space="preserve">        LIMIT :limit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Indentation: position of closing """ sets baseline — 8 spaces removed from all lines</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5</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a Java Record and what does it auto-generate?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 Record is a concise immutable data carrier declared with record keyword. Auto-generated: canonical constructor (all components as parameters), accessor methods named same as fields (transactionId(), not getTransactionId()), equals() based on ALL components, hashCode() based on ALL components, toString() showing all components. All fields are implicitly private final. Records implicitly extend java.lang.Record and cannot extend other classes. Can implement interfaces. Use for: DTOs, event objects, value objects, response models. Custom validation in compact constructor (just the body, parameters already declared). Key interview trap: accessor name is field name — not getXxx().</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What is a sealed class and how does it work with pattern matching switch?</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Sealed class/interface restricts which classes can be its subclasses/implementations. Declared with sealed keyword, lists permitted subtypes with permits clause. Permitted subtypes must be: final (no further extension), sealed (further restricted), or non-sealed (open again). Power: when combined with pattern matching switch, the compiler knows ALL possible subtypes — switch is exhaustive, no default needed. Use case: modelling closed algebraic data types — PaymentResult can only be Success, Failure, or Pending. The switch over PaymentResult is compile-time exhaustiveness checked — add a new permitted type and every switch that handles PaymentResult breaks until you add the new case. This is impossible with open class hierarchies.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11:45 – 12:30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6: Exception Handling Deep Dive — Checked, Unchecked, try-with-resources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Checked vs unchecked exceptions — the philosophical difference, the debate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Exception hierarchy: Throwable → Error vs Exception → RuntimeException</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try-with-resources: AutoCloseable, suppressed exceptions, ordering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Multi-catch: catch (IOException | SQLException e)</w:t>
      </w:r>
      <w:r>
        <w:rPr>
          <w:rFonts w:ascii="Calibri" w:cs="Calibri" w:eastAsia="Calibri" w:hAnsi="Calibri"/>
          <w:b/>
          <w:bCs/>
          <w:color w:val="C25E00"/>
          <w:sz w:val="20"/>
          <w:szCs w:val="20"/>
        </w:rPr>
        <w:t xml:space="preserve">   [4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Custom exceptions: when to extend Exception vs RuntimeException</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Exception best practices: never catch Throwable/Error, log-or-throw not both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finally block — when it does NOT execute</w:t>
      </w:r>
      <w:r>
        <w:rPr>
          <w:rFonts w:ascii="Calibri" w:cs="Calibri" w:eastAsia="Calibri" w:hAnsi="Calibri"/>
          <w:b/>
          <w:bCs/>
          <w:color w:val="C25E00"/>
          <w:sz w:val="20"/>
          <w:szCs w:val="20"/>
        </w:rPr>
        <w:t xml:space="preserve">   [5 min]</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CHECKED vs UNCHECKED ──</w:t>
            </w:r>
          </w:p>
          <w:p>
            <w:pPr>
              <w:spacing w:before="17" w:after="17"/>
            </w:pPr>
            <w:r>
              <w:rPr>
                <w:rFonts w:ascii="Courier New" w:cs="Courier New" w:eastAsia="Courier New" w:hAnsi="Courier New"/>
                <w:color w:val="1A6B3A"/>
                <w:sz w:val="19"/>
                <w:szCs w:val="19"/>
              </w:rPr>
              <w:t xml:space="preserve">// Checked (extends Exception, NOT RuntimeException):</w:t>
            </w:r>
          </w:p>
          <w:p>
            <w:pPr>
              <w:spacing w:before="17" w:after="17"/>
            </w:pPr>
            <w:r>
              <w:rPr>
                <w:rFonts w:ascii="Courier New" w:cs="Courier New" w:eastAsia="Courier New" w:hAnsi="Courier New"/>
                <w:color w:val="1A6B3A"/>
                <w:sz w:val="19"/>
                <w:szCs w:val="19"/>
              </w:rPr>
              <w:t xml:space="preserve">//   Caller MUST handle (catch or declare throws)</w:t>
            </w:r>
          </w:p>
          <w:p>
            <w:pPr>
              <w:spacing w:before="17" w:after="17"/>
            </w:pPr>
            <w:r>
              <w:rPr>
                <w:rFonts w:ascii="Courier New" w:cs="Courier New" w:eastAsia="Courier New" w:hAnsi="Courier New"/>
                <w:color w:val="1A6B3A"/>
                <w:sz w:val="19"/>
                <w:szCs w:val="19"/>
              </w:rPr>
              <w:t xml:space="preserve">//   Use for: recoverable conditions the caller can meaningfully handle</w:t>
            </w:r>
          </w:p>
          <w:p>
            <w:pPr>
              <w:spacing w:before="17" w:after="17"/>
            </w:pPr>
            <w:r>
              <w:rPr>
                <w:rFonts w:ascii="Courier New" w:cs="Courier New" w:eastAsia="Courier New" w:hAnsi="Courier New"/>
                <w:color w:val="1A6B3A"/>
                <w:sz w:val="19"/>
                <w:szCs w:val="19"/>
              </w:rPr>
              <w:t xml:space="preserve">//   Examples: IOException, SQLException, ClassNotFoundException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Unchecked (extends RuntimeException or Error):</w:t>
            </w:r>
          </w:p>
          <w:p>
            <w:pPr>
              <w:spacing w:before="17" w:after="17"/>
            </w:pPr>
            <w:r>
              <w:rPr>
                <w:rFonts w:ascii="Courier New" w:cs="Courier New" w:eastAsia="Courier New" w:hAnsi="Courier New"/>
                <w:color w:val="1A6B3A"/>
                <w:sz w:val="19"/>
                <w:szCs w:val="19"/>
              </w:rPr>
              <w:t xml:space="preserve">//   No forced handling — propagates up the call stack</w:t>
            </w:r>
          </w:p>
          <w:p>
            <w:pPr>
              <w:spacing w:before="17" w:after="17"/>
            </w:pPr>
            <w:r>
              <w:rPr>
                <w:rFonts w:ascii="Courier New" w:cs="Courier New" w:eastAsia="Courier New" w:hAnsi="Courier New"/>
                <w:color w:val="1A6B3A"/>
                <w:sz w:val="19"/>
                <w:szCs w:val="19"/>
              </w:rPr>
              <w:t xml:space="preserve">//   Use for: programming errors (NullPointerException, IllegalArgumentException,</w:t>
            </w:r>
          </w:p>
          <w:p>
            <w:pPr>
              <w:spacing w:before="17" w:after="17"/>
            </w:pPr>
            <w:r>
              <w:rPr>
                <w:rFonts w:ascii="Courier New" w:cs="Courier New" w:eastAsia="Courier New" w:hAnsi="Courier New"/>
                <w:color w:val="1A6B3A"/>
                <w:sz w:val="19"/>
                <w:szCs w:val="19"/>
              </w:rPr>
              <w:t xml:space="preserve">//            ArrayIndexOutOfBoundsException) and unrecoverable conditions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Modern Spring Boot practice: use unchecked exceptions for all service exceptions</w:t>
            </w:r>
          </w:p>
          <w:p>
            <w:pPr>
              <w:spacing w:before="17" w:after="17"/>
            </w:pPr>
            <w:r>
              <w:rPr>
                <w:rFonts w:ascii="Courier New" w:cs="Courier New" w:eastAsia="Courier New" w:hAnsi="Courier New"/>
                <w:color w:val="1A6B3A"/>
                <w:sz w:val="19"/>
                <w:szCs w:val="19"/>
              </w:rPr>
              <w:t xml:space="preserve">// Checked exceptions in microservices are problematic — they pollute APIs and</w:t>
            </w:r>
          </w:p>
          <w:p>
            <w:pPr>
              <w:spacing w:before="17" w:after="17"/>
            </w:pPr>
            <w:r>
              <w:rPr>
                <w:rFonts w:ascii="Courier New" w:cs="Courier New" w:eastAsia="Courier New" w:hAnsi="Courier New"/>
                <w:color w:val="1A6B3A"/>
                <w:sz w:val="19"/>
                <w:szCs w:val="19"/>
              </w:rPr>
              <w:t xml:space="preserve">// are often just re-thrown as RuntimeException anyway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CUSTOM EXCEPTION DESIGN ──</w:t>
            </w:r>
          </w:p>
          <w:p>
            <w:pPr>
              <w:spacing w:before="17" w:after="17"/>
            </w:pPr>
            <w:r>
              <w:rPr>
                <w:rFonts w:ascii="Courier New" w:cs="Courier New" w:eastAsia="Courier New" w:hAnsi="Courier New"/>
                <w:color w:val="2C3E50"/>
                <w:sz w:val="19"/>
                <w:szCs w:val="19"/>
              </w:rPr>
              <w:t xml:space="preserve">public class PaymentProcessingException extends RuntimeException {</w:t>
            </w:r>
          </w:p>
          <w:p>
            <w:pPr>
              <w:spacing w:before="17" w:after="17"/>
            </w:pPr>
            <w:r>
              <w:rPr>
                <w:rFonts w:ascii="Courier New" w:cs="Courier New" w:eastAsia="Courier New" w:hAnsi="Courier New"/>
                <w:color w:val="2C3E50"/>
                <w:sz w:val="19"/>
                <w:szCs w:val="19"/>
              </w:rPr>
              <w:t xml:space="preserve">    private final String transactionId;</w:t>
            </w:r>
          </w:p>
          <w:p>
            <w:pPr>
              <w:spacing w:before="17" w:after="17"/>
            </w:pPr>
            <w:r>
              <w:rPr>
                <w:rFonts w:ascii="Courier New" w:cs="Courier New" w:eastAsia="Courier New" w:hAnsi="Courier New"/>
                <w:color w:val="2C3E50"/>
                <w:sz w:val="19"/>
                <w:szCs w:val="19"/>
              </w:rPr>
              <w:t xml:space="preserve">    private final ErrorCode errorCode;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PaymentProcessingException(String transactionId, ErrorCode code, String message) {</w:t>
            </w:r>
          </w:p>
          <w:p>
            <w:pPr>
              <w:spacing w:before="17" w:after="17"/>
            </w:pPr>
            <w:r>
              <w:rPr>
                <w:rFonts w:ascii="Courier New" w:cs="Courier New" w:eastAsia="Courier New" w:hAnsi="Courier New"/>
                <w:color w:val="2C3E50"/>
                <w:sz w:val="19"/>
                <w:szCs w:val="19"/>
              </w:rPr>
              <w:t xml:space="preserve">        super(message);</w:t>
            </w:r>
          </w:p>
          <w:p>
            <w:pPr>
              <w:spacing w:before="17" w:after="17"/>
            </w:pPr>
            <w:r>
              <w:rPr>
                <w:rFonts w:ascii="Courier New" w:cs="Courier New" w:eastAsia="Courier New" w:hAnsi="Courier New"/>
                <w:color w:val="2C3E50"/>
                <w:sz w:val="19"/>
                <w:szCs w:val="19"/>
              </w:rPr>
              <w:t xml:space="preserve">        this.transactionId = transactionId;</w:t>
            </w:r>
          </w:p>
          <w:p>
            <w:pPr>
              <w:spacing w:before="17" w:after="17"/>
            </w:pPr>
            <w:r>
              <w:rPr>
                <w:rFonts w:ascii="Courier New" w:cs="Courier New" w:eastAsia="Courier New" w:hAnsi="Courier New"/>
                <w:color w:val="2C3E50"/>
                <w:sz w:val="19"/>
                <w:szCs w:val="19"/>
              </w:rPr>
              <w:t xml:space="preserve">        this.errorCode = code;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Preserve original cause — ALWAYS pass the cause when wrapping exceptions</w:t>
            </w:r>
          </w:p>
          <w:p>
            <w:pPr>
              <w:spacing w:before="17" w:after="17"/>
            </w:pPr>
            <w:r>
              <w:rPr>
                <w:rFonts w:ascii="Courier New" w:cs="Courier New" w:eastAsia="Courier New" w:hAnsi="Courier New"/>
                <w:color w:val="2C3E50"/>
                <w:sz w:val="19"/>
                <w:szCs w:val="19"/>
              </w:rPr>
              <w:t xml:space="preserve">    public PaymentProcessingException(String transactionId, ErrorCode code,</w:t>
            </w:r>
          </w:p>
          <w:p>
            <w:pPr>
              <w:spacing w:before="17" w:after="17"/>
            </w:pPr>
            <w:r>
              <w:rPr>
                <w:rFonts w:ascii="Courier New" w:cs="Courier New" w:eastAsia="Courier New" w:hAnsi="Courier New"/>
                <w:color w:val="2C3E50"/>
                <w:sz w:val="19"/>
                <w:szCs w:val="19"/>
              </w:rPr>
              <w:t xml:space="preserve">                                       String message, Throwable cause) {</w:t>
            </w:r>
          </w:p>
          <w:p>
            <w:pPr>
              <w:spacing w:before="17" w:after="17"/>
            </w:pPr>
            <w:r>
              <w:rPr>
                <w:rFonts w:ascii="Courier New" w:cs="Courier New" w:eastAsia="Courier New" w:hAnsi="Courier New"/>
                <w:color w:val="2C3E50"/>
                <w:sz w:val="19"/>
                <w:szCs w:val="19"/>
              </w:rPr>
              <w:t xml:space="preserve">        super(message, cause);  // cause enables full stack trace in logs</w:t>
            </w:r>
          </w:p>
          <w:p>
            <w:pPr>
              <w:spacing w:before="17" w:after="17"/>
            </w:pPr>
            <w:r>
              <w:rPr>
                <w:rFonts w:ascii="Courier New" w:cs="Courier New" w:eastAsia="Courier New" w:hAnsi="Courier New"/>
                <w:color w:val="2C3E50"/>
                <w:sz w:val="19"/>
                <w:szCs w:val="19"/>
              </w:rPr>
              <w:t xml:space="preserve">        this.transactionId = transactionId;</w:t>
            </w:r>
          </w:p>
          <w:p>
            <w:pPr>
              <w:spacing w:before="17" w:after="17"/>
            </w:pPr>
            <w:r>
              <w:rPr>
                <w:rFonts w:ascii="Courier New" w:cs="Courier New" w:eastAsia="Courier New" w:hAnsi="Courier New"/>
                <w:color w:val="2C3E50"/>
                <w:sz w:val="19"/>
                <w:szCs w:val="19"/>
              </w:rPr>
              <w:t xml:space="preserve">        this.errorCode = code;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TRY-WITH-RESOURCES — automatic resource closing ──</w:t>
            </w:r>
          </w:p>
          <w:p>
            <w:pPr>
              <w:spacing w:before="17" w:after="17"/>
            </w:pPr>
            <w:r>
              <w:rPr>
                <w:rFonts w:ascii="Courier New" w:cs="Courier New" w:eastAsia="Courier New" w:hAnsi="Courier New"/>
                <w:color w:val="1A6B3A"/>
                <w:sz w:val="19"/>
                <w:szCs w:val="19"/>
              </w:rPr>
              <w:t xml:space="preserve">// Resource must implement AutoCloseable (one method: close())</w:t>
            </w:r>
          </w:p>
          <w:p>
            <w:pPr>
              <w:spacing w:before="17" w:after="17"/>
            </w:pPr>
            <w:r>
              <w:rPr>
                <w:rFonts w:ascii="Courier New" w:cs="Courier New" w:eastAsia="Courier New" w:hAnsi="Courier New"/>
                <w:color w:val="1A6B3A"/>
                <w:sz w:val="19"/>
                <w:szCs w:val="19"/>
              </w:rPr>
              <w:t xml:space="preserve">// close() called automatically, even if exception thrown</w:t>
            </w:r>
          </w:p>
          <w:p>
            <w:pPr>
              <w:spacing w:before="17" w:after="17"/>
            </w:pPr>
            <w:r>
              <w:rPr>
                <w:rFonts w:ascii="Courier New" w:cs="Courier New" w:eastAsia="Courier New" w:hAnsi="Courier New"/>
                <w:color w:val="1A6B3A"/>
                <w:sz w:val="19"/>
                <w:szCs w:val="19"/>
              </w:rPr>
              <w:t xml:space="preserve">// Multiple resources: closed in REVERSE order of declaration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public List&lt;Transaction&gt; loadFromFile(String path) throws IOException {</w:t>
            </w:r>
          </w:p>
          <w:p>
            <w:pPr>
              <w:spacing w:before="17" w:after="17"/>
            </w:pPr>
            <w:r>
              <w:rPr>
                <w:rFonts w:ascii="Courier New" w:cs="Courier New" w:eastAsia="Courier New" w:hAnsi="Courier New"/>
                <w:color w:val="2C3E50"/>
                <w:sz w:val="19"/>
                <w:szCs w:val="19"/>
              </w:rPr>
              <w:t xml:space="preserve">    try (BufferedReader br = new BufferedReader(new FileReader(path));</w:t>
            </w:r>
          </w:p>
          <w:p>
            <w:pPr>
              <w:spacing w:before="17" w:after="17"/>
            </w:pPr>
            <w:r>
              <w:rPr>
                <w:rFonts w:ascii="Courier New" w:cs="Courier New" w:eastAsia="Courier New" w:hAnsi="Courier New"/>
                <w:color w:val="1A6B3A"/>
                <w:sz w:val="19"/>
                <w:szCs w:val="19"/>
              </w:rPr>
              <w:t xml:space="preserve">         // If FileReader constructor throws: br is never opened, nothing to close</w:t>
            </w:r>
          </w:p>
          <w:p>
            <w:pPr>
              <w:spacing w:before="17" w:after="17"/>
            </w:pPr>
            <w:r>
              <w:rPr>
                <w:rFonts w:ascii="Courier New" w:cs="Courier New" w:eastAsia="Courier New" w:hAnsi="Courier New"/>
                <w:color w:val="1A6B3A"/>
                <w:sz w:val="19"/>
                <w:szCs w:val="19"/>
              </w:rPr>
              <w:t xml:space="preserve">         // If br.readLine() throws: br.close() called automatically</w:t>
            </w:r>
          </w:p>
          <w:p>
            <w:pPr>
              <w:spacing w:before="17" w:after="17"/>
            </w:pPr>
            <w:r>
              <w:rPr>
                <w:rFonts w:ascii="Courier New" w:cs="Courier New" w:eastAsia="Courier New" w:hAnsi="Courier New"/>
                <w:color w:val="2C3E50"/>
                <w:sz w:val="19"/>
                <w:szCs w:val="19"/>
              </w:rPr>
              <w:t xml:space="preserve">         Connection conn = dataSource.getConnection()) {  // also auto-closed</w:t>
            </w:r>
          </w:p>
          <w:p>
            <w:pPr>
              <w:spacing w:before="17" w:after="17"/>
            </w:pPr>
            <w:r>
              <w:rPr>
                <w:rFonts w:ascii="Courier New" w:cs="Courier New" w:eastAsia="Courier New" w:hAnsi="Courier New"/>
                <w:color w:val="2C3E50"/>
                <w:sz w:val="19"/>
                <w:szCs w:val="19"/>
              </w:rPr>
              <w:t xml:space="preserve">        return processLines(br, conn);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br and conn closed here — or when exception propagates</w:t>
            </w:r>
          </w:p>
          <w:p>
            <w:pPr>
              <w:spacing w:before="17" w:after="17"/>
            </w:pPr>
            <w:r>
              <w:rPr>
                <w:rFonts w:ascii="Courier New" w:cs="Courier New" w:eastAsia="Courier New" w:hAnsi="Courier New"/>
                <w:color w:val="1A6B3A"/>
                <w:sz w:val="19"/>
                <w:szCs w:val="19"/>
              </w:rPr>
              <w:t xml:space="preserve">    // Suppressed exceptions: if processLines() throws AND close() also throws,</w:t>
            </w:r>
          </w:p>
          <w:p>
            <w:pPr>
              <w:spacing w:before="17" w:after="17"/>
            </w:pPr>
            <w:r>
              <w:rPr>
                <w:rFonts w:ascii="Courier New" w:cs="Courier New" w:eastAsia="Courier New" w:hAnsi="Courier New"/>
                <w:color w:val="1A6B3A"/>
                <w:sz w:val="19"/>
                <w:szCs w:val="19"/>
              </w:rPr>
              <w:t xml:space="preserve">    // the close() exception is added as suppressed: e.getSuppressed()</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EXCEPTION ANTI-PATTERNS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1. LOG AND THROW — produces duplicate log entries, confusing stack traces</w:t>
            </w:r>
          </w:p>
          <w:p>
            <w:pPr>
              <w:spacing w:before="17" w:after="17"/>
            </w:pPr>
            <w:r>
              <w:rPr>
                <w:rFonts w:ascii="Courier New" w:cs="Courier New" w:eastAsia="Courier New" w:hAnsi="Courier New"/>
                <w:color w:val="1A6B3A"/>
                <w:sz w:val="19"/>
                <w:szCs w:val="19"/>
              </w:rPr>
              <w:t xml:space="preserve">// BAD:</w:t>
            </w:r>
          </w:p>
          <w:p>
            <w:pPr>
              <w:spacing w:before="17" w:after="17"/>
            </w:pPr>
            <w:r>
              <w:rPr>
                <w:rFonts w:ascii="Courier New" w:cs="Courier New" w:eastAsia="Courier New" w:hAnsi="Courier New"/>
                <w:color w:val="2C3E50"/>
                <w:sz w:val="19"/>
                <w:szCs w:val="19"/>
              </w:rPr>
              <w:t xml:space="preserve">try { process(); }</w:t>
            </w:r>
          </w:p>
          <w:p>
            <w:pPr>
              <w:spacing w:before="17" w:after="17"/>
            </w:pPr>
            <w:r>
              <w:rPr>
                <w:rFonts w:ascii="Courier New" w:cs="Courier New" w:eastAsia="Courier New" w:hAnsi="Courier New"/>
                <w:color w:val="2C3E50"/>
                <w:sz w:val="19"/>
                <w:szCs w:val="19"/>
              </w:rPr>
              <w:t xml:space="preserve">catch (Exception e) {</w:t>
            </w:r>
          </w:p>
          <w:p>
            <w:pPr>
              <w:spacing w:before="17" w:after="17"/>
            </w:pPr>
            <w:r>
              <w:rPr>
                <w:rFonts w:ascii="Courier New" w:cs="Courier New" w:eastAsia="Courier New" w:hAnsi="Courier New"/>
                <w:color w:val="2C3E50"/>
                <w:sz w:val="19"/>
                <w:szCs w:val="19"/>
              </w:rPr>
              <w:t xml:space="preserve">    log.error("Failed", e);  // logged here...</w:t>
            </w:r>
          </w:p>
          <w:p>
            <w:pPr>
              <w:spacing w:before="17" w:after="17"/>
            </w:pPr>
            <w:r>
              <w:rPr>
                <w:rFonts w:ascii="Courier New" w:cs="Courier New" w:eastAsia="Courier New" w:hAnsi="Courier New"/>
                <w:color w:val="2C3E50"/>
                <w:sz w:val="19"/>
                <w:szCs w:val="19"/>
              </w:rPr>
              <w:t xml:space="preserve">    throw e;                  // ...and logged again by the caller. Pick ONE.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2. SWALLOWING exceptions — silent failures are production nightmares</w:t>
            </w:r>
          </w:p>
          <w:p>
            <w:pPr>
              <w:spacing w:before="17" w:after="17"/>
            </w:pPr>
            <w:r>
              <w:rPr>
                <w:rFonts w:ascii="Courier New" w:cs="Courier New" w:eastAsia="Courier New" w:hAnsi="Courier New"/>
                <w:color w:val="1A6B3A"/>
                <w:sz w:val="19"/>
                <w:szCs w:val="19"/>
              </w:rPr>
              <w:t xml:space="preserve">// BAD:</w:t>
            </w:r>
          </w:p>
          <w:p>
            <w:pPr>
              <w:spacing w:before="17" w:after="17"/>
            </w:pPr>
            <w:r>
              <w:rPr>
                <w:rFonts w:ascii="Courier New" w:cs="Courier New" w:eastAsia="Courier New" w:hAnsi="Courier New"/>
                <w:color w:val="2C3E50"/>
                <w:sz w:val="19"/>
                <w:szCs w:val="19"/>
              </w:rPr>
              <w:t xml:space="preserve">try { criticalOperation(); }</w:t>
            </w:r>
          </w:p>
          <w:p>
            <w:pPr>
              <w:spacing w:before="17" w:after="17"/>
            </w:pPr>
            <w:r>
              <w:rPr>
                <w:rFonts w:ascii="Courier New" w:cs="Courier New" w:eastAsia="Courier New" w:hAnsi="Courier New"/>
                <w:color w:val="2C3E50"/>
                <w:sz w:val="19"/>
                <w:szCs w:val="19"/>
              </w:rPr>
              <w:t xml:space="preserve">catch (Exception e) { /* ignore */ }  // exception disappears silently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3. CATCHING Exception broadly — hides programming errors</w:t>
            </w:r>
          </w:p>
          <w:p>
            <w:pPr>
              <w:spacing w:before="17" w:after="17"/>
            </w:pPr>
            <w:r>
              <w:rPr>
                <w:rFonts w:ascii="Courier New" w:cs="Courier New" w:eastAsia="Courier New" w:hAnsi="Courier New"/>
                <w:color w:val="1A6B3A"/>
                <w:sz w:val="19"/>
                <w:szCs w:val="19"/>
              </w:rPr>
              <w:t xml:space="preserve">// BAD: catch (Exception e) — catches NullPointerException, hiding bugs</w:t>
            </w:r>
          </w:p>
          <w:p>
            <w:pPr>
              <w:spacing w:before="17" w:after="17"/>
            </w:pPr>
            <w:r>
              <w:rPr>
                <w:rFonts w:ascii="Courier New" w:cs="Courier New" w:eastAsia="Courier New" w:hAnsi="Courier New"/>
                <w:color w:val="1A6B3A"/>
                <w:sz w:val="19"/>
                <w:szCs w:val="19"/>
              </w:rPr>
              <w:t xml:space="preserve">// GOOD: catch the specific exception you expect and know how to handle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4. NOT preserving the cause when wrapping</w:t>
            </w:r>
          </w:p>
          <w:p>
            <w:pPr>
              <w:spacing w:before="17" w:after="17"/>
            </w:pPr>
            <w:r>
              <w:rPr>
                <w:rFonts w:ascii="Courier New" w:cs="Courier New" w:eastAsia="Courier New" w:hAnsi="Courier New"/>
                <w:color w:val="1A6B3A"/>
                <w:sz w:val="19"/>
                <w:szCs w:val="19"/>
              </w:rPr>
              <w:t xml:space="preserve">// BAD:  throw new PaymentException("Failed");  // original cause lost</w:t>
            </w:r>
          </w:p>
          <w:p>
            <w:pPr>
              <w:spacing w:before="17" w:after="17"/>
            </w:pPr>
            <w:r>
              <w:rPr>
                <w:rFonts w:ascii="Courier New" w:cs="Courier New" w:eastAsia="Courier New" w:hAnsi="Courier New"/>
                <w:color w:val="1A6B3A"/>
                <w:sz w:val="19"/>
                <w:szCs w:val="19"/>
              </w:rPr>
              <w:t xml:space="preserve">// GOOD: throw new PaymentException("Failed", originalException);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finally: runs UNLESS System.exit() or JVM crash or infinite loop</w:t>
            </w:r>
          </w:p>
          <w:p>
            <w:pPr>
              <w:spacing w:before="17" w:after="17"/>
            </w:pPr>
            <w:r>
              <w:rPr>
                <w:rFonts w:ascii="Courier New" w:cs="Courier New" w:eastAsia="Courier New" w:hAnsi="Courier New"/>
                <w:color w:val="1A6B3A"/>
                <w:sz w:val="19"/>
                <w:szCs w:val="19"/>
              </w:rPr>
              <w:t xml:space="preserve">// Even if catch block returns: finally runs before method returns</w:t>
            </w:r>
          </w:p>
          <w:p>
            <w:pPr>
              <w:spacing w:before="17" w:after="17"/>
            </w:pPr>
            <w:r>
              <w:rPr>
                <w:rFonts w:ascii="Courier New" w:cs="Courier New" w:eastAsia="Courier New" w:hAnsi="Courier New"/>
                <w:color w:val="1A6B3A"/>
                <w:sz w:val="19"/>
                <w:szCs w:val="19"/>
              </w:rPr>
              <w:t xml:space="preserve">// Exception from finally: REPLACES exception from try block (the try exception is lost)</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6</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the difference between checked and unchecked exceptions and when do you use each?</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Checked exceptions (extend Exception but not RuntimeException): compiler forces callers to handle with try-catch or declare throws. Philosophy: use when the caller can meaningfully recover (e.g., file not found — caller could try alternate path). Unchecked exceptions (extend RuntimeException): no forced handling — propagate up. Philosophy: use for programming errors (NullPointerException, ArrayIndexOutOfBoundsException) that callers cannot meaningfully handle. Modern practice (Spring Boot, microservices): prefer unchecked exceptions for all service-layer exceptions. Checked exceptions in APIs force callers to handle exceptions they cannot do anything about, pollute method signatures, and are often immediately re-wrapped as RuntimeException anyway.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How does try-with-resources work when both the resource's close() method and the try body throw exceptions?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If try body throws exception E1, then resource.close() is called. If close() also throws E2: E2 is added as a SUPPRESSED exception to E1. E1 propagates normally. Caller can inspect suppressed exceptions via e.getSuppressed(). This is better than the old finally approach where E2 would silently REPLACE E1 (the original exception was lost). Multiple resources in try-with-resources are closed in reverse declaration order — each close() failure is similarly suppressed on the original exception. AutoCloseable.close() is allowed to throw any Exception; Closeable.close() (extends AutoCloseable) is restricted to IOException.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12:30 – 1:15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Mindset check for the afternoon:</w:t>
            </w:r>
          </w:p>
          <w:p>
            <w:pPr>
              <w:spacing w:before="0" w:after="0"/>
            </w:pPr>
            <w:r>
              <w:rPr>
                <w:rFonts w:ascii="Calibri" w:cs="Calibri" w:eastAsia="Calibri" w:hAnsi="Calibri"/>
                <w:color w:val="2C3E50"/>
                <w:sz w:val="21"/>
                <w:szCs w:val="21"/>
              </w:rPr>
              <w:t xml:space="preserve">The 60-question blitz after the coding lab is the most important activity of Phase 1. It is not a test — it is a diagnostic. Every question you cannot answer immediately is a gap. Mark gaps clearly, do not gloss over them. After the blitz, spend the final hour drilling those gaps. Phase 2 (Collections deep-dive starting Day 11) builds directly on Phase 1 foundations — gaps now compound.</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1:15 – 2:30 PM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Coding Lab — 7 Core Java Exercises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w:t>
            </w:r>
          </w:p>
          <w:p>
            <w:pPr>
              <w:spacing w:before="0" w:after="0"/>
            </w:pPr>
            <w:r>
              <w:rPr>
                <w:rFonts w:ascii="Calibri" w:cs="Calibri" w:eastAsia="Calibri" w:hAnsi="Calibri"/>
                <w:color w:val="2C3E50"/>
                <w:sz w:val="21"/>
                <w:szCs w:val="21"/>
              </w:rPr>
              <w:t xml:space="preserve">No IDE autocomplete mental crutch — write as if on a whiteboard. Generics exercises: write the full type signature including wildcards. Memory model exercises: write comments explaining every volatile and synchronized decision.</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Generics: Type-Safe Event Bus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Write EventBus&lt;T extends DomainEvent&gt; with: subscribe(Consumer&lt;? super T&gt; handler) and publish(T event)</w:t>
            </w:r>
          </w:p>
          <w:p>
            <w:pPr>
              <w:spacing w:before="30" w:after="30"/>
            </w:pPr>
            <w:r>
              <w:rPr>
                <w:rFonts w:ascii="Calibri" w:cs="Calibri" w:eastAsia="Calibri" w:hAnsi="Calibri"/>
                <w:color w:val="2C3E50"/>
                <w:sz w:val="21"/>
                <w:szCs w:val="21"/>
              </w:rPr>
              <w:t xml:space="preserve">Explain: why Consumer&lt;? super T&gt; instead of Consumer&lt;T&gt; for the handler?</w:t>
            </w:r>
          </w:p>
          <w:p>
            <w:pPr>
              <w:spacing w:before="30" w:after="30"/>
            </w:pPr>
            <w:r>
              <w:rPr>
                <w:rFonts w:ascii="Calibri" w:cs="Calibri" w:eastAsia="Calibri" w:hAnsi="Calibri"/>
                <w:color w:val="2C3E50"/>
                <w:sz w:val="21"/>
                <w:szCs w:val="21"/>
              </w:rPr>
              <w:t xml:space="preserve">Add a method: &lt;R&gt; List&lt;R&gt; transform(List&lt;? extends T&gt; events, Function&lt;? super T, ? extends R&gt; mapper)</w:t>
            </w:r>
          </w:p>
          <w:p>
            <w:pPr>
              <w:spacing w:before="30" w:after="30"/>
            </w:pPr>
            <w:r>
              <w:rPr>
                <w:rFonts w:ascii="Calibri" w:cs="Calibri" w:eastAsia="Calibri" w:hAnsi="Calibri"/>
                <w:color w:val="2C3E50"/>
                <w:sz w:val="21"/>
                <w:szCs w:val="21"/>
              </w:rPr>
              <w:t xml:space="preserve">Explain the wildcards: what does &lt;? super T&gt; on Function input and &lt;? extends R&gt; on output enable?</w:t>
            </w:r>
          </w:p>
          <w:p>
            <w:pPr>
              <w:spacing w:before="30" w:after="30"/>
            </w:pPr>
            <w:r>
              <w:rPr>
                <w:rFonts w:ascii="Calibri" w:cs="Calibri" w:eastAsia="Calibri" w:hAnsi="Calibri"/>
                <w:color w:val="2C3E50"/>
                <w:sz w:val="21"/>
                <w:szCs w:val="21"/>
              </w:rPr>
              <w:t xml:space="preserve">Write a generic utility: static &lt;T extends Comparable&lt;T&gt;&gt; T clamp(T value, T min, T max)</w:t>
            </w:r>
          </w:p>
          <w:p>
            <w:pPr>
              <w:spacing w:before="30" w:after="30"/>
            </w:pPr>
            <w:r>
              <w:rPr>
                <w:rFonts w:ascii="Calibri" w:cs="Calibri" w:eastAsia="Calibri" w:hAnsi="Calibri"/>
                <w:color w:val="2C3E50"/>
                <w:sz w:val="21"/>
                <w:szCs w:val="21"/>
              </w:rPr>
              <w:t xml:space="preserve">Explain the recursive generic bound &lt;T extends Comparable&lt;T&gt;&gt; — what types can T be?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Java Memory Model: Thread-Safe Config Cache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Write ConfigCache that lazily initializes an expensive configuration object using double-checked locking</w:t>
            </w:r>
          </w:p>
          <w:p>
            <w:pPr>
              <w:spacing w:before="30" w:after="30"/>
            </w:pPr>
            <w:r>
              <w:rPr>
                <w:rFonts w:ascii="Calibri" w:cs="Calibri" w:eastAsia="Calibri" w:hAnsi="Calibri"/>
                <w:color w:val="2C3E50"/>
                <w:sz w:val="21"/>
                <w:szCs w:val="21"/>
              </w:rPr>
              <w:t xml:space="preserve">Use volatile correctly — add a comment explaining WHY volatile is required here (what reordering it prevents)</w:t>
            </w:r>
          </w:p>
          <w:p>
            <w:pPr>
              <w:spacing w:before="30" w:after="30"/>
            </w:pPr>
            <w:r>
              <w:rPr>
                <w:rFonts w:ascii="Calibri" w:cs="Calibri" w:eastAsia="Calibri" w:hAnsi="Calibri"/>
                <w:color w:val="2C3E50"/>
                <w:sz w:val="21"/>
                <w:szCs w:val="21"/>
              </w:rPr>
              <w:t xml:space="preserve">Write a second version using enum singleton pattern</w:t>
            </w:r>
          </w:p>
          <w:p>
            <w:pPr>
              <w:spacing w:before="30" w:after="30"/>
            </w:pPr>
            <w:r>
              <w:rPr>
                <w:rFonts w:ascii="Calibri" w:cs="Calibri" w:eastAsia="Calibri" w:hAnsi="Calibri"/>
                <w:color w:val="2C3E50"/>
                <w:sz w:val="21"/>
                <w:szCs w:val="21"/>
              </w:rPr>
              <w:t xml:space="preserve">Write a third version using ConcurrentHashMap.computeIfAbsent() for per-key lazy init</w:t>
            </w:r>
          </w:p>
          <w:p>
            <w:pPr>
              <w:spacing w:before="30" w:after="30"/>
            </w:pPr>
            <w:r>
              <w:rPr>
                <w:rFonts w:ascii="Calibri" w:cs="Calibri" w:eastAsia="Calibri" w:hAnsi="Calibri"/>
                <w:color w:val="2C3E50"/>
                <w:sz w:val="21"/>
                <w:szCs w:val="21"/>
              </w:rPr>
              <w:t xml:space="preserve">Compare all three: when would you use each in production?</w:t>
            </w:r>
          </w:p>
          <w:p>
            <w:pPr>
              <w:spacing w:before="30" w:after="30"/>
            </w:pPr>
            <w:r>
              <w:rPr>
                <w:rFonts w:ascii="Calibri" w:cs="Calibri" w:eastAsia="Calibri" w:hAnsi="Calibri"/>
                <w:color w:val="2C3E50"/>
                <w:sz w:val="21"/>
                <w:szCs w:val="21"/>
              </w:rPr>
              <w:t xml:space="preserve">Write a shutdown flag pattern using volatile boolean — explain why this is safe but counter++ is not</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equals/hashCode: Payment Entity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Write a PaymentOrder entity with: orderId (String, immutable), amount (BigDecimal), status (enum, mutable)</w:t>
            </w:r>
          </w:p>
          <w:p>
            <w:pPr>
              <w:spacing w:before="30" w:after="30"/>
            </w:pPr>
            <w:r>
              <w:rPr>
                <w:rFonts w:ascii="Calibri" w:cs="Calibri" w:eastAsia="Calibri" w:hAnsi="Calibri"/>
                <w:color w:val="2C3E50"/>
                <w:sz w:val="21"/>
                <w:szCs w:val="21"/>
              </w:rPr>
              <w:t xml:space="preserve">Implement equals() with all 5 properties — use instanceof, not getClass()</w:t>
            </w:r>
          </w:p>
          <w:p>
            <w:pPr>
              <w:spacing w:before="30" w:after="30"/>
            </w:pPr>
            <w:r>
              <w:rPr>
                <w:rFonts w:ascii="Calibri" w:cs="Calibri" w:eastAsia="Calibri" w:hAnsi="Calibri"/>
                <w:color w:val="2C3E50"/>
                <w:sz w:val="21"/>
                <w:szCs w:val="21"/>
              </w:rPr>
              <w:t xml:space="preserve">Implement hashCode() using only orderId — explain why status is excluded</w:t>
            </w:r>
          </w:p>
          <w:p>
            <w:pPr>
              <w:spacing w:before="30" w:after="30"/>
            </w:pPr>
            <w:r>
              <w:rPr>
                <w:rFonts w:ascii="Calibri" w:cs="Calibri" w:eastAsia="Calibri" w:hAnsi="Calibri"/>
                <w:color w:val="2C3E50"/>
                <w:sz w:val="21"/>
                <w:szCs w:val="21"/>
              </w:rPr>
              <w:t xml:space="preserve">Write a test demonstrating: put order in HashSet, change status, check contains() still works</w:t>
            </w:r>
          </w:p>
          <w:p>
            <w:pPr>
              <w:spacing w:before="30" w:after="30"/>
            </w:pPr>
            <w:r>
              <w:rPr>
                <w:rFonts w:ascii="Calibri" w:cs="Calibri" w:eastAsia="Calibri" w:hAnsi="Calibri"/>
                <w:color w:val="2C3E50"/>
                <w:sz w:val="21"/>
                <w:szCs w:val="21"/>
              </w:rPr>
              <w:t xml:space="preserve">Write a second test demonstrating the BUG: if you included status in hashCode, what would contains() return?</w:t>
            </w:r>
          </w:p>
          <w:p>
            <w:pPr>
              <w:spacing w:before="30" w:after="30"/>
            </w:pPr>
            <w:r>
              <w:rPr>
                <w:rFonts w:ascii="Calibri" w:cs="Calibri" w:eastAsia="Calibri" w:hAnsi="Calibri"/>
                <w:color w:val="2C3E50"/>
                <w:sz w:val="21"/>
                <w:szCs w:val="21"/>
              </w:rPr>
              <w:t xml:space="preserve">Implement Comparable&lt;PaymentOrder&gt; by amount (descending) — show thenComparing() for tiebreaker by orderId</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Modern Java: Sealed Result Type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Define sealed interface TransferResult permits TransferResult.Success, TransferResult.InsufficientFunds, TransferResult.AccountFrozen</w:t>
            </w:r>
          </w:p>
          <w:p>
            <w:pPr>
              <w:spacing w:before="30" w:after="30"/>
            </w:pPr>
            <w:r>
              <w:rPr>
                <w:rFonts w:ascii="Calibri" w:cs="Calibri" w:eastAsia="Calibri" w:hAnsi="Calibri"/>
                <w:color w:val="2C3E50"/>
                <w:sz w:val="21"/>
                <w:szCs w:val="21"/>
              </w:rPr>
              <w:t xml:space="preserve">Each permitted type should be a record with relevant fields (Success: transactionId, amount; InsufficientFunds: requested, available; AccountFrozen: accountId, frozenAt)</w:t>
            </w:r>
          </w:p>
          <w:p>
            <w:pPr>
              <w:spacing w:before="30" w:after="30"/>
            </w:pPr>
            <w:r>
              <w:rPr>
                <w:rFonts w:ascii="Calibri" w:cs="Calibri" w:eastAsia="Calibri" w:hAnsi="Calibri"/>
                <w:color w:val="2C3E50"/>
                <w:sz w:val="21"/>
                <w:szCs w:val="21"/>
              </w:rPr>
              <w:t xml:space="preserve">Write a describe(TransferResult r) method using pattern matching switch — NO default case</w:t>
            </w:r>
          </w:p>
          <w:p>
            <w:pPr>
              <w:spacing w:before="30" w:after="30"/>
            </w:pPr>
            <w:r>
              <w:rPr>
                <w:rFonts w:ascii="Calibri" w:cs="Calibri" w:eastAsia="Calibri" w:hAnsi="Calibri"/>
                <w:color w:val="2C3E50"/>
                <w:sz w:val="21"/>
                <w:szCs w:val="21"/>
              </w:rPr>
              <w:t xml:space="preserve">Write a service method processTransfer() that returns TransferResult (not throws exception)</w:t>
            </w:r>
          </w:p>
          <w:p>
            <w:pPr>
              <w:spacing w:before="30" w:after="30"/>
            </w:pPr>
            <w:r>
              <w:rPr>
                <w:rFonts w:ascii="Calibri" w:cs="Calibri" w:eastAsia="Calibri" w:hAnsi="Calibri"/>
                <w:color w:val="2C3E50"/>
                <w:sz w:val="21"/>
                <w:szCs w:val="21"/>
              </w:rPr>
              <w:t xml:space="preserve">In the caller: show how switch exhaustiveness means adding a new permitted type breaks compilation</w:t>
            </w:r>
          </w:p>
          <w:p>
            <w:pPr>
              <w:spacing w:before="30" w:after="30"/>
            </w:pPr>
            <w:r>
              <w:rPr>
                <w:rFonts w:ascii="Calibri" w:cs="Calibri" w:eastAsia="Calibri" w:hAnsi="Calibri"/>
                <w:color w:val="2C3E50"/>
                <w:sz w:val="21"/>
                <w:szCs w:val="21"/>
              </w:rPr>
              <w:t xml:space="preserve">Write a text block for the success audit log message showing the transaction details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String Performance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Write a generateCsvReport(List&lt;Transaction&gt; transactions) method INCORRECTLY using + in a loop</w:t>
            </w:r>
          </w:p>
          <w:p>
            <w:pPr>
              <w:spacing w:before="30" w:after="30"/>
            </w:pPr>
            <w:r>
              <w:rPr>
                <w:rFonts w:ascii="Calibri" w:cs="Calibri" w:eastAsia="Calibri" w:hAnsi="Calibri"/>
                <w:color w:val="2C3E50"/>
                <w:sz w:val="21"/>
                <w:szCs w:val="21"/>
              </w:rPr>
              <w:t xml:space="preserve">Rewrite it correctly using StringBuilder with initial capacity estimate</w:t>
            </w:r>
          </w:p>
          <w:p>
            <w:pPr>
              <w:spacing w:before="30" w:after="30"/>
            </w:pPr>
            <w:r>
              <w:rPr>
                <w:rFonts w:ascii="Calibri" w:cs="Calibri" w:eastAsia="Calibri" w:hAnsi="Calibri"/>
                <w:color w:val="2C3E50"/>
                <w:sz w:val="21"/>
                <w:szCs w:val="21"/>
              </w:rPr>
              <w:t xml:space="preserve">Rewrite using String.join() with a stream — explain when this is cleaner than StringBuilder</w:t>
            </w:r>
          </w:p>
          <w:p>
            <w:pPr>
              <w:spacing w:before="30" w:after="30"/>
            </w:pPr>
            <w:r>
              <w:rPr>
                <w:rFonts w:ascii="Calibri" w:cs="Calibri" w:eastAsia="Calibri" w:hAnsi="Calibri"/>
                <w:color w:val="2C3E50"/>
                <w:sz w:val="21"/>
                <w:szCs w:val="21"/>
              </w:rPr>
              <w:t xml:space="preserve">Write a stripAndNormalizeEmail(String email) using Java 11 methods: strip(), isBlank(), toLowerCase()</w:t>
            </w:r>
          </w:p>
          <w:p>
            <w:pPr>
              <w:spacing w:before="30" w:after="30"/>
            </w:pPr>
            <w:r>
              <w:rPr>
                <w:rFonts w:ascii="Calibri" w:cs="Calibri" w:eastAsia="Calibri" w:hAnsi="Calibri"/>
                <w:color w:val="2C3E50"/>
                <w:sz w:val="21"/>
                <w:szCs w:val="21"/>
              </w:rPr>
              <w:t xml:space="preserve">Demonstrate: 'payment' == 'payment' (pool), new String('payment') != 'payment' (heap), .intern() fix</w:t>
            </w:r>
          </w:p>
          <w:p>
            <w:pPr>
              <w:spacing w:before="30" w:after="30"/>
            </w:pPr>
            <w:r>
              <w:rPr>
                <w:rFonts w:ascii="Calibri" w:cs="Calibri" w:eastAsia="Calibri" w:hAnsi="Calibri"/>
                <w:color w:val="2C3E50"/>
                <w:sz w:val="21"/>
                <w:szCs w:val="21"/>
              </w:rPr>
              <w:t xml:space="preserve">Write a comment: in production, when would you call String.intern() and when is it dangerous?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Exception Design: Payment Service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Task:</w:t>
            </w:r>
          </w:p>
          <w:p>
            <w:pPr>
              <w:spacing w:before="30" w:after="30"/>
            </w:pPr>
            <w:r>
              <w:rPr>
                <w:rFonts w:ascii="Calibri" w:cs="Calibri" w:eastAsia="Calibri" w:hAnsi="Calibri"/>
                <w:color w:val="2C3E50"/>
                <w:sz w:val="21"/>
                <w:szCs w:val="21"/>
              </w:rPr>
              <w:t xml:space="preserve">Design a payment exception hierarchy: PaymentException (base, unchecked) → InsufficientFundsException, GatewayTimeoutException, DuplicateTransactionException</w:t>
            </w:r>
          </w:p>
          <w:p>
            <w:pPr>
              <w:spacing w:before="30" w:after="30"/>
            </w:pPr>
            <w:r>
              <w:rPr>
                <w:rFonts w:ascii="Calibri" w:cs="Calibri" w:eastAsia="Calibri" w:hAnsi="Calibri"/>
                <w:color w:val="2C3E50"/>
                <w:sz w:val="21"/>
                <w:szCs w:val="21"/>
              </w:rPr>
              <w:t xml:space="preserve">Each exception: transactionId field, errorCode enum, cause preservation constructor</w:t>
            </w:r>
          </w:p>
          <w:p>
            <w:pPr>
              <w:spacing w:before="30" w:after="30"/>
            </w:pPr>
            <w:r>
              <w:rPr>
                <w:rFonts w:ascii="Calibri" w:cs="Calibri" w:eastAsia="Calibri" w:hAnsi="Calibri"/>
                <w:color w:val="2C3E50"/>
                <w:sz w:val="21"/>
                <w:szCs w:val="21"/>
              </w:rPr>
              <w:t xml:space="preserve">Write a processPayment() method that catches checked SQLExceptions and wraps them in unchecked PaymentException (preserving cause)</w:t>
            </w:r>
          </w:p>
          <w:p>
            <w:pPr>
              <w:spacing w:before="30" w:after="30"/>
            </w:pPr>
            <w:r>
              <w:rPr>
                <w:rFonts w:ascii="Calibri" w:cs="Calibri" w:eastAsia="Calibri" w:hAnsi="Calibri"/>
                <w:color w:val="2C3E50"/>
                <w:sz w:val="21"/>
                <w:szCs w:val="21"/>
              </w:rPr>
              <w:t xml:space="preserve">Write a @ControllerAdvice that maps each exception type to the correct HTTP status (409 for duplicate, 402 for insufficient funds, 504 for gateway timeout)</w:t>
            </w:r>
          </w:p>
          <w:p>
            <w:pPr>
              <w:spacing w:before="30" w:after="30"/>
            </w:pPr>
            <w:r>
              <w:rPr>
                <w:rFonts w:ascii="Calibri" w:cs="Calibri" w:eastAsia="Calibri" w:hAnsi="Calibri"/>
                <w:color w:val="2C3E50"/>
                <w:sz w:val="21"/>
                <w:szCs w:val="21"/>
              </w:rPr>
              <w:t xml:space="preserve">Write a try-with-resources that acquires both a DB connection and a lock — show suppressed exception handling</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BOSS: Generic Repository Pattern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Write a type-safe generic repository base class:</w:t>
            </w:r>
          </w:p>
          <w:p>
            <w:pPr>
              <w:spacing w:before="0" w:after="0"/>
            </w:pPr>
            <w:r>
              <w:rPr>
                <w:rFonts w:ascii="Calibri" w:cs="Calibri" w:eastAsia="Calibri" w:hAnsi="Calibri"/>
                <w:color w:val="2C3E50"/>
                <w:sz w:val="21"/>
                <w:szCs w:val="21"/>
              </w:rPr>
              <w:t xml:space="preserve">Write abstract class BaseRepository&lt;T extends Identifiable&lt;ID&gt;, ID extends Comparable&lt;ID&gt;&gt;. Include: findById(ID id): Optional&lt;T&gt;, findAll(): List&lt;T&gt;, save(T entity): T, deleteById(ID id): boolean, findByIds(Collection&lt;? extends ID&gt; ids): List&lt;T&gt;, saveAll(Collection&lt;? extends T&gt; entities): List&lt;T&gt;. Add a utility: &lt;R&gt; List&lt;R&gt; findAndTransform(Predicate&lt;T&gt; filter, Function&lt;? super T, ? extends R&gt; transformer). Implement PaymentRepository extends BaseRepository&lt;Payment, String&gt;. Write a comment explaining every wildcard in findByIds and findAndTransform using PECS.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2:30 – 4:30 PM</w:t>
            </w:r>
            <w:r>
              <w:rPr>
                <w:rFonts w:ascii="Calibri" w:cs="Calibri" w:eastAsia="Calibri" w:hAnsi="Calibri"/>
                <w:color w:val="BBCCDD"/>
                <w:sz w:val="19"/>
                <w:szCs w:val="19"/>
              </w:rPr>
              <w:t xml:space="preserve">   (120 minutes)</w:t>
            </w:r>
          </w:p>
          <w:p>
            <w:pPr>
              <w:spacing w:before="38" w:after="0"/>
            </w:pPr>
            <w:r>
              <w:rPr>
                <w:rFonts w:ascii="Calibri" w:cs="Calibri" w:eastAsia="Calibri" w:hAnsi="Calibri"/>
                <w:b/>
                <w:bCs/>
                <w:color w:val="FFFFFF"/>
                <w:sz w:val="33"/>
                <w:szCs w:val="33"/>
              </w:rPr>
              <w:t xml:space="preserve">Phase 1 Consolidation: 60-Question Rapid-Fire Blitz</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Rules for the Blitz:</w:t>
            </w:r>
          </w:p>
          <w:p>
            <w:pPr>
              <w:spacing w:before="0" w:after="0"/>
            </w:pPr>
            <w:r>
              <w:rPr>
                <w:rFonts w:ascii="Calibri" w:cs="Calibri" w:eastAsia="Calibri" w:hAnsi="Calibri"/>
                <w:color w:val="2C3E50"/>
                <w:sz w:val="21"/>
                <w:szCs w:val="21"/>
              </w:rPr>
              <w:t xml:space="preserve">Answer each question in 90 seconds or less. Mark: ✅ (confident, clear answer), ⚠️ (answered but uncertain), ❌ (struggled or wrong). After all 60: total your scores. 50+ ✅ = Phase 1 complete. 40-49 = review gaps tonight. Below 40 = add a review day before Day 11. No notes during the blitz — simulate the real interview.</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Java Core — Questions 1–15</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What are the 4 pillars of OOP? Give one sentence for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JVM, JRE, JDK — what is the difference?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static vs instance methods — what can a static method NOT access?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final field vs final method vs final class — what each prevents.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What is the difference between == and .equals() for objects?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What does the volatile keyword guarantee? What does it NOT guarantee?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Explain double-checked locking — why is volatile required?</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What is autoboxing? Give an example where it causes a subtle bug.</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What is the String pool and why does 'new String("x") != "x"'?</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What does StringBuilder do differently from String + operator in a loop?</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Q11: checked vs unchecked exceptions — when do you use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Q12: What does try-with-resources guarantee about resource closing?</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Q13: What is type erasure in generics? Give 2 consequences.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Q14: PECS — what does Producer Extends, Consumer Super mean?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Q15: Java Records — what 4 things are auto-generated?</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Java 8 Streams &amp; Lambdas — Questions 16–25</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Q16: What is a functional interface? Name 4 from java.util.function.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Q17: Intermediate vs terminal operations — name 3 of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Q18: map() vs flatMap() — when do you need flatMap()?</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Q19: Why is Stream lazy? What triggers execution?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Q20: Collectors.groupingBy() — write the signature from memory.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Q21: Optional — 5 anti-patterns. Name at least 3.</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Q22: Stream.reduce() — what are the 3 parameters to the 3-arg form?</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Q23: Parallel streams — 2 conditions that make them safe, 2 that make them dangerous.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Q24: Method references — 4 types with an example of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Q25: Comparator.comparing() — write a chained comparator sorting by amount DESC then date ASC.</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Multithreading &amp; Concurrency — Questions 26–35</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Q26: Thread lifecycle — 6 states and what transitions between them.</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Q27: What is a race condition? Give a payment system example.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Q28: Deadlock — 4 Coffman conditions. How do you prevent it?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Q29: synchronized block vs synchronized method — is there a performance difference?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Q30: ReentrantLock vs synchronized — 3 additional capabilities of ReentrantLock.</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Q31: AtomicInteger.compareAndSet() — how does CAS work at the CPU level?</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Q32: ExecutorService — submit() vs execute(). What does Future&lt;T&gt; give you?</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Q33: CompletableFuture — thenApply vs thenCompose. When do you use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Q34: CountDownLatch vs CyclicBarrier — 2 key differences.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Q35: ThreadLocal — use case, memory leak risk, how to fix.</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Collections — Questions 36–42</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Q36: HashMap internal structure — array of buckets + linked list + tree at 8 nodes.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Q37: HashMap default capacity (16) and load factor (0.75) — why 0.75?</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Q38: ConcurrentHashMap — how does it allow concurrent reads without locking?</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Q39: ArrayList vs LinkedList — cache locality, which wins for random access and why?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Q40: ArrayDeque vs Stack — why prefer ArrayDeque?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Q41: fail-fast vs fail-safe iterators — which does ArrayList use?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Q42: WeakHashMap — what makes it different and what is the use case?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Spring Boot — Questions 43–47</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Q43: @SpringBootApplication — 3 annotations it is composed of.</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Q44: @ConditionalOnClass — how does Spring Boot auto-configuration work?</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Q45: N+1 problem — cause, detection (Hibernate SQL log), 3 fixes.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Q46: @Transactional self-invocation trap — why it fails and 3 fixes.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Q47: @WebMvcTest vs @SpringBootTest — what does each load?</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Microservices, Kafka, AWS, SQL — Questions 48–60</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Q48: Circuit Breaker — 3 states and what triggers CLOSED→OPEN.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Q49: Saga choreography vs orchestration — 1 advantage of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Q50: Outbox Pattern — what dual-write problem does it solve?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Q51: Kafka — acks=all + min.insync.replicas=2. What does this guarantee?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Q52: Consumer group parallelism ceiling — the partition rule.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Q53: Kafka auto-commit — the 2 failure modes.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Q54: IAM Instance Profile — how does EC2 get temporary credentials?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Q55: Terraform remote state — why S3 + DynamoDB?</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Q56: Lambda cold start — 3 mitigations for Java.</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Q57: SQL execution order — name all 7 clauses in order.</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Q58: DENSE_RANK vs RANK — output for 100,90,90,80.</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Q59: HikariCP pool exhaustion — first metric to check.</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Q60: MVCC — why do readers not block writers in PostgreSQL?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Score Yourself:</w:t>
            </w:r>
          </w:p>
          <w:p>
            <w:pPr>
              <w:spacing w:before="0" w:after="0"/>
            </w:pPr>
            <w:r>
              <w:rPr>
                <w:rFonts w:ascii="Calibri" w:cs="Calibri" w:eastAsia="Calibri" w:hAnsi="Calibri"/>
                <w:color w:val="2C3E50"/>
                <w:sz w:val="21"/>
                <w:szCs w:val="21"/>
              </w:rPr>
              <w:t xml:space="preserve">Count: ✅ (confident) vs ⚠️ (uncertain) vs ❌ (wrong/blank). Target: 50+ confident answers. Every ❌ or ⚠️: write the question number down. After the scenario round, spend 30 minutes re-reading those specific topics in their respective Day checklists.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4:30 – 5:30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3 Phase 1 Capstone Scenarios — Senior-Level Answers Required</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Format:</w:t>
            </w:r>
          </w:p>
          <w:p>
            <w:pPr>
              <w:spacing w:before="0" w:after="0"/>
            </w:pPr>
            <w:r>
              <w:rPr>
                <w:rFonts w:ascii="Calibri" w:cs="Calibri" w:eastAsia="Calibri" w:hAnsi="Calibri"/>
                <w:color w:val="2C3E50"/>
                <w:sz w:val="21"/>
                <w:szCs w:val="21"/>
              </w:rPr>
              <w:t xml:space="preserve">These are the highest-value questions in Phase 1 — each tests multiple topics simultaneously. Answer each in 15-18 minutes. Use your Deloitte and Infosys experience wherever relevant. Structure: context → problem → solution → trade-offs → what you would do differently.</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1 — Java + Concurrency + Generics (18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You are building a generic, thread-safe, bounded in-memory event queue for your Deloitte payment service. Events arrive from multiple producer threads. Multiple consumer threads process them. Requirements: (1) bounded capacity (reject or block when full), (2) type-safe — only PaymentEvent objects or subtypes allowed, (3) consumers must process events in FIFO order, (4) if the queue is empty, consumers should block efficiently without busy-waiting, (5) graceful shutdown: drain remaining events then stop all consumers. Design the class signature with correct generics including wildcards, the data structure choice and why, the synchronization strategy (BlockingQueue, Lock/Condition, or Semaphore), the shutdown mechanism, and the happens-before guarantees your design provides.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2 — Spring Boot + Database + Transaction (18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 critical production bug is reported: in your Deloitte JP Morgan payment service, two concurrent requests are processing the same transaction — both are debiting the same account successfully, resulting in double-charging the customer. Walk through: (1) why this happens at the database level (isolation level, missing lock), (2) three different fix strategies — optimistic locking (@Version in JPA), pessimistic locking (SELECT FOR UPDATE), and idempotency key + UPSERT, (3) trade-offs of each approach for a payment system with 1000 concurrent transactions per second, (4) how you would add the fix without deploying during business hours (zero-downtime migration strategy), (5) what monitoring you add to detect if this ever happens again.</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3 — Kafka + Microservices + AWS (18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Design a complete end-to-end payment processing pipeline for 50,000 transactions per second on AWS. Requirements: (1) accept payments via REST API (Spring Boot on EC2+ASG), (2) process asynchronously via Kafka (MSK), (3) fraud detection must run within 200ms of transaction receipt, (4) exactly-once debit even if consumers restart, (5) all failed transactions in a Dead Letter Topic with alerts, (6) audit trail of every state change in S3, (7) consumer lag must alert when &gt; 10,000. Cover: AWS services used (EC2, MSK, S3, CloudWatch, Lambda), Kafka topics and partition strategy, consumer groups (real-time fraud vs audit vs analytics), delivery guarantee approach and why, Terraform module structure for this infrastructure, and how to scale from 50k to 500k TPS without redesigning.</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5:30 – 6:00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Phase 1 Review + Gap Analysis + Day 11 Prep</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Phase 1 Completion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60-Q Blitz score: ___/60 confident. Gaps listed: ___________________</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Generics: PECS rule — can you apply it to an unfamiliar API signature?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JMM: double-checked locking — can you write both broken and correct versions?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equals/hashCode: can you explain the HashMap corruption scenario from memory?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17: can you write a sealed class + pattern matching switch end-to-end?</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Done / Partial / Not done</w:t>
      </w:r>
    </w:p>
    <w:p>
      <w:pPr>
        <w:spacing w:before="45" w:after="0"/>
      </w:pPr>
      <w:r>
        <w:t xml:space="preserve"/>
      </w:r>
    </w:p>
    <w:p>
      <w:pPr>
        <w:spacing w:before="170" w:after="75"/>
      </w:pPr>
      <w:r>
        <w:rPr>
          <w:rFonts w:ascii="Calibri" w:cs="Calibri" w:eastAsia="Calibri" w:hAnsi="Calibri"/>
          <w:b/>
          <w:bCs/>
          <w:color w:val="2C3E50"/>
          <w:sz w:val="25"/>
          <w:szCs w:val="25"/>
        </w:rPr>
        <w:t xml:space="preserve">Phase 1 Mastery Self-Assessment</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Phase 1 Topic (Days 1–10)</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Gap Areas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Core Java — OOP, JVM, keywords, primitives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8 — Lambdas, Streams, Collectors, Optional</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Java 11–17 — Records, Sealed, Pattern Matching, var</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Multithreading — JMM, volatile, synchronized, CAS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Collections — HashMap, ConcurrentHashMap, iterators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Spring Boot — auto-config, JPA, Security, Testing</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Microservices — Saga, CQRS, Circuit Breaker, Docker</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Kafka — acks, consumer groups, EOS, Spring Kafka</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AWS + Terraform — IAM, EC2/ASG, S3, CW, modules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SQL — window functions, indexes, isolation, HikariCP</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Phase 1 Complete — 10 Days In, Foundation Is Solid:</w:t>
            </w:r>
          </w:p>
          <w:p>
            <w:pPr>
              <w:spacing w:before="0" w:after="0"/>
            </w:pPr>
            <w:r>
              <w:rPr>
                <w:rFonts w:ascii="Calibri" w:cs="Calibri" w:eastAsia="Calibri" w:hAnsi="Calibri"/>
                <w:color w:val="2C3E50"/>
                <w:sz w:val="21"/>
                <w:szCs w:val="21"/>
              </w:rPr>
              <w:t xml:space="preserve">You have covered every topic that appears in Java backend interview phone screens and first-round technical interviews. The 60-question blitz score tells you exactly where Phase 2 drilling is needed. Every topic scoring 3 or below is a priority for the first revision session (Day 15). Phase 2 begins tomorrow with the Collections Framework deep-dive — 80 Q&amp;A cards that you will be able to answer reflexively by the end of Day 11.</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11 — Collections Framework Deep Dive</w:t>
            </w:r>
          </w:p>
          <w:p>
            <w:pPr>
              <w:spacing w:before="0" w:after="0"/>
            </w:pPr>
            <w:r>
              <w:rPr>
                <w:rFonts w:ascii="Calibri" w:cs="Calibri" w:eastAsia="Calibri" w:hAnsi="Calibri"/>
                <w:color w:val="2C3E50"/>
                <w:sz w:val="21"/>
                <w:szCs w:val="21"/>
              </w:rPr>
              <w:t xml:space="preserve">ArrayList growth algorithm, HashMap treeification threshold, all 8 NavigableMap methods, PriorityQueue heap internals, ConcurrentHashMap node-level locking, fail-fast vs fail-safe iterators, Comparable vs Comparator in TreeSet, and the 80-card interview Q&amp;A from the 60-day plan. This is the deepest Collections session of Phase 2.</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10 of 60  ·  Core Java Deep Review + Phase 1 Consolidation  ·  Prepared for Md Zuber</w:t>
      </w:r>
    </w:p>
    <w:p>
      <w:pPr>
        <w:spacing w:before="0" w:after="75"/>
        <w:jc w:val="center"/>
      </w:pPr>
      <w:r>
        <w:rPr>
          <w:rFonts w:ascii="Calibri" w:cs="Calibri" w:eastAsia="Calibri" w:hAnsi="Calibri"/>
          <w:i/>
          <w:iCs/>
          <w:color w:val="1A56A8"/>
          <w:sz w:val="20"/>
          <w:szCs w:val="20"/>
        </w:rPr>
        <w:t xml:space="preserve">"Phase 1 is not about knowing everything. It is about knowing the right things with precision. Ten days of precision beats thirty days of surface coverage."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2026-03-12T10:52:33.782Z</dcterms:created>
  <dcterms:modified xsi:type="dcterms:W3CDTF">2026-03-12T10:52:33.783Z</dcterms:modified>
</cp:coreProperties>
</file>

<file path=docProps/custom.xml><?xml version="1.0" encoding="utf-8"?>
<Properties xmlns="http://schemas.openxmlformats.org/officeDocument/2006/custom-properties" xmlns:vt="http://schemas.openxmlformats.org/officeDocument/2006/docPropsVTypes"/>
</file>