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6  ·  STUDY CHECKLIST</w:t>
      </w:r>
    </w:p>
    <w:p>
      <w:pPr>
        <w:spacing w:before="0" w:after="38"/>
        <w:jc w:val="center"/>
      </w:pPr>
      <w:r>
        <w:rPr>
          <w:rFonts w:ascii="Calibri" w:cs="Calibri" w:eastAsia="Calibri" w:hAnsi="Calibri"/>
          <w:b/>
          <w:bCs/>
          <w:color w:val="1B3A6B"/>
          <w:sz w:val="41"/>
          <w:szCs w:val="41"/>
        </w:rPr>
        <w:t xml:space="preserve">Microservices Architecture — Resilience, Sagas, CQRS, Docker &amp; Kubernetes</w:t>
      </w:r>
    </w:p>
    <w:p>
      <w:pPr>
        <w:spacing w:before="0" w:after="90"/>
        <w:jc w:val="center"/>
      </w:pPr>
      <w:r>
        <w:rPr>
          <w:rFonts w:ascii="Calibri" w:cs="Calibri" w:eastAsia="Calibri" w:hAnsi="Calibri"/>
          <w:color w:val="5D6D7E"/>
          <w:sz w:val="21"/>
          <w:szCs w:val="21"/>
        </w:rPr>
        <w:t xml:space="preserve">Prepared for: Md Zuber  ·  Senior Java Backend Engineer  ·  Day 6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~5:30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7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Mock Qs</w:t>
            </w:r>
          </w:p>
          <w:p>
            <w:pPr>
              <w:spacing w:before="0" w:after="0"/>
              <w:jc w:val="center"/>
            </w:pPr>
            <w:r>
              <w:rPr>
                <w:rFonts w:ascii="Calibri" w:cs="Calibri" w:eastAsia="Calibri" w:hAnsi="Calibri"/>
                <w:b/>
                <w:bCs/>
                <w:color w:val="5C1A8B"/>
                <w:sz w:val="25"/>
                <w:szCs w:val="25"/>
              </w:rPr>
              <w:t xml:space="preserve">18 Questions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6 Mentor Note:</w:t>
            </w:r>
          </w:p>
          <w:p>
            <w:pPr>
              <w:spacing w:before="0" w:after="0"/>
            </w:pPr>
            <w:r>
              <w:rPr>
                <w:rFonts w:ascii="Calibri" w:cs="Calibri" w:eastAsia="Calibri" w:hAnsi="Calibri"/>
                <w:color w:val="2C3E50"/>
                <w:sz w:val="21"/>
                <w:szCs w:val="21"/>
              </w:rPr>
              <w:t xml:space="preserve">Microservices is where your Deloitte JP Morgan work becomes the interview itself. You have already built a multi-region microservices platform. Today is about learning the vocabulary and patterns to describe what you built precisely — Circuit Breaker, Saga, CQRS — and to go deeper into WHY those patterns exist. When an interviewer at Goldman Sachs asks 'how do you handle partial failures across services?', you should be able to say: 'In my JP Morgan project we handled this with the Saga choreography pattern using Kafka events. Here is exactly how it worked.' That is a winning answer. Today builds that vocabulary.</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5 Spring Boot rapid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8:15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Microservices Fundamentals — decomposition, trade-offs, inter-service communication</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8:15 – 9:30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Resilience Patterns — Circuit Breaker, Retry, Bulkhead, Rate Limiter (Resilience4j)</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9:30 – 9:45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9:45 – 11:00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Distributed Transactions — Saga Pattern (choreography vs orchestration)</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11:00 – 11:45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CQRS and Event Sourcing — separating reads and writes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11:45 – 12:30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API Gateway, Service Discovery, Distributed Tracing</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12:30 – 1:15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1:15 – 2:15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Docker — images, containers, multi-stage builds, docker-compose</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2:15 – 3:00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7: Kubernetes — Deployment, Service, ConfigMap, Secrets, HPA, liveness/readiness probes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3:00 – 4:30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7 exercises across all topics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4:30 – 5:30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Mock Interview — 12 rapid-fire + 3 scenario questions (including system design)</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5:30 – 6:00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Every microservices pattern exists because of a specific failure mode. Circuit Breaker exists because cascading failures kill systems. Saga exists because distributed transactions with 2PC are too slow and fragile. CQRS exists because read and write workloads scale differently. For every pattern today, ask: what problem was so painful that engineers invented this pattern? That is the answer that impresses interviewers.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5 Spring Boot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@SpringBootApplication: name the 3 inner annotations and what each does</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N+1 problem: cause in one sentence, your preferred fix</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@Transactional REQUIRES_NEW vs REQUIRED — when do you use each?</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JWT filter flow: 9 steps from request to controller — say them aloud</w:t>
      </w:r>
      <w:r>
        <w:rPr>
          <w:rFonts w:ascii="Calibri" w:cs="Calibri" w:eastAsia="Calibri" w:hAnsi="Calibri"/>
          <w:b/>
          <w:bCs/>
          <w:color w:val="C25E00"/>
          <w:sz w:val="20"/>
          <w:szCs w:val="20"/>
        </w:rPr>
        <w:t xml:space="preserve">   [3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 vs @MockBean — which do you use in @WebMvcTest and why?</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2 weakest Day 5 areas</w:t>
      </w:r>
      <w:r>
        <w:rPr>
          <w:rFonts w:ascii="Calibri" w:cs="Calibri" w:eastAsia="Calibri" w:hAnsi="Calibri"/>
          <w:b/>
          <w:bCs/>
          <w:color w:val="C25E00"/>
          <w:sz w:val="20"/>
          <w:szCs w:val="20"/>
        </w:rPr>
        <w:t xml:space="preserve">   [4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8:15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1: Microservices Fundamentals — Decomposition, Trade-offs, Communication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is a microservice — bounded context, single responsibility, independent deployment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Decomposition strategies: by business capability, by subdomain (DDD), by transaction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Synchronous communication: REST vs gRPC — when to use which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Asynchronous communication: message queues (Kafka) — fire-and-forget vs request-reply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Service-to-service communication pitfalls: tight coupling, chatty APIs, data consistency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Database per service pattern — why it is mandatory and what it forces you to do</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Monolith vs microservices trade-offs — when NOT to use microservices</w:t>
      </w:r>
      <w:r>
        <w:rPr>
          <w:rFonts w:ascii="Calibri" w:cs="Calibri" w:eastAsia="Calibri" w:hAnsi="Calibri"/>
          <w:b/>
          <w:bCs/>
          <w:color w:val="C25E00"/>
          <w:sz w:val="20"/>
          <w:szCs w:val="20"/>
        </w:rPr>
        <w:t xml:space="preserve">   [8 min]</w:t>
      </w:r>
    </w:p>
    <w:p>
      <w:pPr>
        <w:spacing w:before="65" w:after="0"/>
      </w:pPr>
      <w:r>
        <w:t xml:space="preserve"/>
      </w:r>
    </w:p>
    <w:p>
      <w:pPr>
        <w:spacing w:before="240" w:after="75"/>
      </w:pPr>
      <w:r>
        <w:rPr>
          <w:rFonts w:ascii="Calibri" w:cs="Calibri" w:eastAsia="Calibri" w:hAnsi="Calibri"/>
          <w:b/>
          <w:bCs/>
          <w:color w:val="1A56A8"/>
          <w:sz w:val="30"/>
          <w:szCs w:val="30"/>
        </w:rPr>
        <w:t xml:space="preserve">The Database-Per-Service Pattern — The Rule That Changes Everything</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Every microservices problem flows from this one mandatory rule:</w:t>
            </w:r>
          </w:p>
          <w:p>
            <w:pPr>
              <w:spacing w:before="0" w:after="0"/>
            </w:pPr>
            <w:r>
              <w:rPr>
                <w:rFonts w:ascii="Calibri" w:cs="Calibri" w:eastAsia="Calibri" w:hAnsi="Calibri"/>
                <w:color w:val="2C3E50"/>
                <w:sz w:val="21"/>
                <w:szCs w:val="21"/>
              </w:rPr>
              <w:t xml:space="preserve">Each microservice MUST own its own database and no other service can access it directly — not even read-only. This is non-negotiable. Without it: services are coupled at the data layer, schema changes break other teams, one slow query in one service locks another service's queries. With it: each service's data model is truly private. The consequence: you CANNOT use joins across services. You CANNOT use distributed ACID transactions. Every cross-service data operation must be eventual consistency via events. That is the source of the Saga pattern, CQRS, and the outbox pattern — they all exist because database-per-service forces you to give up ACID across boundaries.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A8"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Concern</w:t>
            </w:r>
          </w:p>
        </w:tc>
        <w:tc>
          <w:tcPr>
            <w:tcW w:type="dxa" w:w="6760"/>
            <w:tcBorders>
              <w:top w:val="single" w:color="CCCCCC" w:sz="1"/>
              <w:left w:val="single" w:color="CCCCCC" w:sz="1"/>
              <w:bottom w:val="single" w:color="CCCCCC" w:sz="1"/>
              <w:right w:val="single" w:color="CCCCCC" w:sz="1"/>
            </w:tcBorders>
            <w:shd w:fill="1A56A8"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Monolith vs Microservices Trade-off</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Development speed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Monolith: faster for small teams (one codebase, one deploy). Microservices: faster at scale (independent teams deploy independently).</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Deployment</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Monolith: one artifact, simple but all-or-nothing deploy. Microservices: independent deploys enable zero-downtime, per-service scaling.</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Data consistency</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Monolith: ACID transactions across all data trivially. Microservices: eventual consistency only across service boundaries — much harder.</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Operational complexity</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Monolith: simple — one process to monitor. Microservices: requires service discovery, distributed tracing, centralized logging, orchestration (K8s).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Fault isolation</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Monolith: one bug can crash everything. Microservices: failures are isolated to one service (with proper Circuit Breakers).</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When to use microservices</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Large teams (Conway's Law), independent scaling needs, different technology stacks per domain, compliance isolation. NOT for: small teams, early-stage startups, simple domains.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Synchronous: REST (HTTP/JSON) vs gRPC (HTTP/2 + Protobuf)</w:t>
            </w:r>
          </w:p>
          <w:p>
            <w:pPr>
              <w:spacing w:before="17" w:after="17"/>
            </w:pPr>
            <w:r>
              <w:rPr>
                <w:rFonts w:ascii="Courier New" w:cs="Courier New" w:eastAsia="Courier New" w:hAnsi="Courier New"/>
                <w:color w:val="1A6B3A"/>
                <w:sz w:val="19"/>
                <w:szCs w:val="19"/>
              </w:rPr>
              <w:t xml:space="preserve">// REST: human-readable, widely supported, browser-friendly</w:t>
            </w:r>
          </w:p>
          <w:p>
            <w:pPr>
              <w:spacing w:before="17" w:after="17"/>
            </w:pPr>
            <w:r>
              <w:rPr>
                <w:rFonts w:ascii="Courier New" w:cs="Courier New" w:eastAsia="Courier New" w:hAnsi="Courier New"/>
                <w:color w:val="1A6B3A"/>
                <w:sz w:val="19"/>
                <w:szCs w:val="19"/>
              </w:rPr>
              <w:t xml:space="preserve">// gRPC: binary, 5-10x smaller payload, strongly typed contracts, streaming support</w:t>
            </w:r>
          </w:p>
          <w:p>
            <w:pPr>
              <w:spacing w:before="17" w:after="17"/>
            </w:pPr>
            <w:r>
              <w:rPr>
                <w:rFonts w:ascii="Courier New" w:cs="Courier New" w:eastAsia="Courier New" w:hAnsi="Courier New"/>
                <w:color w:val="1A6B3A"/>
                <w:sz w:val="19"/>
                <w:szCs w:val="19"/>
              </w:rPr>
              <w:t xml:space="preserve">// Rule: gRPC for internal service-to-service, REST for public APIs and browser clients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Asynchronous: Kafka message — decouples producer from consumer</w:t>
            </w:r>
          </w:p>
          <w:p>
            <w:pPr>
              <w:spacing w:before="17" w:after="17"/>
            </w:pPr>
            <w:r>
              <w:rPr>
                <w:rFonts w:ascii="Courier New" w:cs="Courier New" w:eastAsia="Courier New" w:hAnsi="Courier New"/>
                <w:color w:val="1A6B3A"/>
                <w:sz w:val="19"/>
                <w:szCs w:val="19"/>
              </w:rPr>
              <w:t xml:space="preserve">// Producer publishes PaymentProcessed event</w:t>
            </w:r>
          </w:p>
          <w:p>
            <w:pPr>
              <w:spacing w:before="17" w:after="17"/>
            </w:pPr>
            <w:r>
              <w:rPr>
                <w:rFonts w:ascii="Courier New" w:cs="Courier New" w:eastAsia="Courier New" w:hAnsi="Courier New"/>
                <w:color w:val="1A6B3A"/>
                <w:sz w:val="19"/>
                <w:szCs w:val="19"/>
              </w:rPr>
              <w:t xml:space="preserve">// Consumer (NotificationService) subscribes and sends email — independently</w:t>
            </w:r>
          </w:p>
          <w:p>
            <w:pPr>
              <w:spacing w:before="17" w:after="17"/>
            </w:pPr>
            <w:r>
              <w:rPr>
                <w:rFonts w:ascii="Courier New" w:cs="Courier New" w:eastAsia="Courier New" w:hAnsi="Courier New"/>
                <w:color w:val="1A6B3A"/>
                <w:sz w:val="19"/>
                <w:szCs w:val="19"/>
              </w:rPr>
              <w:t xml:space="preserve">// Producer does NOT wait for consumer. Consumer can be down and catch up later.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Synchronous call — tight coupling, cascading failure risk</w:t>
            </w:r>
          </w:p>
          <w:p>
            <w:pPr>
              <w:spacing w:before="17" w:after="17"/>
            </w:pPr>
            <w:r>
              <w:rPr>
                <w:rFonts w:ascii="Courier New" w:cs="Courier New" w:eastAsia="Courier New" w:hAnsi="Courier New"/>
                <w:color w:val="1A6B3A"/>
                <w:sz w:val="19"/>
                <w:szCs w:val="19"/>
              </w:rPr>
              <w:t xml:space="preserve">// OrderService calls InventoryService via HTTP:</w:t>
            </w:r>
          </w:p>
          <w:p>
            <w:pPr>
              <w:spacing w:before="17" w:after="17"/>
            </w:pPr>
            <w:r>
              <w:rPr>
                <w:rFonts w:ascii="Courier New" w:cs="Courier New" w:eastAsia="Courier New" w:hAnsi="Courier New"/>
                <w:color w:val="1A6B3A"/>
                <w:sz w:val="19"/>
                <w:szCs w:val="19"/>
              </w:rPr>
              <w:t xml:space="preserve">// OrderService → [HTTP] → InventoryService</w:t>
            </w:r>
          </w:p>
          <w:p>
            <w:pPr>
              <w:spacing w:before="17" w:after="17"/>
            </w:pPr>
            <w:r>
              <w:rPr>
                <w:rFonts w:ascii="Courier New" w:cs="Courier New" w:eastAsia="Courier New" w:hAnsi="Courier New"/>
                <w:color w:val="1A6B3A"/>
                <w:sz w:val="19"/>
                <w:szCs w:val="19"/>
              </w:rPr>
              <w:t xml:space="preserve">// If InventoryService is slow: OrderService threads pile up → OrderService dies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Asynchronous via Kafka — loose coupling, resilient</w:t>
            </w:r>
          </w:p>
          <w:p>
            <w:pPr>
              <w:spacing w:before="17" w:after="17"/>
            </w:pPr>
            <w:r>
              <w:rPr>
                <w:rFonts w:ascii="Courier New" w:cs="Courier New" w:eastAsia="Courier New" w:hAnsi="Courier New"/>
                <w:color w:val="1A6B3A"/>
                <w:sz w:val="19"/>
                <w:szCs w:val="19"/>
              </w:rPr>
              <w:t xml:space="preserve">// OrderService → [Kafka: order.created] → InventoryService</w:t>
            </w:r>
          </w:p>
          <w:p>
            <w:pPr>
              <w:spacing w:before="17" w:after="17"/>
            </w:pPr>
            <w:r>
              <w:rPr>
                <w:rFonts w:ascii="Courier New" w:cs="Courier New" w:eastAsia="Courier New" w:hAnsi="Courier New"/>
                <w:color w:val="1A6B3A"/>
                <w:sz w:val="19"/>
                <w:szCs w:val="19"/>
              </w:rPr>
              <w:t xml:space="preserve">// If InventoryService is down: events queue in Kafka, processed when it recovers</w:t>
            </w:r>
          </w:p>
          <w:p>
            <w:pPr>
              <w:spacing w:before="17" w:after="17"/>
            </w:pPr>
            <w:r>
              <w:rPr>
                <w:rFonts w:ascii="Courier New" w:cs="Courier New" w:eastAsia="Courier New" w:hAnsi="Courier New"/>
                <w:color w:val="1A6B3A"/>
                <w:sz w:val="19"/>
                <w:szCs w:val="19"/>
              </w:rPr>
              <w:t xml:space="preserve">// OrderService never blocked</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the database-per-service pattern and why is it mandatory in microservices?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Each microservice owns its own database — no other service can access it directly. Mandatory because: shared databases create coupling at the schema level (one team's change breaks another team's queries), prevent independent scaling, and cause lock contention. The consequence: no joins across services, no distributed ACID transactions. Cross-service data operations must use events and eventual consistency. This is the root cause of Saga, CQRS, and the Outbox Pattern.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When would you NOT use microservices?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Small teams (fewer than 2 pizza teams per service), early-stage products where requirements change rapidly (microservices make refactoring expensive), simple domains with no independent scaling needs, when the team lacks operational maturity (K8s, distributed tracing, service mesh are complex). Martin Fowler's rule: start with a modular monolith, extract microservices when you feel the pain that justifies the complexity. Premature microservices are one of the most expensive architectural mistakes.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the difference between synchronous and asynchronous inter-service communication?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Synchronous (REST, gRPC): caller waits for response. Simple, immediate consistency, easy debugging. Problems: tight temporal coupling (both services must be available simultaneously), cascading failure risk (slow downstream blocks upstream threads). Asynchronous (Kafka, RabbitMQ): producer publishes event, returns immediately. Consumer processes independently. Benefits: temporal decoupling, resilience to downstream failures, natural backpressure. Cost: eventual consistency, harder debugging (correlation IDs required), at-least-once delivery semantics require idempotent consumers.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8:15 – 9:30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2: Resilience Patterns — Circuit Breaker, Retry, Bulkhead, Rate Limiter</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Circuit Breaker: 3 states (CLOSED, OPEN, HALF-OPEN), state transitions, failure threshold</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Circuit Breaker prevents cascading failures — the thread exhaustion scenario</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Retry pattern: exponential backoff, jitter, max attempts — when NOT to retry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Bulkhead: thread pool isolation — prevent one slow service from consuming all threads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 Limiter: token bucket vs leaky bucket algorithm — RateLimiter in Resilience4j</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Timeout: the most important resilience pattern — always set timeouts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Resilience4j: @CircuitBreaker, @Retry, @Bulkhead, @RateLimiter annotations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Fallback methods — what to return when the circuit is open</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Monitoring: CircuitBreakerEvent, Actuator endpoints for resilience metrics</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Circuit Breaker — The Pattern That Saves Production Systems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The problem Circuit Breaker solves — cascading failure:</w:t>
            </w:r>
          </w:p>
          <w:p>
            <w:pPr>
              <w:spacing w:before="0" w:after="0"/>
            </w:pPr>
            <w:r>
              <w:rPr>
                <w:rFonts w:ascii="Calibri" w:cs="Calibri" w:eastAsia="Calibri" w:hAnsi="Calibri"/>
                <w:color w:val="2C3E50"/>
                <w:sz w:val="21"/>
                <w:szCs w:val="21"/>
              </w:rPr>
              <w:t xml:space="preserve">Service A calls Service B (payment gateway). Service B is having a slow response (database issue — each call takes 30 seconds). Service A has a thread pool of 50 threads. 50 concurrent requests arrive, all waiting 30s for Service B. All 50 threads are now blocked. Service A is now dead — it cannot process ANY requests, including ones that don't even touch Service B. Circuit Breaker detects the failures and opens the circuit — Service A immediately returns a fallback response (cached data, graceful error) without waiting 30s. Service A stays healthy. This is why every remote call in production MUST have a Circuit Breaker.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Circuit Breaker: 3 states</w:t>
            </w:r>
          </w:p>
          <w:p>
            <w:pPr>
              <w:spacing w:before="17" w:after="17"/>
            </w:pPr>
            <w:r>
              <w:rPr>
                <w:rFonts w:ascii="Courier New" w:cs="Courier New" w:eastAsia="Courier New" w:hAnsi="Courier New"/>
                <w:color w:val="1A6B3A"/>
                <w:sz w:val="19"/>
                <w:szCs w:val="19"/>
              </w:rPr>
              <w:t xml:space="preserve">// CLOSED: normal operation — requests flow through, failures counted</w:t>
            </w:r>
          </w:p>
          <w:p>
            <w:pPr>
              <w:spacing w:before="17" w:after="17"/>
            </w:pPr>
            <w:r>
              <w:rPr>
                <w:rFonts w:ascii="Courier New" w:cs="Courier New" w:eastAsia="Courier New" w:hAnsi="Courier New"/>
                <w:color w:val="1A6B3A"/>
                <w:sz w:val="19"/>
                <w:szCs w:val="19"/>
              </w:rPr>
              <w:t xml:space="preserve">// OPEN: failure threshold exceeded — all requests fail immediately (no waiting)</w:t>
            </w:r>
          </w:p>
          <w:p>
            <w:pPr>
              <w:spacing w:before="17" w:after="17"/>
            </w:pPr>
            <w:r>
              <w:rPr>
                <w:rFonts w:ascii="Courier New" w:cs="Courier New" w:eastAsia="Courier New" w:hAnsi="Courier New"/>
                <w:color w:val="1A6B3A"/>
                <w:sz w:val="19"/>
                <w:szCs w:val="19"/>
              </w:rPr>
              <w:t xml:space="preserve">//       returns fallback without calling the actual service</w:t>
            </w:r>
          </w:p>
          <w:p>
            <w:pPr>
              <w:spacing w:before="17" w:after="17"/>
            </w:pPr>
            <w:r>
              <w:rPr>
                <w:rFonts w:ascii="Courier New" w:cs="Courier New" w:eastAsia="Courier New" w:hAnsi="Courier New"/>
                <w:color w:val="1A6B3A"/>
                <w:sz w:val="19"/>
                <w:szCs w:val="19"/>
              </w:rPr>
              <w:t xml:space="preserve">// HALF-OPEN: after wait duration — allows limited requests through to test recovery</w:t>
            </w:r>
          </w:p>
          <w:p>
            <w:pPr>
              <w:spacing w:before="17" w:after="17"/>
            </w:pPr>
            <w:r>
              <w:rPr>
                <w:rFonts w:ascii="Courier New" w:cs="Courier New" w:eastAsia="Courier New" w:hAnsi="Courier New"/>
                <w:color w:val="1A6B3A"/>
                <w:sz w:val="19"/>
                <w:szCs w:val="19"/>
              </w:rPr>
              <w:t xml:space="preserve">//            if they succeed: transitions back to CLOSED</w:t>
            </w:r>
          </w:p>
          <w:p>
            <w:pPr>
              <w:spacing w:before="17" w:after="17"/>
            </w:pPr>
            <w:r>
              <w:rPr>
                <w:rFonts w:ascii="Courier New" w:cs="Courier New" w:eastAsia="Courier New" w:hAnsi="Courier New"/>
                <w:color w:val="1A6B3A"/>
                <w:sz w:val="19"/>
                <w:szCs w:val="19"/>
              </w:rPr>
              <w:t xml:space="preserve">//            if they fail: back to OPEN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State transitions:</w:t>
            </w:r>
          </w:p>
          <w:p>
            <w:pPr>
              <w:spacing w:before="17" w:after="17"/>
            </w:pPr>
            <w:r>
              <w:rPr>
                <w:rFonts w:ascii="Courier New" w:cs="Courier New" w:eastAsia="Courier New" w:hAnsi="Courier New"/>
                <w:color w:val="1A6B3A"/>
                <w:sz w:val="19"/>
                <w:szCs w:val="19"/>
              </w:rPr>
              <w:t xml:space="preserve">// CLOSED → OPEN:      when failure rate &gt;= threshold (e.g., 50% of last 10 calls fail)</w:t>
            </w:r>
          </w:p>
          <w:p>
            <w:pPr>
              <w:spacing w:before="17" w:after="17"/>
            </w:pPr>
            <w:r>
              <w:rPr>
                <w:rFonts w:ascii="Courier New" w:cs="Courier New" w:eastAsia="Courier New" w:hAnsi="Courier New"/>
                <w:color w:val="1A6B3A"/>
                <w:sz w:val="19"/>
                <w:szCs w:val="19"/>
              </w:rPr>
              <w:t xml:space="preserve">// OPEN → HALF-OPEN:   after waitDurationInOpenState (e.g., 60 seconds)</w:t>
            </w:r>
          </w:p>
          <w:p>
            <w:pPr>
              <w:spacing w:before="17" w:after="17"/>
            </w:pPr>
            <w:r>
              <w:rPr>
                <w:rFonts w:ascii="Courier New" w:cs="Courier New" w:eastAsia="Courier New" w:hAnsi="Courier New"/>
                <w:color w:val="1A6B3A"/>
                <w:sz w:val="19"/>
                <w:szCs w:val="19"/>
              </w:rPr>
              <w:t xml:space="preserve">// HALF-OPEN → CLOSED: when permittedNumberOfCallsInHalfOpenState succeed</w:t>
            </w:r>
          </w:p>
          <w:p>
            <w:pPr>
              <w:spacing w:before="17" w:after="17"/>
            </w:pPr>
            <w:r>
              <w:rPr>
                <w:rFonts w:ascii="Courier New" w:cs="Courier New" w:eastAsia="Courier New" w:hAnsi="Courier New"/>
                <w:color w:val="1A6B3A"/>
                <w:sz w:val="19"/>
                <w:szCs w:val="19"/>
              </w:rPr>
              <w:t xml:space="preserve">// HALF-OPEN → OPEN:   when any call in half-open fails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Resilience4j Spring Boot integration</w:t>
            </w:r>
          </w:p>
          <w:p>
            <w:pPr>
              <w:spacing w:before="17" w:after="17"/>
            </w:pPr>
            <w:r>
              <w:rPr>
                <w:rFonts w:ascii="Courier New" w:cs="Courier New" w:eastAsia="Courier New" w:hAnsi="Courier New"/>
                <w:color w:val="1A6B3A"/>
                <w:sz w:val="19"/>
                <w:szCs w:val="19"/>
              </w:rPr>
              <w:t xml:space="preserve">// pom.xml: spring-boot-starter-aop + resilience4j-spring-boot3</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application.yml configuration</w:t>
            </w:r>
          </w:p>
          <w:p>
            <w:pPr>
              <w:spacing w:before="17" w:after="17"/>
            </w:pPr>
            <w:r>
              <w:rPr>
                <w:rFonts w:ascii="Courier New" w:cs="Courier New" w:eastAsia="Courier New" w:hAnsi="Courier New"/>
                <w:color w:val="1A6B3A"/>
                <w:sz w:val="19"/>
                <w:szCs w:val="19"/>
              </w:rPr>
              <w:t xml:space="preserve">// resilience4j:</w:t>
            </w:r>
          </w:p>
          <w:p>
            <w:pPr>
              <w:spacing w:before="17" w:after="17"/>
            </w:pPr>
            <w:r>
              <w:rPr>
                <w:rFonts w:ascii="Courier New" w:cs="Courier New" w:eastAsia="Courier New" w:hAnsi="Courier New"/>
                <w:color w:val="1A6B3A"/>
                <w:sz w:val="19"/>
                <w:szCs w:val="19"/>
              </w:rPr>
              <w:t xml:space="preserve">//   circuitbreaker:</w:t>
            </w:r>
          </w:p>
          <w:p>
            <w:pPr>
              <w:spacing w:before="17" w:after="17"/>
            </w:pPr>
            <w:r>
              <w:rPr>
                <w:rFonts w:ascii="Courier New" w:cs="Courier New" w:eastAsia="Courier New" w:hAnsi="Courier New"/>
                <w:color w:val="1A6B3A"/>
                <w:sz w:val="19"/>
                <w:szCs w:val="19"/>
              </w:rPr>
              <w:t xml:space="preserve">//     instances:</w:t>
            </w:r>
          </w:p>
          <w:p>
            <w:pPr>
              <w:spacing w:before="17" w:after="17"/>
            </w:pPr>
            <w:r>
              <w:rPr>
                <w:rFonts w:ascii="Courier New" w:cs="Courier New" w:eastAsia="Courier New" w:hAnsi="Courier New"/>
                <w:color w:val="1A6B3A"/>
                <w:sz w:val="19"/>
                <w:szCs w:val="19"/>
              </w:rPr>
              <w:t xml:space="preserve">//       paymentGateway:</w:t>
            </w:r>
          </w:p>
          <w:p>
            <w:pPr>
              <w:spacing w:before="17" w:after="17"/>
            </w:pPr>
            <w:r>
              <w:rPr>
                <w:rFonts w:ascii="Courier New" w:cs="Courier New" w:eastAsia="Courier New" w:hAnsi="Courier New"/>
                <w:color w:val="1A6B3A"/>
                <w:sz w:val="19"/>
                <w:szCs w:val="19"/>
              </w:rPr>
              <w:t xml:space="preserve">//         slidingWindowSize: 10           # evaluate last 10 calls</w:t>
            </w:r>
          </w:p>
          <w:p>
            <w:pPr>
              <w:spacing w:before="17" w:after="17"/>
            </w:pPr>
            <w:r>
              <w:rPr>
                <w:rFonts w:ascii="Courier New" w:cs="Courier New" w:eastAsia="Courier New" w:hAnsi="Courier New"/>
                <w:color w:val="1A6B3A"/>
                <w:sz w:val="19"/>
                <w:szCs w:val="19"/>
              </w:rPr>
              <w:t xml:space="preserve">//         failureRateThreshold: 50        # open if 50%+ fail</w:t>
            </w:r>
          </w:p>
          <w:p>
            <w:pPr>
              <w:spacing w:before="17" w:after="17"/>
            </w:pPr>
            <w:r>
              <w:rPr>
                <w:rFonts w:ascii="Courier New" w:cs="Courier New" w:eastAsia="Courier New" w:hAnsi="Courier New"/>
                <w:color w:val="1A6B3A"/>
                <w:sz w:val="19"/>
                <w:szCs w:val="19"/>
              </w:rPr>
              <w:t xml:space="preserve">//         waitDurationInOpenState: 60s    # wait 60s before half-open</w:t>
            </w:r>
          </w:p>
          <w:p>
            <w:pPr>
              <w:spacing w:before="17" w:after="17"/>
            </w:pPr>
            <w:r>
              <w:rPr>
                <w:rFonts w:ascii="Courier New" w:cs="Courier New" w:eastAsia="Courier New" w:hAnsi="Courier New"/>
                <w:color w:val="1A6B3A"/>
                <w:sz w:val="19"/>
                <w:szCs w:val="19"/>
              </w:rPr>
              <w:t xml:space="preserve">//         permittedNumberOfCallsInHalfOpenState: 3</w:t>
            </w:r>
          </w:p>
          <w:p>
            <w:pPr>
              <w:spacing w:before="17" w:after="17"/>
            </w:pPr>
            <w:r>
              <w:rPr>
                <w:rFonts w:ascii="Courier New" w:cs="Courier New" w:eastAsia="Courier New" w:hAnsi="Courier New"/>
                <w:color w:val="1A6B3A"/>
                <w:sz w:val="19"/>
                <w:szCs w:val="19"/>
              </w:rPr>
              <w:t xml:space="preserve">//         slowCallDurationThreshold: 3s   # calls &gt; 3s count as slow</w:t>
            </w:r>
          </w:p>
          <w:p>
            <w:pPr>
              <w:spacing w:before="17" w:after="17"/>
            </w:pPr>
            <w:r>
              <w:rPr>
                <w:rFonts w:ascii="Courier New" w:cs="Courier New" w:eastAsia="Courier New" w:hAnsi="Courier New"/>
                <w:color w:val="1A6B3A"/>
                <w:sz w:val="19"/>
                <w:szCs w:val="19"/>
              </w:rPr>
              <w:t xml:space="preserve">//         slowCallRateThreshold: 80       # open if 80%+ are slow</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PaymentGatewayClient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@CircuitBreaker(name = "paymentGateway", fallbackMethod = "paymentFallback")</w:t>
            </w:r>
          </w:p>
          <w:p>
            <w:pPr>
              <w:spacing w:before="17" w:after="17"/>
            </w:pPr>
            <w:r>
              <w:rPr>
                <w:rFonts w:ascii="Courier New" w:cs="Courier New" w:eastAsia="Courier New" w:hAnsi="Courier New"/>
                <w:color w:val="2C3E50"/>
                <w:sz w:val="19"/>
                <w:szCs w:val="19"/>
              </w:rPr>
              <w:t xml:space="preserve">    @Retry(name = "paymentGateway")</w:t>
            </w:r>
          </w:p>
          <w:p>
            <w:pPr>
              <w:spacing w:before="17" w:after="17"/>
            </w:pPr>
            <w:r>
              <w:rPr>
                <w:rFonts w:ascii="Courier New" w:cs="Courier New" w:eastAsia="Courier New" w:hAnsi="Courier New"/>
                <w:color w:val="2C3E50"/>
                <w:sz w:val="19"/>
                <w:szCs w:val="19"/>
              </w:rPr>
              <w:t xml:space="preserve">    @Bulkhead(name = "paymentGateway")</w:t>
            </w:r>
          </w:p>
          <w:p>
            <w:pPr>
              <w:spacing w:before="17" w:after="17"/>
            </w:pPr>
            <w:r>
              <w:rPr>
                <w:rFonts w:ascii="Courier New" w:cs="Courier New" w:eastAsia="Courier New" w:hAnsi="Courier New"/>
                <w:color w:val="2C3E50"/>
                <w:sz w:val="19"/>
                <w:szCs w:val="19"/>
              </w:rPr>
              <w:t xml:space="preserve">    public PaymentResult processPayment(PaymentRequest req) {</w:t>
            </w:r>
          </w:p>
          <w:p>
            <w:pPr>
              <w:spacing w:before="17" w:after="17"/>
            </w:pPr>
            <w:r>
              <w:rPr>
                <w:rFonts w:ascii="Courier New" w:cs="Courier New" w:eastAsia="Courier New" w:hAnsi="Courier New"/>
                <w:color w:val="1A6B3A"/>
                <w:sz w:val="19"/>
                <w:szCs w:val="19"/>
              </w:rPr>
              <w:t xml:space="preserve">        // actual call to external payment gateway</w:t>
            </w:r>
          </w:p>
          <w:p>
            <w:pPr>
              <w:spacing w:before="17" w:after="17"/>
            </w:pPr>
            <w:r>
              <w:rPr>
                <w:rFonts w:ascii="Courier New" w:cs="Courier New" w:eastAsia="Courier New" w:hAnsi="Courier New"/>
                <w:color w:val="2C3E50"/>
                <w:sz w:val="19"/>
                <w:szCs w:val="19"/>
              </w:rPr>
              <w:t xml:space="preserve">        return externalGateway.process(req);</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Fallback — called when circuit is OPEN or all retries exhausted</w:t>
            </w:r>
          </w:p>
          <w:p>
            <w:pPr>
              <w:spacing w:before="17" w:after="17"/>
            </w:pPr>
            <w:r>
              <w:rPr>
                <w:rFonts w:ascii="Courier New" w:cs="Courier New" w:eastAsia="Courier New" w:hAnsi="Courier New"/>
                <w:color w:val="1A6B3A"/>
                <w:sz w:val="19"/>
                <w:szCs w:val="19"/>
              </w:rPr>
              <w:t xml:space="preserve">    // Must have same signature + Throwable parameter</w:t>
            </w:r>
          </w:p>
          <w:p>
            <w:pPr>
              <w:spacing w:before="17" w:after="17"/>
            </w:pPr>
            <w:r>
              <w:rPr>
                <w:rFonts w:ascii="Courier New" w:cs="Courier New" w:eastAsia="Courier New" w:hAnsi="Courier New"/>
                <w:color w:val="2C3E50"/>
                <w:sz w:val="19"/>
                <w:szCs w:val="19"/>
              </w:rPr>
              <w:t xml:space="preserve">    private PaymentResult paymentFallback(PaymentRequest req, Throwable t) {</w:t>
            </w:r>
          </w:p>
          <w:p>
            <w:pPr>
              <w:spacing w:before="17" w:after="17"/>
            </w:pPr>
            <w:r>
              <w:rPr>
                <w:rFonts w:ascii="Courier New" w:cs="Courier New" w:eastAsia="Courier New" w:hAnsi="Courier New"/>
                <w:color w:val="2C3E50"/>
                <w:sz w:val="19"/>
                <w:szCs w:val="19"/>
              </w:rPr>
              <w:t xml:space="preserve">        log.warn("Payment gateway unavailable, using fallback: {}", t.getMessage());</w:t>
            </w:r>
          </w:p>
          <w:p>
            <w:pPr>
              <w:spacing w:before="17" w:after="17"/>
            </w:pPr>
            <w:r>
              <w:rPr>
                <w:rFonts w:ascii="Courier New" w:cs="Courier New" w:eastAsia="Courier New" w:hAnsi="Courier New"/>
                <w:color w:val="2C3E50"/>
                <w:sz w:val="19"/>
                <w:szCs w:val="19"/>
              </w:rPr>
              <w:t xml:space="preserve">        return PaymentResult.pending(req.transactionId(), "Gateway temporarily unavailable");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Retry with exponential backoff</w:t>
            </w:r>
          </w:p>
          <w:p>
            <w:pPr>
              <w:spacing w:before="17" w:after="17"/>
            </w:pPr>
            <w:r>
              <w:rPr>
                <w:rFonts w:ascii="Courier New" w:cs="Courier New" w:eastAsia="Courier New" w:hAnsi="Courier New"/>
                <w:color w:val="1A6B3A"/>
                <w:sz w:val="19"/>
                <w:szCs w:val="19"/>
              </w:rPr>
              <w:t xml:space="preserve">// resilience4j:</w:t>
            </w:r>
          </w:p>
          <w:p>
            <w:pPr>
              <w:spacing w:before="17" w:after="17"/>
            </w:pPr>
            <w:r>
              <w:rPr>
                <w:rFonts w:ascii="Courier New" w:cs="Courier New" w:eastAsia="Courier New" w:hAnsi="Courier New"/>
                <w:color w:val="1A6B3A"/>
                <w:sz w:val="19"/>
                <w:szCs w:val="19"/>
              </w:rPr>
              <w:t xml:space="preserve">//   retry:</w:t>
            </w:r>
          </w:p>
          <w:p>
            <w:pPr>
              <w:spacing w:before="17" w:after="17"/>
            </w:pPr>
            <w:r>
              <w:rPr>
                <w:rFonts w:ascii="Courier New" w:cs="Courier New" w:eastAsia="Courier New" w:hAnsi="Courier New"/>
                <w:color w:val="1A6B3A"/>
                <w:sz w:val="19"/>
                <w:szCs w:val="19"/>
              </w:rPr>
              <w:t xml:space="preserve">//     instances:</w:t>
            </w:r>
          </w:p>
          <w:p>
            <w:pPr>
              <w:spacing w:before="17" w:after="17"/>
            </w:pPr>
            <w:r>
              <w:rPr>
                <w:rFonts w:ascii="Courier New" w:cs="Courier New" w:eastAsia="Courier New" w:hAnsi="Courier New"/>
                <w:color w:val="1A6B3A"/>
                <w:sz w:val="19"/>
                <w:szCs w:val="19"/>
              </w:rPr>
              <w:t xml:space="preserve">//       paymentGateway:</w:t>
            </w:r>
          </w:p>
          <w:p>
            <w:pPr>
              <w:spacing w:before="17" w:after="17"/>
            </w:pPr>
            <w:r>
              <w:rPr>
                <w:rFonts w:ascii="Courier New" w:cs="Courier New" w:eastAsia="Courier New" w:hAnsi="Courier New"/>
                <w:color w:val="1A6B3A"/>
                <w:sz w:val="19"/>
                <w:szCs w:val="19"/>
              </w:rPr>
              <w:t xml:space="preserve">//         maxAttempts: 3</w:t>
            </w:r>
          </w:p>
          <w:p>
            <w:pPr>
              <w:spacing w:before="17" w:after="17"/>
            </w:pPr>
            <w:r>
              <w:rPr>
                <w:rFonts w:ascii="Courier New" w:cs="Courier New" w:eastAsia="Courier New" w:hAnsi="Courier New"/>
                <w:color w:val="1A6B3A"/>
                <w:sz w:val="19"/>
                <w:szCs w:val="19"/>
              </w:rPr>
              <w:t xml:space="preserve">//         waitDuration: 500ms</w:t>
            </w:r>
          </w:p>
          <w:p>
            <w:pPr>
              <w:spacing w:before="17" w:after="17"/>
            </w:pPr>
            <w:r>
              <w:rPr>
                <w:rFonts w:ascii="Courier New" w:cs="Courier New" w:eastAsia="Courier New" w:hAnsi="Courier New"/>
                <w:color w:val="1A6B3A"/>
                <w:sz w:val="19"/>
                <w:szCs w:val="19"/>
              </w:rPr>
              <w:t xml:space="preserve">//         enableExponentialBackoff: true</w:t>
            </w:r>
          </w:p>
          <w:p>
            <w:pPr>
              <w:spacing w:before="17" w:after="17"/>
            </w:pPr>
            <w:r>
              <w:rPr>
                <w:rFonts w:ascii="Courier New" w:cs="Courier New" w:eastAsia="Courier New" w:hAnsi="Courier New"/>
                <w:color w:val="1A6B3A"/>
                <w:sz w:val="19"/>
                <w:szCs w:val="19"/>
              </w:rPr>
              <w:t xml:space="preserve">//         exponentialBackoffMultiplier: 2   # 500ms, 1000ms, 2000ms</w:t>
            </w:r>
          </w:p>
          <w:p>
            <w:pPr>
              <w:spacing w:before="17" w:after="17"/>
            </w:pPr>
            <w:r>
              <w:rPr>
                <w:rFonts w:ascii="Courier New" w:cs="Courier New" w:eastAsia="Courier New" w:hAnsi="Courier New"/>
                <w:color w:val="1A6B3A"/>
                <w:sz w:val="19"/>
                <w:szCs w:val="19"/>
              </w:rPr>
              <w:t xml:space="preserve">//         retryExceptions:</w:t>
            </w:r>
          </w:p>
          <w:p>
            <w:pPr>
              <w:spacing w:before="17" w:after="17"/>
            </w:pPr>
            <w:r>
              <w:rPr>
                <w:rFonts w:ascii="Courier New" w:cs="Courier New" w:eastAsia="Courier New" w:hAnsi="Courier New"/>
                <w:color w:val="1A6B3A"/>
                <w:sz w:val="19"/>
                <w:szCs w:val="19"/>
              </w:rPr>
              <w:t xml:space="preserve">//           - java.net.ConnectException</w:t>
            </w:r>
          </w:p>
          <w:p>
            <w:pPr>
              <w:spacing w:before="17" w:after="17"/>
            </w:pPr>
            <w:r>
              <w:rPr>
                <w:rFonts w:ascii="Courier New" w:cs="Courier New" w:eastAsia="Courier New" w:hAnsi="Courier New"/>
                <w:color w:val="1A6B3A"/>
                <w:sz w:val="19"/>
                <w:szCs w:val="19"/>
              </w:rPr>
              <w:t xml:space="preserve">//           - java.util.concurrent.TimeoutException</w:t>
            </w:r>
          </w:p>
          <w:p>
            <w:pPr>
              <w:spacing w:before="17" w:after="17"/>
            </w:pPr>
            <w:r>
              <w:rPr>
                <w:rFonts w:ascii="Courier New" w:cs="Courier New" w:eastAsia="Courier New" w:hAnsi="Courier New"/>
                <w:color w:val="1A6B3A"/>
                <w:sz w:val="19"/>
                <w:szCs w:val="19"/>
              </w:rPr>
              <w:t xml:space="preserve">//         ignoreExceptions:</w:t>
            </w:r>
          </w:p>
          <w:p>
            <w:pPr>
              <w:spacing w:before="17" w:after="17"/>
            </w:pPr>
            <w:r>
              <w:rPr>
                <w:rFonts w:ascii="Courier New" w:cs="Courier New" w:eastAsia="Courier New" w:hAnsi="Courier New"/>
                <w:color w:val="1A6B3A"/>
                <w:sz w:val="19"/>
                <w:szCs w:val="19"/>
              </w:rPr>
              <w:t xml:space="preserve">//           - com.example.BusinessValidationException  # don't retry business errors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Bulkhead — thread pool isolation</w:t>
            </w:r>
          </w:p>
          <w:p>
            <w:pPr>
              <w:spacing w:before="17" w:after="17"/>
            </w:pPr>
            <w:r>
              <w:rPr>
                <w:rFonts w:ascii="Courier New" w:cs="Courier New" w:eastAsia="Courier New" w:hAnsi="Courier New"/>
                <w:color w:val="1A6B3A"/>
                <w:sz w:val="19"/>
                <w:szCs w:val="19"/>
              </w:rPr>
              <w:t xml:space="preserve">// resilience4j:</w:t>
            </w:r>
          </w:p>
          <w:p>
            <w:pPr>
              <w:spacing w:before="17" w:after="17"/>
            </w:pPr>
            <w:r>
              <w:rPr>
                <w:rFonts w:ascii="Courier New" w:cs="Courier New" w:eastAsia="Courier New" w:hAnsi="Courier New"/>
                <w:color w:val="1A6B3A"/>
                <w:sz w:val="19"/>
                <w:szCs w:val="19"/>
              </w:rPr>
              <w:t xml:space="preserve">//   bulkhead:</w:t>
            </w:r>
          </w:p>
          <w:p>
            <w:pPr>
              <w:spacing w:before="17" w:after="17"/>
            </w:pPr>
            <w:r>
              <w:rPr>
                <w:rFonts w:ascii="Courier New" w:cs="Courier New" w:eastAsia="Courier New" w:hAnsi="Courier New"/>
                <w:color w:val="1A6B3A"/>
                <w:sz w:val="19"/>
                <w:szCs w:val="19"/>
              </w:rPr>
              <w:t xml:space="preserve">//     instances:</w:t>
            </w:r>
          </w:p>
          <w:p>
            <w:pPr>
              <w:spacing w:before="17" w:after="17"/>
            </w:pPr>
            <w:r>
              <w:rPr>
                <w:rFonts w:ascii="Courier New" w:cs="Courier New" w:eastAsia="Courier New" w:hAnsi="Courier New"/>
                <w:color w:val="1A6B3A"/>
                <w:sz w:val="19"/>
                <w:szCs w:val="19"/>
              </w:rPr>
              <w:t xml:space="preserve">//       paymentGateway:</w:t>
            </w:r>
          </w:p>
          <w:p>
            <w:pPr>
              <w:spacing w:before="17" w:after="17"/>
            </w:pPr>
            <w:r>
              <w:rPr>
                <w:rFonts w:ascii="Courier New" w:cs="Courier New" w:eastAsia="Courier New" w:hAnsi="Courier New"/>
                <w:color w:val="1A6B3A"/>
                <w:sz w:val="19"/>
                <w:szCs w:val="19"/>
              </w:rPr>
              <w:t xml:space="preserve">//         maxConcurrentCalls: 10   # only 10 threads can call payment gateway</w:t>
            </w:r>
          </w:p>
          <w:p>
            <w:pPr>
              <w:spacing w:before="17" w:after="17"/>
            </w:pPr>
            <w:r>
              <w:rPr>
                <w:rFonts w:ascii="Courier New" w:cs="Courier New" w:eastAsia="Courier New" w:hAnsi="Courier New"/>
                <w:color w:val="1A6B3A"/>
                <w:sz w:val="19"/>
                <w:szCs w:val="19"/>
              </w:rPr>
              <w:t xml:space="preserve">//         maxWaitDuration: 1s      # wait 1s for a slot before rejecting</w:t>
            </w:r>
          </w:p>
          <w:p>
            <w:pPr>
              <w:spacing w:before="17" w:after="17"/>
            </w:pPr>
            <w:r>
              <w:rPr>
                <w:rFonts w:ascii="Courier New" w:cs="Courier New" w:eastAsia="Courier New" w:hAnsi="Courier New"/>
                <w:color w:val="1A6B3A"/>
                <w:sz w:val="19"/>
                <w:szCs w:val="19"/>
              </w:rPr>
              <w:t xml:space="preserve">// Effect: even if payment gateway hangs, only 10 threads blocked</w:t>
            </w:r>
          </w:p>
          <w:p>
            <w:pPr>
              <w:spacing w:before="17" w:after="17"/>
            </w:pPr>
            <w:r>
              <w:rPr>
                <w:rFonts w:ascii="Courier New" w:cs="Courier New" w:eastAsia="Courier New" w:hAnsi="Courier New"/>
                <w:color w:val="1A6B3A"/>
                <w:sz w:val="19"/>
                <w:szCs w:val="19"/>
              </w:rPr>
              <w:t xml:space="preserve">// Other endpoints still have full thread pool available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Explain the Circuit Breaker pattern: 3 states and transitions.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CLOSED: normal — calls pass through, failures tracked. OPEN: failure threshold exceeded — calls fail immediately without reaching downstream, fallback returned. HALF-OPEN: after wait period — limited calls allowed to test recovery. CLOSED→OPEN: when failure rate (or slow call rate) exceeds threshold over sliding window. OPEN→HALF-OPEN: after waitDurationInOpenState. HALF-OPEN→CLOSED: if permitted test calls succeed. HALF-OPEN→OPEN: if test call fails. Purpose: prevent thread exhaustion from slow/failing downstream services, give failing services time to recover.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the Bulkhead pattern and why do you need it alongside Circuit Breaker?</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Bulkhead isolates thread pools per downstream dependency. Without it: all service calls share one thread pool — one slow downstream consumes ALL threads, killing the entire application (even operations unrelated to the slow service). With bulkhead: payment gateway gets 10 threads, user service gets 20 threads, inventory service gets 15 threads — independently bounded. Even if payment gateway consumes all its 10 threads, user service operations still have 20 threads. Circuit Breaker prevents repeated calls to a failing service. Bulkhead limits the damage while the circuit is still closed. Both are needed together.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When should you NOT retry a failed request?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Never retry: 4xx HTTP errors (400, 401, 403, 404, 422) — these are client errors, retrying will always fail. Business validation exceptions — same input will always fail the same validation. Non-idempotent operations without idempotency keys — retrying a POST that charges a credit card without an idempotency key causes double-charge. Retry only: transient infrastructure failures (ConnectException, SocketTimeoutException), 503 Service Unavailable, 429 Too Many Requests (with backoff). Always add jitter to prevent retry storms (multiple services retrying simultaneously after a failure).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 9:45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Saga pattern exists because of one fundamental constraint: you cannot use ACID transactions across microservice boundaries without 2PC (two-phase commit), and 2PC is slow, fragile, and creates distributed deadlocks. Saga replaces one big ACID transaction with a sequence of local transactions coordinated by events. After break, you will understand both choreography and orchestration variants deeply.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 11:00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3: Distributed Transactions — Saga Pattern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2PC (two-phase commit) fails in microservices — blocking, coordinator failure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Saga pattern: sequence of local transactions with compensating transactions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Choreography-based Saga — events drive the flow, no central coordinator</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Orchestration-based Saga — central orchestrator drives steps via commands</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Choreography vs Orchestration trade-offs — when to use which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Compensating transactions — what they are, design rules, the 'cannot compensate' problem</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Outbox Pattern — guarantee event is published when local transaction commits</w:t>
      </w:r>
      <w:r>
        <w:rPr>
          <w:rFonts w:ascii="Calibri" w:cs="Calibri" w:eastAsia="Calibri" w:hAnsi="Calibri"/>
          <w:b/>
          <w:bCs/>
          <w:color w:val="C25E00"/>
          <w:sz w:val="20"/>
          <w:szCs w:val="20"/>
        </w:rPr>
        <w:t xml:space="preserve">   [9 min]</w:t>
      </w:r>
    </w:p>
    <w:p>
      <w:pPr>
        <w:spacing w:before="65" w:after="0"/>
      </w:pPr>
      <w:r>
        <w:t xml:space="preserve"/>
      </w:r>
    </w:p>
    <w:p>
      <w:pPr>
        <w:spacing w:before="240" w:after="75"/>
      </w:pPr>
      <w:r>
        <w:rPr>
          <w:rFonts w:ascii="Calibri" w:cs="Calibri" w:eastAsia="Calibri" w:hAnsi="Calibri"/>
          <w:b/>
          <w:bCs/>
          <w:color w:val="1A56A8"/>
          <w:sz w:val="30"/>
          <w:szCs w:val="30"/>
        </w:rPr>
        <w:t xml:space="preserve">The Saga Pattern — Distributed Consistency Without 2PC</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The problem Saga solves — the hotel booking scenario:</w:t>
            </w:r>
          </w:p>
          <w:p>
            <w:pPr>
              <w:spacing w:before="0" w:after="0"/>
            </w:pPr>
            <w:r>
              <w:rPr>
                <w:rFonts w:ascii="Calibri" w:cs="Calibri" w:eastAsia="Calibri" w:hAnsi="Calibri"/>
                <w:color w:val="2C3E50"/>
                <w:sz w:val="21"/>
                <w:szCs w:val="21"/>
              </w:rPr>
              <w:t xml:space="preserve">Book flight + Book hotel + Charge credit card — all must succeed together or all must undo. With a monolith and one DB: wrap in one ACID transaction, done. With microservices (FlightService, HotelService, PaymentService each with own DB): cannot use a single transaction. 2PC requires all services to lock resources while coordinator waits for all to vote — if coordinator crashes, all services wait forever with resources locked. Saga instead: each service does its local transaction, emits an event, next service reacts. If step N fails, execute compensating transactions from step N-1 back to step 1.</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CHOREOGRAPHY SAGA — events drive the flow, no central coordinator ──</w:t>
            </w:r>
          </w:p>
          <w:p>
            <w:pPr>
              <w:spacing w:before="17" w:after="17"/>
            </w:pPr>
            <w:r>
              <w:rPr>
                <w:rFonts w:ascii="Courier New" w:cs="Courier New" w:eastAsia="Courier New" w:hAnsi="Courier New"/>
                <w:color w:val="1A6B3A"/>
                <w:sz w:val="19"/>
                <w:szCs w:val="19"/>
              </w:rPr>
              <w:t xml:space="preserve">// Each service listens for events and publishes events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1: OrderService creates order</w:t>
            </w:r>
          </w:p>
          <w:p>
            <w:pPr>
              <w:spacing w:before="17" w:after="17"/>
            </w:pPr>
            <w:r>
              <w:rPr>
                <w:rFonts w:ascii="Courier New" w:cs="Courier New" w:eastAsia="Courier New" w:hAnsi="Courier New"/>
                <w:color w:val="2C3E50"/>
                <w:sz w:val="19"/>
                <w:szCs w:val="19"/>
              </w:rPr>
              <w:t xml:space="preserve">@KafkaListener(topics = "order.create.requested")</w:t>
            </w:r>
          </w:p>
          <w:p>
            <w:pPr>
              <w:spacing w:before="17" w:after="17"/>
            </w:pPr>
            <w:r>
              <w:rPr>
                <w:rFonts w:ascii="Courier New" w:cs="Courier New" w:eastAsia="Courier New" w:hAnsi="Courier New"/>
                <w:color w:val="2C3E50"/>
                <w:sz w:val="19"/>
                <w:szCs w:val="19"/>
              </w:rPr>
              <w:t xml:space="preserve">public void handleOrderRequest(OrderCreateEvent event) {</w:t>
            </w:r>
          </w:p>
          <w:p>
            <w:pPr>
              <w:spacing w:before="17" w:after="17"/>
            </w:pPr>
            <w:r>
              <w:rPr>
                <w:rFonts w:ascii="Courier New" w:cs="Courier New" w:eastAsia="Courier New" w:hAnsi="Courier New"/>
                <w:color w:val="2C3E50"/>
                <w:sz w:val="19"/>
                <w:szCs w:val="19"/>
              </w:rPr>
              <w:t xml:space="preserve">    Order order = orderRepo.save(new Order(event, OrderStatus.PENDING));</w:t>
            </w:r>
          </w:p>
          <w:p>
            <w:pPr>
              <w:spacing w:before="17" w:after="17"/>
            </w:pPr>
            <w:r>
              <w:rPr>
                <w:rFonts w:ascii="Courier New" w:cs="Courier New" w:eastAsia="Courier New" w:hAnsi="Courier New"/>
                <w:color w:val="2C3E50"/>
                <w:sz w:val="19"/>
                <w:szCs w:val="19"/>
              </w:rPr>
              <w:t xml:space="preserve">    kafkaTemplate.send("order.created", new OrderCreatedEvent(order.getId()));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2: InventoryService reserves stock</w:t>
            </w:r>
          </w:p>
          <w:p>
            <w:pPr>
              <w:spacing w:before="17" w:after="17"/>
            </w:pPr>
            <w:r>
              <w:rPr>
                <w:rFonts w:ascii="Courier New" w:cs="Courier New" w:eastAsia="Courier New" w:hAnsi="Courier New"/>
                <w:color w:val="2C3E50"/>
                <w:sz w:val="19"/>
                <w:szCs w:val="19"/>
              </w:rPr>
              <w:t xml:space="preserve">@KafkaListener(topics = "order.created")</w:t>
            </w:r>
          </w:p>
          <w:p>
            <w:pPr>
              <w:spacing w:before="17" w:after="17"/>
            </w:pPr>
            <w:r>
              <w:rPr>
                <w:rFonts w:ascii="Courier New" w:cs="Courier New" w:eastAsia="Courier New" w:hAnsi="Courier New"/>
                <w:color w:val="2C3E50"/>
                <w:sz w:val="19"/>
                <w:szCs w:val="19"/>
              </w:rPr>
              <w:t xml:space="preserve">public void handleOrderCreated(OrderCreatedEvent event) {</w:t>
            </w:r>
          </w:p>
          <w:p>
            <w:pPr>
              <w:spacing w:before="17" w:after="17"/>
            </w:pPr>
            <w:r>
              <w:rPr>
                <w:rFonts w:ascii="Courier New" w:cs="Courier New" w:eastAsia="Courier New" w:hAnsi="Courier New"/>
                <w:color w:val="2C3E50"/>
                <w:sz w:val="19"/>
                <w:szCs w:val="19"/>
              </w:rPr>
              <w:t xml:space="preserve">    try {</w:t>
            </w:r>
          </w:p>
          <w:p>
            <w:pPr>
              <w:spacing w:before="17" w:after="17"/>
            </w:pPr>
            <w:r>
              <w:rPr>
                <w:rFonts w:ascii="Courier New" w:cs="Courier New" w:eastAsia="Courier New" w:hAnsi="Courier New"/>
                <w:color w:val="2C3E50"/>
                <w:sz w:val="19"/>
                <w:szCs w:val="19"/>
              </w:rPr>
              <w:t xml:space="preserve">        inventoryService.reserve(event.getOrderId(), event.getItems());</w:t>
            </w:r>
          </w:p>
          <w:p>
            <w:pPr>
              <w:spacing w:before="17" w:after="17"/>
            </w:pPr>
            <w:r>
              <w:rPr>
                <w:rFonts w:ascii="Courier New" w:cs="Courier New" w:eastAsia="Courier New" w:hAnsi="Courier New"/>
                <w:color w:val="2C3E50"/>
                <w:sz w:val="19"/>
                <w:szCs w:val="19"/>
              </w:rPr>
              <w:t xml:space="preserve">        kafkaTemplate.send("inventory.reserved", new InventoryReservedEvent(event.getOrderId()));</w:t>
            </w:r>
          </w:p>
          <w:p>
            <w:pPr>
              <w:spacing w:before="17" w:after="17"/>
            </w:pPr>
            <w:r>
              <w:rPr>
                <w:rFonts w:ascii="Courier New" w:cs="Courier New" w:eastAsia="Courier New" w:hAnsi="Courier New"/>
                <w:color w:val="2C3E50"/>
                <w:sz w:val="19"/>
                <w:szCs w:val="19"/>
              </w:rPr>
              <w:t xml:space="preserve">    } catch (InsufficientStockException e) {</w:t>
            </w:r>
          </w:p>
          <w:p>
            <w:pPr>
              <w:spacing w:before="17" w:after="17"/>
            </w:pPr>
            <w:r>
              <w:rPr>
                <w:rFonts w:ascii="Courier New" w:cs="Courier New" w:eastAsia="Courier New" w:hAnsi="Courier New"/>
                <w:color w:val="1A6B3A"/>
                <w:sz w:val="19"/>
                <w:szCs w:val="19"/>
              </w:rPr>
              <w:t xml:space="preserve">        // Publish failure event — triggers compensating transactions upstream</w:t>
            </w:r>
          </w:p>
          <w:p>
            <w:pPr>
              <w:spacing w:before="17" w:after="17"/>
            </w:pPr>
            <w:r>
              <w:rPr>
                <w:rFonts w:ascii="Courier New" w:cs="Courier New" w:eastAsia="Courier New" w:hAnsi="Courier New"/>
                <w:color w:val="2C3E50"/>
                <w:sz w:val="19"/>
                <w:szCs w:val="19"/>
              </w:rPr>
              <w:t xml:space="preserve">        kafkaTemplate.send("inventory.reservation.failed",</w:t>
            </w:r>
          </w:p>
          <w:p>
            <w:pPr>
              <w:spacing w:before="17" w:after="17"/>
            </w:pPr>
            <w:r>
              <w:rPr>
                <w:rFonts w:ascii="Courier New" w:cs="Courier New" w:eastAsia="Courier New" w:hAnsi="Courier New"/>
                <w:color w:val="2C3E50"/>
                <w:sz w:val="19"/>
                <w:szCs w:val="19"/>
              </w:rPr>
              <w:t xml:space="preserve">            new InventoryFailedEvent(event.getOrderId(), e.getMessage()));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3: PaymentService charges card</w:t>
            </w:r>
          </w:p>
          <w:p>
            <w:pPr>
              <w:spacing w:before="17" w:after="17"/>
            </w:pPr>
            <w:r>
              <w:rPr>
                <w:rFonts w:ascii="Courier New" w:cs="Courier New" w:eastAsia="Courier New" w:hAnsi="Courier New"/>
                <w:color w:val="2C3E50"/>
                <w:sz w:val="19"/>
                <w:szCs w:val="19"/>
              </w:rPr>
              <w:t xml:space="preserve">@KafkaListener(topics = "inventory.reserved")</w:t>
            </w:r>
          </w:p>
          <w:p>
            <w:pPr>
              <w:spacing w:before="17" w:after="17"/>
            </w:pPr>
            <w:r>
              <w:rPr>
                <w:rFonts w:ascii="Courier New" w:cs="Courier New" w:eastAsia="Courier New" w:hAnsi="Courier New"/>
                <w:color w:val="2C3E50"/>
                <w:sz w:val="19"/>
                <w:szCs w:val="19"/>
              </w:rPr>
              <w:t xml:space="preserve">public void handleInventoryReserved(InventoryReservedEvent event) {</w:t>
            </w:r>
          </w:p>
          <w:p>
            <w:pPr>
              <w:spacing w:before="17" w:after="17"/>
            </w:pPr>
            <w:r>
              <w:rPr>
                <w:rFonts w:ascii="Courier New" w:cs="Courier New" w:eastAsia="Courier New" w:hAnsi="Courier New"/>
                <w:color w:val="2C3E50"/>
                <w:sz w:val="19"/>
                <w:szCs w:val="19"/>
              </w:rPr>
              <w:t xml:space="preserve">    try {</w:t>
            </w:r>
          </w:p>
          <w:p>
            <w:pPr>
              <w:spacing w:before="17" w:after="17"/>
            </w:pPr>
            <w:r>
              <w:rPr>
                <w:rFonts w:ascii="Courier New" w:cs="Courier New" w:eastAsia="Courier New" w:hAnsi="Courier New"/>
                <w:color w:val="2C3E50"/>
                <w:sz w:val="19"/>
                <w:szCs w:val="19"/>
              </w:rPr>
              <w:t xml:space="preserve">        paymentService.charge(event.getOrderId());</w:t>
            </w:r>
          </w:p>
          <w:p>
            <w:pPr>
              <w:spacing w:before="17" w:after="17"/>
            </w:pPr>
            <w:r>
              <w:rPr>
                <w:rFonts w:ascii="Courier New" w:cs="Courier New" w:eastAsia="Courier New" w:hAnsi="Courier New"/>
                <w:color w:val="2C3E50"/>
                <w:sz w:val="19"/>
                <w:szCs w:val="19"/>
              </w:rPr>
              <w:t xml:space="preserve">        kafkaTemplate.send("payment.processed", new PaymentProcessedEvent(event.getOrderId()));</w:t>
            </w:r>
          </w:p>
          <w:p>
            <w:pPr>
              <w:spacing w:before="17" w:after="17"/>
            </w:pPr>
            <w:r>
              <w:rPr>
                <w:rFonts w:ascii="Courier New" w:cs="Courier New" w:eastAsia="Courier New" w:hAnsi="Courier New"/>
                <w:color w:val="2C3E50"/>
                <w:sz w:val="19"/>
                <w:szCs w:val="19"/>
              </w:rPr>
              <w:t xml:space="preserve">    } catch (PaymentFailedException e) {</w:t>
            </w:r>
          </w:p>
          <w:p>
            <w:pPr>
              <w:spacing w:before="17" w:after="17"/>
            </w:pPr>
            <w:r>
              <w:rPr>
                <w:rFonts w:ascii="Courier New" w:cs="Courier New" w:eastAsia="Courier New" w:hAnsi="Courier New"/>
                <w:color w:val="2C3E50"/>
                <w:sz w:val="19"/>
                <w:szCs w:val="19"/>
              </w:rPr>
              <w:t xml:space="preserve">        kafkaTemplate.send("payment.failed", new PaymentFailedEvent(event.getOrderId()));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Compensating transaction — OrderService listens for failures</w:t>
            </w:r>
          </w:p>
          <w:p>
            <w:pPr>
              <w:spacing w:before="17" w:after="17"/>
            </w:pPr>
            <w:r>
              <w:rPr>
                <w:rFonts w:ascii="Courier New" w:cs="Courier New" w:eastAsia="Courier New" w:hAnsi="Courier New"/>
                <w:color w:val="2C3E50"/>
                <w:sz w:val="19"/>
                <w:szCs w:val="19"/>
              </w:rPr>
              <w:t xml:space="preserve">@KafkaListener(topics = "payment.failed")</w:t>
            </w:r>
          </w:p>
          <w:p>
            <w:pPr>
              <w:spacing w:before="17" w:after="17"/>
            </w:pPr>
            <w:r>
              <w:rPr>
                <w:rFonts w:ascii="Courier New" w:cs="Courier New" w:eastAsia="Courier New" w:hAnsi="Courier New"/>
                <w:color w:val="2C3E50"/>
                <w:sz w:val="19"/>
                <w:szCs w:val="19"/>
              </w:rPr>
              <w:t xml:space="preserve">public void handlePaymentFailed(PaymentFailedEvent event) {</w:t>
            </w:r>
          </w:p>
          <w:p>
            <w:pPr>
              <w:spacing w:before="17" w:after="17"/>
            </w:pPr>
            <w:r>
              <w:rPr>
                <w:rFonts w:ascii="Courier New" w:cs="Courier New" w:eastAsia="Courier New" w:hAnsi="Courier New"/>
                <w:color w:val="2C3E50"/>
                <w:sz w:val="19"/>
                <w:szCs w:val="19"/>
              </w:rPr>
              <w:t xml:space="preserve">    orderRepo.updateStatus(event.getOrderId(), OrderStatus.CANCELLED); // compensate</w:t>
            </w:r>
          </w:p>
          <w:p>
            <w:pPr>
              <w:spacing w:before="17" w:after="17"/>
            </w:pPr>
            <w:r>
              <w:rPr>
                <w:rFonts w:ascii="Courier New" w:cs="Courier New" w:eastAsia="Courier New" w:hAnsi="Courier New"/>
                <w:color w:val="2C3E50"/>
                <w:sz w:val="19"/>
                <w:szCs w:val="19"/>
              </w:rPr>
              <w:t xml:space="preserve">    kafkaTemplate.send("inventory.release", new ReleaseInventoryEvent(event.getOrderId()));</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ORCHESTRATION SAGA — central orchestrator drives the flow ──</w:t>
            </w:r>
          </w:p>
          <w:p>
            <w:pPr>
              <w:spacing w:before="17" w:after="17"/>
            </w:pPr>
            <w:r>
              <w:rPr>
                <w:rFonts w:ascii="Courier New" w:cs="Courier New" w:eastAsia="Courier New" w:hAnsi="Courier New"/>
                <w:color w:val="1A6B3A"/>
                <w:sz w:val="19"/>
                <w:szCs w:val="19"/>
              </w:rPr>
              <w:t xml:space="preserve">// One class coordinates all steps, knows the full workflow</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OrderSagaOrchestrator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void startOrderSaga(OrderCreateRequest req) {</w:t>
            </w:r>
          </w:p>
          <w:p>
            <w:pPr>
              <w:spacing w:before="17" w:after="17"/>
            </w:pPr>
            <w:r>
              <w:rPr>
                <w:rFonts w:ascii="Courier New" w:cs="Courier New" w:eastAsia="Courier New" w:hAnsi="Courier New"/>
                <w:color w:val="2C3E50"/>
                <w:sz w:val="19"/>
                <w:szCs w:val="19"/>
              </w:rPr>
              <w:t xml:space="preserve">        SagaState state = sagaRepo.save(new SagaState(req, SagaStep.CREATE_ORDER));</w:t>
            </w:r>
          </w:p>
          <w:p>
            <w:pPr>
              <w:spacing w:before="17" w:after="17"/>
            </w:pPr>
            <w:r>
              <w:rPr>
                <w:rFonts w:ascii="Courier New" w:cs="Courier New" w:eastAsia="Courier New" w:hAnsi="Courier New"/>
                <w:color w:val="2C3E50"/>
                <w:sz w:val="19"/>
                <w:szCs w:val="19"/>
              </w:rPr>
              <w:t xml:space="preserve">        commandBus.send(new CreateOrderCommand(state.getId(), req));</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@SagaEventHandler</w:t>
            </w:r>
          </w:p>
          <w:p>
            <w:pPr>
              <w:spacing w:before="17" w:after="17"/>
            </w:pPr>
            <w:r>
              <w:rPr>
                <w:rFonts w:ascii="Courier New" w:cs="Courier New" w:eastAsia="Courier New" w:hAnsi="Courier New"/>
                <w:color w:val="2C3E50"/>
                <w:sz w:val="19"/>
                <w:szCs w:val="19"/>
              </w:rPr>
              <w:t xml:space="preserve">    public void onOrderCreated(OrderCreatedEvent event) {</w:t>
            </w:r>
          </w:p>
          <w:p>
            <w:pPr>
              <w:spacing w:before="17" w:after="17"/>
            </w:pPr>
            <w:r>
              <w:rPr>
                <w:rFonts w:ascii="Courier New" w:cs="Courier New" w:eastAsia="Courier New" w:hAnsi="Courier New"/>
                <w:color w:val="2C3E50"/>
                <w:sz w:val="19"/>
                <w:szCs w:val="19"/>
              </w:rPr>
              <w:t xml:space="preserve">        sagaRepo.updateStep(event.getSagaId(), SagaStep.RESERVE_INVENTORY);</w:t>
            </w:r>
          </w:p>
          <w:p>
            <w:pPr>
              <w:spacing w:before="17" w:after="17"/>
            </w:pPr>
            <w:r>
              <w:rPr>
                <w:rFonts w:ascii="Courier New" w:cs="Courier New" w:eastAsia="Courier New" w:hAnsi="Courier New"/>
                <w:color w:val="2C3E50"/>
                <w:sz w:val="19"/>
                <w:szCs w:val="19"/>
              </w:rPr>
              <w:t xml:space="preserve">        commandBus.send(new ReserveInventoryCommand(event.getSagaId(), event.getOrderId()));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@SagaEventHandler</w:t>
            </w:r>
          </w:p>
          <w:p>
            <w:pPr>
              <w:spacing w:before="17" w:after="17"/>
            </w:pPr>
            <w:r>
              <w:rPr>
                <w:rFonts w:ascii="Courier New" w:cs="Courier New" w:eastAsia="Courier New" w:hAnsi="Courier New"/>
                <w:color w:val="2C3E50"/>
                <w:sz w:val="19"/>
                <w:szCs w:val="19"/>
              </w:rPr>
              <w:t xml:space="preserve">    public void onInventoryReserved(InventoryReservedEvent event) {</w:t>
            </w:r>
          </w:p>
          <w:p>
            <w:pPr>
              <w:spacing w:before="17" w:after="17"/>
            </w:pPr>
            <w:r>
              <w:rPr>
                <w:rFonts w:ascii="Courier New" w:cs="Courier New" w:eastAsia="Courier New" w:hAnsi="Courier New"/>
                <w:color w:val="2C3E50"/>
                <w:sz w:val="19"/>
                <w:szCs w:val="19"/>
              </w:rPr>
              <w:t xml:space="preserve">        sagaRepo.updateStep(event.getSagaId(), SagaStep.PROCESS_PAYMENT);</w:t>
            </w:r>
          </w:p>
          <w:p>
            <w:pPr>
              <w:spacing w:before="17" w:after="17"/>
            </w:pPr>
            <w:r>
              <w:rPr>
                <w:rFonts w:ascii="Courier New" w:cs="Courier New" w:eastAsia="Courier New" w:hAnsi="Courier New"/>
                <w:color w:val="2C3E50"/>
                <w:sz w:val="19"/>
                <w:szCs w:val="19"/>
              </w:rPr>
              <w:t xml:space="preserve">        commandBus.send(new ProcessPaymentCommand(event.getSagaId(), event.getOrderId()));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@SagaEventHandler</w:t>
            </w:r>
          </w:p>
          <w:p>
            <w:pPr>
              <w:spacing w:before="17" w:after="17"/>
            </w:pPr>
            <w:r>
              <w:rPr>
                <w:rFonts w:ascii="Courier New" w:cs="Courier New" w:eastAsia="Courier New" w:hAnsi="Courier New"/>
                <w:color w:val="2C3E50"/>
                <w:sz w:val="19"/>
                <w:szCs w:val="19"/>
              </w:rPr>
              <w:t xml:space="preserve">    public void onPaymentFailed(PaymentFailedEvent event) {</w:t>
            </w:r>
          </w:p>
          <w:p>
            <w:pPr>
              <w:spacing w:before="17" w:after="17"/>
            </w:pPr>
            <w:r>
              <w:rPr>
                <w:rFonts w:ascii="Courier New" w:cs="Courier New" w:eastAsia="Courier New" w:hAnsi="Courier New"/>
                <w:color w:val="1A6B3A"/>
                <w:sz w:val="19"/>
                <w:szCs w:val="19"/>
              </w:rPr>
              <w:t xml:space="preserve">        // Orchestrator knows exactly what to compensate</w:t>
            </w:r>
          </w:p>
          <w:p>
            <w:pPr>
              <w:spacing w:before="17" w:after="17"/>
            </w:pPr>
            <w:r>
              <w:rPr>
                <w:rFonts w:ascii="Courier New" w:cs="Courier New" w:eastAsia="Courier New" w:hAnsi="Courier New"/>
                <w:color w:val="2C3E50"/>
                <w:sz w:val="19"/>
                <w:szCs w:val="19"/>
              </w:rPr>
              <w:t xml:space="preserve">        commandBus.send(new ReleaseInventoryCommand(event.getOrderId()));</w:t>
            </w:r>
          </w:p>
          <w:p>
            <w:pPr>
              <w:spacing w:before="17" w:after="17"/>
            </w:pPr>
            <w:r>
              <w:rPr>
                <w:rFonts w:ascii="Courier New" w:cs="Courier New" w:eastAsia="Courier New" w:hAnsi="Courier New"/>
                <w:color w:val="2C3E50"/>
                <w:sz w:val="19"/>
                <w:szCs w:val="19"/>
              </w:rPr>
              <w:t xml:space="preserve">        commandBus.send(new CancelOrderCommand(event.getOrderId()));</w:t>
            </w:r>
          </w:p>
          <w:p>
            <w:pPr>
              <w:spacing w:before="17" w:after="17"/>
            </w:pPr>
            <w:r>
              <w:rPr>
                <w:rFonts w:ascii="Courier New" w:cs="Courier New" w:eastAsia="Courier New" w:hAnsi="Courier New"/>
                <w:color w:val="2C3E50"/>
                <w:sz w:val="19"/>
                <w:szCs w:val="19"/>
              </w:rPr>
              <w:t xml:space="preserve">        sagaRepo.updateStep(event.getSagaId(), SagaStep.FAILED);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p>
      <w:pPr>
        <w:spacing w:before="170" w:after="75"/>
      </w:pPr>
      <w:r>
        <w:rPr>
          <w:rFonts w:ascii="Calibri" w:cs="Calibri" w:eastAsia="Calibri" w:hAnsi="Calibri"/>
          <w:b/>
          <w:bCs/>
          <w:color w:val="2C3E50"/>
          <w:sz w:val="25"/>
          <w:szCs w:val="25"/>
        </w:rPr>
        <w:t xml:space="preserve">Choreography vs Orchestration — The Trade-offs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Choreography vs Orchestration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Structure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services react to events — decentralized. Orchestration: one class/service drives the flow — centralized.</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Coupling</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services only know about events — loosely coupled. Orchestration: orchestrator knows all steps — tightly coupled to workflow.</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Visibility</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flow is implicit — hard to see the whole picture. Orchestration: flow is explicit in one place — easy to understand.</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complex — compensations trigger chains of events. Orchestration: centralized — orchestrator knows exactly what to compensate.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Testing</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test each service independently. Orchestration: need to test the orchestrator's state machine.</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When to use</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Choreography: simple linear flows, small team, pure event-driven. Orchestration: complex multi-step workflows, many compensating paths, when you need full visibility.</w:t>
            </w:r>
          </w:p>
        </w:tc>
      </w:tr>
    </w:tbl>
    <w:p>
      <w:pPr>
        <w:spacing w:before="40" w:after="0"/>
      </w:pPr>
      <w:r>
        <w:t xml:space="preserve"/>
      </w:r>
    </w:p>
    <w:p>
      <w:pPr>
        <w:spacing w:before="170" w:after="75"/>
      </w:pPr>
      <w:r>
        <w:rPr>
          <w:rFonts w:ascii="Calibri" w:cs="Calibri" w:eastAsia="Calibri" w:hAnsi="Calibri"/>
          <w:b/>
          <w:bCs/>
          <w:color w:val="2C3E50"/>
          <w:sz w:val="25"/>
          <w:szCs w:val="25"/>
        </w:rPr>
        <w:t xml:space="preserve">The Outbox Pattern — Guarantee Event Publication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The dual-write problem: saving to DB and publishing to Kafka are two separate operations — one can fail:</w:t>
            </w:r>
          </w:p>
          <w:p>
            <w:pPr>
              <w:spacing w:before="0" w:after="0"/>
            </w:pPr>
            <w:r>
              <w:rPr>
                <w:rFonts w:ascii="Calibri" w:cs="Calibri" w:eastAsia="Calibri" w:hAnsi="Calibri"/>
                <w:color w:val="2C3E50"/>
                <w:sz w:val="21"/>
                <w:szCs w:val="21"/>
              </w:rPr>
              <w:t xml:space="preserve">Without Outbox: service saves order to DB (commit), then publishes Kafka event (fails) — order exists in DB but downstream services never know about it. Data inconsistency. With Outbox: in the SAME local transaction, service saves order AND an OutboxEvent record to the same DB. A separate Outbox processor polls the outbox table and publishes events to Kafka, deleting them on success. Since both writes are in one ACID transaction, they either both commit or both rollback — atomicity guaranteed. Debezium (CDC) is the production alternative: capture DB changes and stream to Kafka automatically.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Outbox Pattern — atomic event publishing with DB transaction</w:t>
            </w:r>
          </w:p>
          <w:p>
            <w:pPr>
              <w:spacing w:before="17" w:after="17"/>
            </w:pPr>
            <w:r>
              <w:rPr>
                <w:rFonts w:ascii="Courier New" w:cs="Courier New" w:eastAsia="Courier New" w:hAnsi="Courier New"/>
                <w:color w:val="2C3E50"/>
                <w:sz w:val="19"/>
                <w:szCs w:val="19"/>
              </w:rPr>
              <w:t xml:space="preserve">@Transactional</w:t>
            </w:r>
          </w:p>
          <w:p>
            <w:pPr>
              <w:spacing w:before="17" w:after="17"/>
            </w:pPr>
            <w:r>
              <w:rPr>
                <w:rFonts w:ascii="Courier New" w:cs="Courier New" w:eastAsia="Courier New" w:hAnsi="Courier New"/>
                <w:color w:val="2C3E50"/>
                <w:sz w:val="19"/>
                <w:szCs w:val="19"/>
              </w:rPr>
              <w:t xml:space="preserve">public Order createOrder(OrderRequest req) {</w:t>
            </w:r>
          </w:p>
          <w:p>
            <w:pPr>
              <w:spacing w:before="17" w:after="17"/>
            </w:pPr>
            <w:r>
              <w:rPr>
                <w:rFonts w:ascii="Courier New" w:cs="Courier New" w:eastAsia="Courier New" w:hAnsi="Courier New"/>
                <w:color w:val="2C3E50"/>
                <w:sz w:val="19"/>
                <w:szCs w:val="19"/>
              </w:rPr>
              <w:t xml:space="preserve">    Order order = orderRepo.save(new Order(req));</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In SAME transaction — both commit or both rollback</w:t>
            </w:r>
          </w:p>
          <w:p>
            <w:pPr>
              <w:spacing w:before="17" w:after="17"/>
            </w:pPr>
            <w:r>
              <w:rPr>
                <w:rFonts w:ascii="Courier New" w:cs="Courier New" w:eastAsia="Courier New" w:hAnsi="Courier New"/>
                <w:color w:val="2C3E50"/>
                <w:sz w:val="19"/>
                <w:szCs w:val="19"/>
              </w:rPr>
              <w:t xml:space="preserve">    OutboxEvent event = new OutboxEvent(</w:t>
            </w:r>
          </w:p>
          <w:p>
            <w:pPr>
              <w:spacing w:before="17" w:after="17"/>
            </w:pPr>
            <w:r>
              <w:rPr>
                <w:rFonts w:ascii="Courier New" w:cs="Courier New" w:eastAsia="Courier New" w:hAnsi="Courier New"/>
                <w:color w:val="2C3E50"/>
                <w:sz w:val="19"/>
                <w:szCs w:val="19"/>
              </w:rPr>
              <w:t xml:space="preserve">        "order.created",</w:t>
            </w:r>
          </w:p>
          <w:p>
            <w:pPr>
              <w:spacing w:before="17" w:after="17"/>
            </w:pPr>
            <w:r>
              <w:rPr>
                <w:rFonts w:ascii="Courier New" w:cs="Courier New" w:eastAsia="Courier New" w:hAnsi="Courier New"/>
                <w:color w:val="2C3E50"/>
                <w:sz w:val="19"/>
                <w:szCs w:val="19"/>
              </w:rPr>
              <w:t xml:space="preserve">        objectMapper.writeValueAsString(new OrderCreatedEvent(order.getId())),</w:t>
            </w:r>
          </w:p>
          <w:p>
            <w:pPr>
              <w:spacing w:before="17" w:after="17"/>
            </w:pPr>
            <w:r>
              <w:rPr>
                <w:rFonts w:ascii="Courier New" w:cs="Courier New" w:eastAsia="Courier New" w:hAnsi="Courier New"/>
                <w:color w:val="2C3E50"/>
                <w:sz w:val="19"/>
                <w:szCs w:val="19"/>
              </w:rPr>
              <w:t xml:space="preserve">        OutboxStatus.PENDING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outboxRepo.save(event); // saved to DB in same TX as order</w:t>
            </w:r>
          </w:p>
          <w:p>
            <w:pPr>
              <w:spacing w:before="17" w:after="17"/>
            </w:pPr>
            <w:r>
              <w:rPr>
                <w:rFonts w:ascii="Courier New" w:cs="Courier New" w:eastAsia="Courier New" w:hAnsi="Courier New"/>
                <w:color w:val="2C3E50"/>
                <w:sz w:val="19"/>
                <w:szCs w:val="19"/>
              </w:rPr>
              <w:t xml:space="preserve">    return order;</w:t>
            </w:r>
          </w:p>
          <w:p>
            <w:pPr>
              <w:spacing w:before="17" w:after="17"/>
            </w:pPr>
            <w:r>
              <w:rPr>
                <w:rFonts w:ascii="Courier New" w:cs="Courier New" w:eastAsia="Courier New" w:hAnsi="Courier New"/>
                <w:color w:val="1A6B3A"/>
                <w:sz w:val="19"/>
                <w:szCs w:val="19"/>
              </w:rPr>
              <w:t xml:space="preserve">    // TX commits: both Order and OutboxEvent are persisted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Outbox Processor — separate thread, polls and publishes</w:t>
            </w:r>
          </w:p>
          <w:p>
            <w:pPr>
              <w:spacing w:before="17" w:after="17"/>
            </w:pPr>
            <w:r>
              <w:rPr>
                <w:rFonts w:ascii="Courier New" w:cs="Courier New" w:eastAsia="Courier New" w:hAnsi="Courier New"/>
                <w:color w:val="2C3E50"/>
                <w:sz w:val="19"/>
                <w:szCs w:val="19"/>
              </w:rPr>
              <w:t xml:space="preserve">@Scheduled(fixedDelay = 500) // every 500ms</w:t>
            </w:r>
          </w:p>
          <w:p>
            <w:pPr>
              <w:spacing w:before="17" w:after="17"/>
            </w:pPr>
            <w:r>
              <w:rPr>
                <w:rFonts w:ascii="Courier New" w:cs="Courier New" w:eastAsia="Courier New" w:hAnsi="Courier New"/>
                <w:color w:val="2C3E50"/>
                <w:sz w:val="19"/>
                <w:szCs w:val="19"/>
              </w:rPr>
              <w:t xml:space="preserve">@Transactional</w:t>
            </w:r>
          </w:p>
          <w:p>
            <w:pPr>
              <w:spacing w:before="17" w:after="17"/>
            </w:pPr>
            <w:r>
              <w:rPr>
                <w:rFonts w:ascii="Courier New" w:cs="Courier New" w:eastAsia="Courier New" w:hAnsi="Courier New"/>
                <w:color w:val="2C3E50"/>
                <w:sz w:val="19"/>
                <w:szCs w:val="19"/>
              </w:rPr>
              <w:t xml:space="preserve">public void processOutbox() {</w:t>
            </w:r>
          </w:p>
          <w:p>
            <w:pPr>
              <w:spacing w:before="17" w:after="17"/>
            </w:pPr>
            <w:r>
              <w:rPr>
                <w:rFonts w:ascii="Courier New" w:cs="Courier New" w:eastAsia="Courier New" w:hAnsi="Courier New"/>
                <w:color w:val="2C3E50"/>
                <w:sz w:val="19"/>
                <w:szCs w:val="19"/>
              </w:rPr>
              <w:t xml:space="preserve">    List&lt;OutboxEvent&gt; pending = outboxRepo.findByStatus(OutboxStatus.PENDING);</w:t>
            </w:r>
          </w:p>
          <w:p>
            <w:pPr>
              <w:spacing w:before="17" w:after="17"/>
            </w:pPr>
            <w:r>
              <w:rPr>
                <w:rFonts w:ascii="Courier New" w:cs="Courier New" w:eastAsia="Courier New" w:hAnsi="Courier New"/>
                <w:color w:val="2C3E50"/>
                <w:sz w:val="19"/>
                <w:szCs w:val="19"/>
              </w:rPr>
              <w:t xml:space="preserve">    for (OutboxEvent event : pending) {</w:t>
            </w:r>
          </w:p>
          <w:p>
            <w:pPr>
              <w:spacing w:before="17" w:after="17"/>
            </w:pPr>
            <w:r>
              <w:rPr>
                <w:rFonts w:ascii="Courier New" w:cs="Courier New" w:eastAsia="Courier New" w:hAnsi="Courier New"/>
                <w:color w:val="2C3E50"/>
                <w:sz w:val="19"/>
                <w:szCs w:val="19"/>
              </w:rPr>
              <w:t xml:space="preserve">        kafkaTemplate.send(event.getTopic(), event.getPayload());</w:t>
            </w:r>
          </w:p>
          <w:p>
            <w:pPr>
              <w:spacing w:before="17" w:after="17"/>
            </w:pPr>
            <w:r>
              <w:rPr>
                <w:rFonts w:ascii="Courier New" w:cs="Courier New" w:eastAsia="Courier New" w:hAnsi="Courier New"/>
                <w:color w:val="2C3E50"/>
                <w:sz w:val="19"/>
                <w:szCs w:val="19"/>
              </w:rPr>
              <w:t xml:space="preserve">        event.setStatus(OutboxStatus.PUBLISHED);</w:t>
            </w:r>
          </w:p>
          <w:p>
            <w:pPr>
              <w:spacing w:before="17" w:after="17"/>
            </w:pPr>
            <w:r>
              <w:rPr>
                <w:rFonts w:ascii="Courier New" w:cs="Courier New" w:eastAsia="Courier New" w:hAnsi="Courier New"/>
                <w:color w:val="2C3E50"/>
                <w:sz w:val="19"/>
                <w:szCs w:val="19"/>
              </w:rPr>
              <w:t xml:space="preserve">        outboxRepo.save(event);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Idempotent consumers required — outbox may publish same event twice on crash/restart</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What is the Saga pattern and when do you need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Saga manages distributed transactions across microservices without 2PC. Each step does a local transaction and publishes an event. If a step fails, compensating transactions undo previous steps in reverse order. Needed when: a business operation spans multiple microservices each with their own database (database-per-service pattern makes single ACID transaction impossible). Two variants: Choreography (event-driven, decentralized) and Orchestration (central coordinator). Your JP Morgan multi-service payment flow is a perfect real-world example.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a compensating transaction and what is its key limitation?</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 compensating transaction semantically undoes a previously committed local transaction. Example: if payment fails, the compensating transaction for inventory reservation is 'release reserved stock'. Key limitation: some operations cannot be truly compensated after they are committed. Sending an email (cannot unsend), external API calls (already executed), regulatory audit logs (must remain). These are called 'pivot transactions' — design the saga so these happen LAST. For truly non-compensatable actions: design workflows to avoid or accept the inconsistency with explicit reconciliation.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is the Outbox Pattern and why do you need it with Sagas?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Without Outbox: saving to DB and publishing to Kafka are separate operations — DB save can succeed and Kafka publish can fail, creating inconsistency. The Outbox Pattern: within the same local DB transaction, write the business entity AND an OutboxEvent record. A separate processor publishes the event to Kafka and marks it published. Atomicity guaranteed because both writes are in one ACID transaction. Consumers must be idempotent because the outbox processor may publish duplicates after a crash. Production alternative: Debezium CDC — captures DB WAL changes and streams to Kafka.</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11:00 – 11:45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CQRS and Event Sourcing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CQRS: separating read model from write model — why read and write scale differently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CQRS implementation: separate service methods, separate databases, eventual consistency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Event Sourcing: storing events instead of state — the append-only event log</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Event Sourcing: event replay, projections, snapshots — the operational implications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CQRS + Event Sourcing together — the most powerful but complex combination</w:t>
      </w:r>
      <w:r>
        <w:rPr>
          <w:rFonts w:ascii="Calibri" w:cs="Calibri" w:eastAsia="Calibri" w:hAnsi="Calibri"/>
          <w:b/>
          <w:bCs/>
          <w:color w:val="C25E00"/>
          <w:sz w:val="20"/>
          <w:szCs w:val="20"/>
        </w:rPr>
        <w:t xml:space="preserve">   [7 min]</w:t>
      </w:r>
    </w:p>
    <w:p>
      <w:pPr>
        <w:spacing w:before="50" w:after="0"/>
      </w:pPr>
      <w:r>
        <w:t xml:space="preserve"/>
      </w:r>
    </w:p>
    <w:p>
      <w:pPr>
        <w:spacing w:before="170" w:after="75"/>
      </w:pPr>
      <w:r>
        <w:rPr>
          <w:rFonts w:ascii="Calibri" w:cs="Calibri" w:eastAsia="Calibri" w:hAnsi="Calibri"/>
          <w:b/>
          <w:bCs/>
          <w:color w:val="2C3E50"/>
          <w:sz w:val="25"/>
          <w:szCs w:val="25"/>
        </w:rPr>
        <w:t xml:space="preserve">CQRS — Command Query Responsibility Segregation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CQRS exists because reads and writes have fundamentally different characteristics:</w:t>
            </w:r>
          </w:p>
          <w:p>
            <w:pPr>
              <w:spacing w:before="0" w:after="0"/>
            </w:pPr>
            <w:r>
              <w:rPr>
                <w:rFonts w:ascii="Calibri" w:cs="Calibri" w:eastAsia="Calibri" w:hAnsi="Calibri"/>
                <w:color w:val="2C3E50"/>
                <w:sz w:val="21"/>
                <w:szCs w:val="21"/>
              </w:rPr>
              <w:t xml:space="preserve">Writes: typically affect one aggregate, require strong consistency, low volume. Reads: often need data from multiple aggregates, can tolerate eventual consistency, very high volume. In a traditional architecture, the same model serves both — the read queries are complex joins pulling from a write-optimized schema. CQRS separates them: write side uses a normalized write-optimized model (Commands). Read side uses a denormalized read-optimized model (Queries) — could be a different database entirely. Write events update the read model asynchronously. Reads are fast because the read model is pre-joined and pre-computed.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CQRS — separate Command and Query models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COMMAND SIDE — write operations, domain model, business rules</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OrderCommandService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@Transactional</w:t>
            </w:r>
          </w:p>
          <w:p>
            <w:pPr>
              <w:spacing w:before="17" w:after="17"/>
            </w:pPr>
            <w:r>
              <w:rPr>
                <w:rFonts w:ascii="Courier New" w:cs="Courier New" w:eastAsia="Courier New" w:hAnsi="Courier New"/>
                <w:color w:val="2C3E50"/>
                <w:sz w:val="19"/>
                <w:szCs w:val="19"/>
              </w:rPr>
              <w:t xml:space="preserve">    public OrderId createOrder(CreateOrderCommand cmd) {</w:t>
            </w:r>
          </w:p>
          <w:p>
            <w:pPr>
              <w:spacing w:before="17" w:after="17"/>
            </w:pPr>
            <w:r>
              <w:rPr>
                <w:rFonts w:ascii="Courier New" w:cs="Courier New" w:eastAsia="Courier New" w:hAnsi="Courier New"/>
                <w:color w:val="1A6B3A"/>
                <w:sz w:val="19"/>
                <w:szCs w:val="19"/>
              </w:rPr>
              <w:t xml:space="preserve">        // Validate, apply business rules</w:t>
            </w:r>
          </w:p>
          <w:p>
            <w:pPr>
              <w:spacing w:before="17" w:after="17"/>
            </w:pPr>
            <w:r>
              <w:rPr>
                <w:rFonts w:ascii="Courier New" w:cs="Courier New" w:eastAsia="Courier New" w:hAnsi="Courier New"/>
                <w:color w:val="2C3E50"/>
                <w:sz w:val="19"/>
                <w:szCs w:val="19"/>
              </w:rPr>
              <w:t xml:space="preserve">        Order order = new Order(cmd);</w:t>
            </w:r>
          </w:p>
          <w:p>
            <w:pPr>
              <w:spacing w:before="17" w:after="17"/>
            </w:pPr>
            <w:r>
              <w:rPr>
                <w:rFonts w:ascii="Courier New" w:cs="Courier New" w:eastAsia="Courier New" w:hAnsi="Courier New"/>
                <w:color w:val="2C3E50"/>
                <w:sz w:val="19"/>
                <w:szCs w:val="19"/>
              </w:rPr>
              <w:t xml:space="preserve">        orderWriteRepo.save(order); // normalized write model</w:t>
            </w:r>
          </w:p>
          <w:p>
            <w:pPr>
              <w:spacing w:before="17" w:after="17"/>
            </w:pPr>
            <w:r>
              <w:rPr>
                <w:rFonts w:ascii="Courier New" w:cs="Courier New" w:eastAsia="Courier New" w:hAnsi="Courier New"/>
                <w:color w:val="2C3E50"/>
                <w:sz w:val="19"/>
                <w:szCs w:val="19"/>
              </w:rPr>
              <w:t xml:space="preserve">        eventBus.publish(new OrderCreatedEvent(order));</w:t>
            </w:r>
          </w:p>
          <w:p>
            <w:pPr>
              <w:spacing w:before="17" w:after="17"/>
            </w:pPr>
            <w:r>
              <w:rPr>
                <w:rFonts w:ascii="Courier New" w:cs="Courier New" w:eastAsia="Courier New" w:hAnsi="Courier New"/>
                <w:color w:val="2C3E50"/>
                <w:sz w:val="19"/>
                <w:szCs w:val="19"/>
              </w:rPr>
              <w:t xml:space="preserve">        return order.getId();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QUERY SIDE — read operations, denormalized view, optimized for reads</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OrderQueryService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Read model: denormalized table with order + customer + items pre-joined</w:t>
            </w:r>
          </w:p>
          <w:p>
            <w:pPr>
              <w:spacing w:before="17" w:after="17"/>
            </w:pPr>
            <w:r>
              <w:rPr>
                <w:rFonts w:ascii="Courier New" w:cs="Courier New" w:eastAsia="Courier New" w:hAnsi="Courier New"/>
                <w:color w:val="1A6B3A"/>
                <w:sz w:val="19"/>
                <w:szCs w:val="19"/>
              </w:rPr>
              <w:t xml:space="preserve">    // Could be: same DB different table, Redis cache, Elasticsearch, read replica</w:t>
            </w:r>
          </w:p>
          <w:p>
            <w:pPr>
              <w:spacing w:before="17" w:after="17"/>
            </w:pPr>
            <w:r>
              <w:rPr>
                <w:rFonts w:ascii="Courier New" w:cs="Courier New" w:eastAsia="Courier New" w:hAnsi="Courier New"/>
                <w:color w:val="2C3E50"/>
                <w:sz w:val="19"/>
                <w:szCs w:val="19"/>
              </w:rPr>
              <w:t xml:space="preserve">    public OrderDetailView getOrderDetail(OrderId id) {</w:t>
            </w:r>
          </w:p>
          <w:p>
            <w:pPr>
              <w:spacing w:before="17" w:after="17"/>
            </w:pPr>
            <w:r>
              <w:rPr>
                <w:rFonts w:ascii="Courier New" w:cs="Courier New" w:eastAsia="Courier New" w:hAnsi="Courier New"/>
                <w:color w:val="2C3E50"/>
                <w:sz w:val="19"/>
                <w:szCs w:val="19"/>
              </w:rPr>
              <w:t xml:space="preserve">        return orderReadRepo.findDetailById(id); // single fast query, no joins needed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Page&lt;OrderSummaryView&gt; getOrdersByCustomer(CustomerId customerId, Pageable p) {</w:t>
            </w:r>
          </w:p>
          <w:p>
            <w:pPr>
              <w:spacing w:before="17" w:after="17"/>
            </w:pPr>
            <w:r>
              <w:rPr>
                <w:rFonts w:ascii="Courier New" w:cs="Courier New" w:eastAsia="Courier New" w:hAnsi="Courier New"/>
                <w:color w:val="2C3E50"/>
                <w:sz w:val="19"/>
                <w:szCs w:val="19"/>
              </w:rPr>
              <w:t xml:space="preserve">        return orderReadRepo.findSummariesByCustomer(customerId, p);</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Read model updater — keeps read model in sync with write model via events</w:t>
            </w:r>
          </w:p>
          <w:p>
            <w:pPr>
              <w:spacing w:before="17" w:after="17"/>
            </w:pPr>
            <w:r>
              <w:rPr>
                <w:rFonts w:ascii="Courier New" w:cs="Courier New" w:eastAsia="Courier New" w:hAnsi="Courier New"/>
                <w:color w:val="2C3E50"/>
                <w:sz w:val="19"/>
                <w:szCs w:val="19"/>
              </w:rPr>
              <w:t xml:space="preserve">@EventHandler</w:t>
            </w:r>
          </w:p>
          <w:p>
            <w:pPr>
              <w:spacing w:before="17" w:after="17"/>
            </w:pPr>
            <w:r>
              <w:rPr>
                <w:rFonts w:ascii="Courier New" w:cs="Courier New" w:eastAsia="Courier New" w:hAnsi="Courier New"/>
                <w:color w:val="2C3E50"/>
                <w:sz w:val="19"/>
                <w:szCs w:val="19"/>
              </w:rPr>
              <w:t xml:space="preserve">public class OrderReadModelUpdater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@KafkaListener(topics = "order.created")</w:t>
            </w:r>
          </w:p>
          <w:p>
            <w:pPr>
              <w:spacing w:before="17" w:after="17"/>
            </w:pPr>
            <w:r>
              <w:rPr>
                <w:rFonts w:ascii="Courier New" w:cs="Courier New" w:eastAsia="Courier New" w:hAnsi="Courier New"/>
                <w:color w:val="2C3E50"/>
                <w:sz w:val="19"/>
                <w:szCs w:val="19"/>
              </w:rPr>
              <w:t xml:space="preserve">    public void onOrderCreated(OrderCreatedEvent event) {</w:t>
            </w:r>
          </w:p>
          <w:p>
            <w:pPr>
              <w:spacing w:before="17" w:after="17"/>
            </w:pPr>
            <w:r>
              <w:rPr>
                <w:rFonts w:ascii="Courier New" w:cs="Courier New" w:eastAsia="Courier New" w:hAnsi="Courier New"/>
                <w:color w:val="1A6B3A"/>
                <w:sz w:val="19"/>
                <w:szCs w:val="19"/>
              </w:rPr>
              <w:t xml:space="preserve">        // Denormalize: join order + customer + items data and persist to read model</w:t>
            </w:r>
          </w:p>
          <w:p>
            <w:pPr>
              <w:spacing w:before="17" w:after="17"/>
            </w:pPr>
            <w:r>
              <w:rPr>
                <w:rFonts w:ascii="Courier New" w:cs="Courier New" w:eastAsia="Courier New" w:hAnsi="Courier New"/>
                <w:color w:val="2C3E50"/>
                <w:sz w:val="19"/>
                <w:szCs w:val="19"/>
              </w:rPr>
              <w:t xml:space="preserve">        OrderDetailView view = buildDenormalizedView(event);</w:t>
            </w:r>
          </w:p>
          <w:p>
            <w:pPr>
              <w:spacing w:before="17" w:after="17"/>
            </w:pPr>
            <w:r>
              <w:rPr>
                <w:rFonts w:ascii="Courier New" w:cs="Courier New" w:eastAsia="Courier New" w:hAnsi="Courier New"/>
                <w:color w:val="2C3E50"/>
                <w:sz w:val="19"/>
                <w:szCs w:val="19"/>
              </w:rPr>
              <w:t xml:space="preserve">        orderReadRepo.save(view); // read model updated asynchronously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EVENT SOURCING — store events, not current state</w:t>
            </w:r>
          </w:p>
          <w:p>
            <w:pPr>
              <w:spacing w:before="17" w:after="17"/>
            </w:pPr>
            <w:r>
              <w:rPr>
                <w:rFonts w:ascii="Courier New" w:cs="Courier New" w:eastAsia="Courier New" w:hAnsi="Courier New"/>
                <w:color w:val="1A6B3A"/>
                <w:sz w:val="19"/>
                <w:szCs w:val="19"/>
              </w:rPr>
              <w:t xml:space="preserve">// Instead of: UPDATE accounts SET balance = 500 WHERE id = 1</w:t>
            </w:r>
          </w:p>
          <w:p>
            <w:pPr>
              <w:spacing w:before="17" w:after="17"/>
            </w:pPr>
            <w:r>
              <w:rPr>
                <w:rFonts w:ascii="Courier New" w:cs="Courier New" w:eastAsia="Courier New" w:hAnsi="Courier New"/>
                <w:color w:val="1A6B3A"/>
                <w:sz w:val="19"/>
                <w:szCs w:val="19"/>
              </w:rPr>
              <w:t xml:space="preserve">// Store:  AccountDebited { accountId:1, amount:500, timestamp:... }</w:t>
            </w:r>
          </w:p>
          <w:p>
            <w:pPr>
              <w:spacing w:before="17" w:after="17"/>
            </w:pPr>
            <w:r>
              <w:rPr>
                <w:rFonts w:ascii="Courier New" w:cs="Courier New" w:eastAsia="Courier New" w:hAnsi="Courier New"/>
                <w:color w:val="1A6B3A"/>
                <w:sz w:val="19"/>
                <w:szCs w:val="19"/>
              </w:rPr>
              <w:t xml:space="preserve">//         AccountCredited { accountId:1, amount:200, timestamp:...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Event store — append-only</w:t>
            </w:r>
          </w:p>
          <w:p>
            <w:pPr>
              <w:spacing w:before="17" w:after="17"/>
            </w:pPr>
            <w:r>
              <w:rPr>
                <w:rFonts w:ascii="Courier New" w:cs="Courier New" w:eastAsia="Courier New" w:hAnsi="Courier New"/>
                <w:color w:val="2C3E50"/>
                <w:sz w:val="19"/>
                <w:szCs w:val="19"/>
              </w:rPr>
              <w:t xml:space="preserve">public class AccountEventStore {</w:t>
            </w:r>
          </w:p>
          <w:p>
            <w:pPr>
              <w:spacing w:before="17" w:after="17"/>
            </w:pPr>
            <w:r>
              <w:rPr>
                <w:rFonts w:ascii="Courier New" w:cs="Courier New" w:eastAsia="Courier New" w:hAnsi="Courier New"/>
                <w:color w:val="2C3E50"/>
                <w:sz w:val="19"/>
                <w:szCs w:val="19"/>
              </w:rPr>
              <w:t xml:space="preserve">    public void append(String aggregateId, DomainEvent event) {</w:t>
            </w:r>
          </w:p>
          <w:p>
            <w:pPr>
              <w:spacing w:before="17" w:after="17"/>
            </w:pPr>
            <w:r>
              <w:rPr>
                <w:rFonts w:ascii="Courier New" w:cs="Courier New" w:eastAsia="Courier New" w:hAnsi="Courier New"/>
                <w:color w:val="1A6B3A"/>
                <w:sz w:val="19"/>
                <w:szCs w:val="19"/>
              </w:rPr>
              <w:t xml:space="preserve">        // INSERT INTO events (aggregate_id, event_type, payload, version)</w:t>
            </w:r>
          </w:p>
          <w:p>
            <w:pPr>
              <w:spacing w:before="17" w:after="17"/>
            </w:pPr>
            <w:r>
              <w:rPr>
                <w:rFonts w:ascii="Courier New" w:cs="Courier New" w:eastAsia="Courier New" w:hAnsi="Courier New"/>
                <w:color w:val="2C3E50"/>
                <w:sz w:val="19"/>
                <w:szCs w:val="19"/>
              </w:rPr>
              <w:t xml:space="preserve">        eventRepo.save(new StoredEvent(aggregateId, event));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List&lt;DomainEvent&gt; getEvents(String aggregateId) {</w:t>
            </w:r>
          </w:p>
          <w:p>
            <w:pPr>
              <w:spacing w:before="17" w:after="17"/>
            </w:pPr>
            <w:r>
              <w:rPr>
                <w:rFonts w:ascii="Courier New" w:cs="Courier New" w:eastAsia="Courier New" w:hAnsi="Courier New"/>
                <w:color w:val="2C3E50"/>
                <w:sz w:val="19"/>
                <w:szCs w:val="19"/>
              </w:rPr>
              <w:t xml:space="preserve">        return eventRepo.findByAggregateIdOrderByVersion(aggregateId);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Reconstruct current state by replaying events</w:t>
            </w:r>
          </w:p>
          <w:p>
            <w:pPr>
              <w:spacing w:before="17" w:after="17"/>
            </w:pPr>
            <w:r>
              <w:rPr>
                <w:rFonts w:ascii="Courier New" w:cs="Courier New" w:eastAsia="Courier New" w:hAnsi="Courier New"/>
                <w:color w:val="2C3E50"/>
                <w:sz w:val="19"/>
                <w:szCs w:val="19"/>
              </w:rPr>
              <w:t xml:space="preserve">public Account loadAccount(String accountId) {</w:t>
            </w:r>
          </w:p>
          <w:p>
            <w:pPr>
              <w:spacing w:before="17" w:after="17"/>
            </w:pPr>
            <w:r>
              <w:rPr>
                <w:rFonts w:ascii="Courier New" w:cs="Courier New" w:eastAsia="Courier New" w:hAnsi="Courier New"/>
                <w:color w:val="2C3E50"/>
                <w:sz w:val="19"/>
                <w:szCs w:val="19"/>
              </w:rPr>
              <w:t xml:space="preserve">    List&lt;DomainEvent&gt; events = eventStore.getEvents(accountId);</w:t>
            </w:r>
          </w:p>
          <w:p>
            <w:pPr>
              <w:spacing w:before="17" w:after="17"/>
            </w:pPr>
            <w:r>
              <w:rPr>
                <w:rFonts w:ascii="Courier New" w:cs="Courier New" w:eastAsia="Courier New" w:hAnsi="Courier New"/>
                <w:color w:val="2C3E50"/>
                <w:sz w:val="19"/>
                <w:szCs w:val="19"/>
              </w:rPr>
              <w:t xml:space="preserve">    Account account = new Account(); // empty state</w:t>
            </w:r>
          </w:p>
          <w:p>
            <w:pPr>
              <w:spacing w:before="17" w:after="17"/>
            </w:pPr>
            <w:r>
              <w:rPr>
                <w:rFonts w:ascii="Courier New" w:cs="Courier New" w:eastAsia="Courier New" w:hAnsi="Courier New"/>
                <w:color w:val="2C3E50"/>
                <w:sz w:val="19"/>
                <w:szCs w:val="19"/>
              </w:rPr>
              <w:t xml:space="preserve">    events.forEach(account::apply); // replay each event to rebuild state</w:t>
            </w:r>
          </w:p>
          <w:p>
            <w:pPr>
              <w:spacing w:before="17" w:after="17"/>
            </w:pPr>
            <w:r>
              <w:rPr>
                <w:rFonts w:ascii="Courier New" w:cs="Courier New" w:eastAsia="Courier New" w:hAnsi="Courier New"/>
                <w:color w:val="2C3E50"/>
                <w:sz w:val="19"/>
                <w:szCs w:val="19"/>
              </w:rPr>
              <w:t xml:space="preserve">    return account; // current state derived from event history</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Snapshot — optimization: don't replay 1M events every time</w:t>
            </w:r>
          </w:p>
          <w:p>
            <w:pPr>
              <w:spacing w:before="17" w:after="17"/>
            </w:pPr>
            <w:r>
              <w:rPr>
                <w:rFonts w:ascii="Courier New" w:cs="Courier New" w:eastAsia="Courier New" w:hAnsi="Courier New"/>
                <w:color w:val="1A6B3A"/>
                <w:sz w:val="19"/>
                <w:szCs w:val="19"/>
              </w:rPr>
              <w:t xml:space="preserve">// Periodically save current state as snapshot</w:t>
            </w:r>
          </w:p>
          <w:p>
            <w:pPr>
              <w:spacing w:before="17" w:after="17"/>
            </w:pPr>
            <w:r>
              <w:rPr>
                <w:rFonts w:ascii="Courier New" w:cs="Courier New" w:eastAsia="Courier New" w:hAnsi="Courier New"/>
                <w:color w:val="1A6B3A"/>
                <w:sz w:val="19"/>
                <w:szCs w:val="19"/>
              </w:rPr>
              <w:t xml:space="preserve">// On load: restore from latest snapshot + replay only events AFTER snapshot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Benefits of Event Sourcing:</w:t>
            </w:r>
          </w:p>
          <w:p>
            <w:pPr>
              <w:spacing w:before="17" w:after="17"/>
            </w:pPr>
            <w:r>
              <w:rPr>
                <w:rFonts w:ascii="Courier New" w:cs="Courier New" w:eastAsia="Courier New" w:hAnsi="Courier New"/>
                <w:color w:val="1A6B3A"/>
                <w:sz w:val="19"/>
                <w:szCs w:val="19"/>
              </w:rPr>
              <w:t xml:space="preserve">// Complete audit log for free — every state change is recorded</w:t>
            </w:r>
          </w:p>
          <w:p>
            <w:pPr>
              <w:spacing w:before="17" w:after="17"/>
            </w:pPr>
            <w:r>
              <w:rPr>
                <w:rFonts w:ascii="Courier New" w:cs="Courier New" w:eastAsia="Courier New" w:hAnsi="Courier New"/>
                <w:color w:val="1A6B3A"/>
                <w:sz w:val="19"/>
                <w:szCs w:val="19"/>
              </w:rPr>
              <w:t xml:space="preserve">// Time travel — reconstruct state at any point in history</w:t>
            </w:r>
          </w:p>
          <w:p>
            <w:pPr>
              <w:spacing w:before="17" w:after="17"/>
            </w:pPr>
            <w:r>
              <w:rPr>
                <w:rFonts w:ascii="Courier New" w:cs="Courier New" w:eastAsia="Courier New" w:hAnsi="Courier New"/>
                <w:color w:val="1A6B3A"/>
                <w:sz w:val="19"/>
                <w:szCs w:val="19"/>
              </w:rPr>
              <w:t xml:space="preserve">// Event replay — rebuild read models from scratch, fix bugs retroactively</w:t>
            </w:r>
          </w:p>
          <w:p>
            <w:pPr>
              <w:spacing w:before="17" w:after="17"/>
            </w:pPr>
            <w:r>
              <w:rPr>
                <w:rFonts w:ascii="Courier New" w:cs="Courier New" w:eastAsia="Courier New" w:hAnsi="Courier New"/>
                <w:color w:val="1A6B3A"/>
                <w:sz w:val="19"/>
                <w:szCs w:val="19"/>
              </w:rPr>
              <w:t xml:space="preserve">// Decoupled consumers — new services can replay entire history</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What is CQRS and why would you use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Command Query Responsibility Segregation: separate the write model (Commands) from the read model (Queries). Use when: read and write workloads scale very differently (high read, lower write — e.g., product catalog), read queries need complex joins that hurt write-optimized schema, need to optimize read performance with denormalized projections or different storage (Redis, Elasticsearch for reads, PostgreSQL for writes). Costs: eventual consistency between write and read models, added complexity, separate update path for read model. Not for: simple CRUD apps where read/write patterns are similar.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is Event Sourcing and how does it differ from traditional state-based storage?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Traditional: store current state — UPDATE overwrites previous state, history lost. Event Sourcing: store sequence of events that led to current state. State derived by replaying events. Benefits: complete audit trail (critical for financial systems), time-travel queries (state at any past moment), event replay to build new projections, natural fit with event-driven systems. Costs: event replay performance (mitigated by snapshots), eventual consistency of projections, schema evolution of past events is complex, operational complexity. Ideal for: financial transactions (your VISA work), audit-critical systems, collaborative editing.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11:45 – 12:30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API Gateway, Service Discovery, Distributed Tracing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API Gateway: single entry point, routing, auth, rate limiting, SSL termination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Cloud Gateway: route predicates, filters, load balancing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 Discovery: Eureka vs Consul — client-side vs server-side load balancing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Distributed Tracing: trace ID, span ID, propagation across services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Micrometer Tracing + Zipkin/Jaeger — how to implement</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Centralized logging: MDC with correlation ID, ELK stack overview</w:t>
      </w:r>
      <w:r>
        <w:rPr>
          <w:rFonts w:ascii="Calibri" w:cs="Calibri" w:eastAsia="Calibri" w:hAnsi="Calibri"/>
          <w:b/>
          <w:bCs/>
          <w:color w:val="C25E00"/>
          <w:sz w:val="20"/>
          <w:szCs w:val="20"/>
        </w:rPr>
        <w:t xml:space="preserve">   [5 min]</w:t>
      </w:r>
    </w:p>
    <w:p>
      <w:pPr>
        <w:spacing w:before="50" w:after="0"/>
      </w:pPr>
      <w:r>
        <w:t xml:space="preserve"/>
      </w:r>
    </w:p>
    <w:p>
      <w:pPr>
        <w:spacing w:before="170" w:after="75"/>
      </w:pPr>
      <w:r>
        <w:rPr>
          <w:rFonts w:ascii="Calibri" w:cs="Calibri" w:eastAsia="Calibri" w:hAnsi="Calibri"/>
          <w:b/>
          <w:bCs/>
          <w:color w:val="2C3E50"/>
          <w:sz w:val="25"/>
          <w:szCs w:val="25"/>
        </w:rPr>
        <w:t xml:space="preserve">API Gateway — The Front Door of Your Microservices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The API Gateway pattern solves cross-cutting concerns at the edge:</w:t>
            </w:r>
          </w:p>
          <w:p>
            <w:pPr>
              <w:spacing w:before="0" w:after="0"/>
            </w:pPr>
            <w:r>
              <w:rPr>
                <w:rFonts w:ascii="Calibri" w:cs="Calibri" w:eastAsia="Calibri" w:hAnsi="Calibri"/>
                <w:color w:val="2C3E50"/>
                <w:sz w:val="21"/>
                <w:szCs w:val="21"/>
              </w:rPr>
              <w:t xml:space="preserve">Without an API Gateway: every client knows every service's address, every service implements auth/rate-limiting/SSL separately, impossible to refactor service topology without breaking clients. With API Gateway: single entry point for all clients. Gateway handles: authentication/authorization (JWT validation before routing), rate limiting per client, SSL termination, request routing based on path/headers, load balancing, circuit breaking at the edge, request/response transformation. Your JP Morgan project's multi-region routing would be managed at the gateway layer.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 Cloud Gateway configuration</w:t>
            </w:r>
          </w:p>
          <w:p>
            <w:pPr>
              <w:spacing w:before="17" w:after="17"/>
            </w:pPr>
            <w:r>
              <w:rPr>
                <w:rFonts w:ascii="Courier New" w:cs="Courier New" w:eastAsia="Courier New" w:hAnsi="Courier New"/>
                <w:color w:val="1A6B3A"/>
                <w:sz w:val="19"/>
                <w:szCs w:val="19"/>
              </w:rPr>
              <w:t xml:space="preserve">// application.yml</w:t>
            </w:r>
          </w:p>
          <w:p>
            <w:pPr>
              <w:spacing w:before="17" w:after="17"/>
            </w:pPr>
            <w:r>
              <w:rPr>
                <w:rFonts w:ascii="Courier New" w:cs="Courier New" w:eastAsia="Courier New" w:hAnsi="Courier New"/>
                <w:color w:val="1A6B3A"/>
                <w:sz w:val="19"/>
                <w:szCs w:val="19"/>
              </w:rPr>
              <w:t xml:space="preserve">// spring:</w:t>
            </w:r>
          </w:p>
          <w:p>
            <w:pPr>
              <w:spacing w:before="17" w:after="17"/>
            </w:pPr>
            <w:r>
              <w:rPr>
                <w:rFonts w:ascii="Courier New" w:cs="Courier New" w:eastAsia="Courier New" w:hAnsi="Courier New"/>
                <w:color w:val="1A6B3A"/>
                <w:sz w:val="19"/>
                <w:szCs w:val="19"/>
              </w:rPr>
              <w:t xml:space="preserve">//   cloud:</w:t>
            </w:r>
          </w:p>
          <w:p>
            <w:pPr>
              <w:spacing w:before="17" w:after="17"/>
            </w:pPr>
            <w:r>
              <w:rPr>
                <w:rFonts w:ascii="Courier New" w:cs="Courier New" w:eastAsia="Courier New" w:hAnsi="Courier New"/>
                <w:color w:val="1A6B3A"/>
                <w:sz w:val="19"/>
                <w:szCs w:val="19"/>
              </w:rPr>
              <w:t xml:space="preserve">//     gateway:</w:t>
            </w:r>
          </w:p>
          <w:p>
            <w:pPr>
              <w:spacing w:before="17" w:after="17"/>
            </w:pPr>
            <w:r>
              <w:rPr>
                <w:rFonts w:ascii="Courier New" w:cs="Courier New" w:eastAsia="Courier New" w:hAnsi="Courier New"/>
                <w:color w:val="1A6B3A"/>
                <w:sz w:val="19"/>
                <w:szCs w:val="19"/>
              </w:rPr>
              <w:t xml:space="preserve">//       routes:</w:t>
            </w:r>
          </w:p>
          <w:p>
            <w:pPr>
              <w:spacing w:before="17" w:after="17"/>
            </w:pPr>
            <w:r>
              <w:rPr>
                <w:rFonts w:ascii="Courier New" w:cs="Courier New" w:eastAsia="Courier New" w:hAnsi="Courier New"/>
                <w:color w:val="1A6B3A"/>
                <w:sz w:val="19"/>
                <w:szCs w:val="19"/>
              </w:rPr>
              <w:t xml:space="preserve">//         - id: payment-service</w:t>
            </w:r>
          </w:p>
          <w:p>
            <w:pPr>
              <w:spacing w:before="17" w:after="17"/>
            </w:pPr>
            <w:r>
              <w:rPr>
                <w:rFonts w:ascii="Courier New" w:cs="Courier New" w:eastAsia="Courier New" w:hAnsi="Courier New"/>
                <w:color w:val="1A6B3A"/>
                <w:sz w:val="19"/>
                <w:szCs w:val="19"/>
              </w:rPr>
              <w:t xml:space="preserve">//           uri: lb://PAYMENT-SERVICE   # lb:// = load balanced via service discovery</w:t>
            </w:r>
          </w:p>
          <w:p>
            <w:pPr>
              <w:spacing w:before="17" w:after="17"/>
            </w:pPr>
            <w:r>
              <w:rPr>
                <w:rFonts w:ascii="Courier New" w:cs="Courier New" w:eastAsia="Courier New" w:hAnsi="Courier New"/>
                <w:color w:val="1A6B3A"/>
                <w:sz w:val="19"/>
                <w:szCs w:val="19"/>
              </w:rPr>
              <w:t xml:space="preserve">//           predicates:</w:t>
            </w:r>
          </w:p>
          <w:p>
            <w:pPr>
              <w:spacing w:before="17" w:after="17"/>
            </w:pPr>
            <w:r>
              <w:rPr>
                <w:rFonts w:ascii="Courier New" w:cs="Courier New" w:eastAsia="Courier New" w:hAnsi="Courier New"/>
                <w:color w:val="1A6B3A"/>
                <w:sz w:val="19"/>
                <w:szCs w:val="19"/>
              </w:rPr>
              <w:t xml:space="preserve">//             - Path=/api/payments/**</w:t>
            </w:r>
          </w:p>
          <w:p>
            <w:pPr>
              <w:spacing w:before="17" w:after="17"/>
            </w:pPr>
            <w:r>
              <w:rPr>
                <w:rFonts w:ascii="Courier New" w:cs="Courier New" w:eastAsia="Courier New" w:hAnsi="Courier New"/>
                <w:color w:val="1A6B3A"/>
                <w:sz w:val="19"/>
                <w:szCs w:val="19"/>
              </w:rPr>
              <w:t xml:space="preserve">//           filters:</w:t>
            </w:r>
          </w:p>
          <w:p>
            <w:pPr>
              <w:spacing w:before="17" w:after="17"/>
            </w:pPr>
            <w:r>
              <w:rPr>
                <w:rFonts w:ascii="Courier New" w:cs="Courier New" w:eastAsia="Courier New" w:hAnsi="Courier New"/>
                <w:color w:val="1A6B3A"/>
                <w:sz w:val="19"/>
                <w:szCs w:val="19"/>
              </w:rPr>
              <w:t xml:space="preserve">//             - StripPrefix=1           # remove /api prefix before routing</w:t>
            </w:r>
          </w:p>
          <w:p>
            <w:pPr>
              <w:spacing w:before="17" w:after="17"/>
            </w:pPr>
            <w:r>
              <w:rPr>
                <w:rFonts w:ascii="Courier New" w:cs="Courier New" w:eastAsia="Courier New" w:hAnsi="Courier New"/>
                <w:color w:val="1A6B3A"/>
                <w:sz w:val="19"/>
                <w:szCs w:val="19"/>
              </w:rPr>
              <w:t xml:space="preserve">//             - name: CircuitBreaker</w:t>
            </w:r>
          </w:p>
          <w:p>
            <w:pPr>
              <w:spacing w:before="17" w:after="17"/>
            </w:pPr>
            <w:r>
              <w:rPr>
                <w:rFonts w:ascii="Courier New" w:cs="Courier New" w:eastAsia="Courier New" w:hAnsi="Courier New"/>
                <w:color w:val="1A6B3A"/>
                <w:sz w:val="19"/>
                <w:szCs w:val="19"/>
              </w:rPr>
              <w:t xml:space="preserve">//               args:</w:t>
            </w:r>
          </w:p>
          <w:p>
            <w:pPr>
              <w:spacing w:before="17" w:after="17"/>
            </w:pPr>
            <w:r>
              <w:rPr>
                <w:rFonts w:ascii="Courier New" w:cs="Courier New" w:eastAsia="Courier New" w:hAnsi="Courier New"/>
                <w:color w:val="1A6B3A"/>
                <w:sz w:val="19"/>
                <w:szCs w:val="19"/>
              </w:rPr>
              <w:t xml:space="preserve">//                 name: paymentCB</w:t>
            </w:r>
          </w:p>
          <w:p>
            <w:pPr>
              <w:spacing w:before="17" w:after="17"/>
            </w:pPr>
            <w:r>
              <w:rPr>
                <w:rFonts w:ascii="Courier New" w:cs="Courier New" w:eastAsia="Courier New" w:hAnsi="Courier New"/>
                <w:color w:val="1A6B3A"/>
                <w:sz w:val="19"/>
                <w:szCs w:val="19"/>
              </w:rPr>
              <w:t xml:space="preserve">//                 fallbackUri: forward:/fallback/payment</w:t>
            </w:r>
          </w:p>
          <w:p>
            <w:pPr>
              <w:spacing w:before="17" w:after="17"/>
            </w:pPr>
            <w:r>
              <w:rPr>
                <w:rFonts w:ascii="Courier New" w:cs="Courier New" w:eastAsia="Courier New" w:hAnsi="Courier New"/>
                <w:color w:val="1A6B3A"/>
                <w:sz w:val="19"/>
                <w:szCs w:val="19"/>
              </w:rPr>
              <w:t xml:space="preserve">//             - name: RequestRateLimiter</w:t>
            </w:r>
          </w:p>
          <w:p>
            <w:pPr>
              <w:spacing w:before="17" w:after="17"/>
            </w:pPr>
            <w:r>
              <w:rPr>
                <w:rFonts w:ascii="Courier New" w:cs="Courier New" w:eastAsia="Courier New" w:hAnsi="Courier New"/>
                <w:color w:val="1A6B3A"/>
                <w:sz w:val="19"/>
                <w:szCs w:val="19"/>
              </w:rPr>
              <w:t xml:space="preserve">//               args:</w:t>
            </w:r>
          </w:p>
          <w:p>
            <w:pPr>
              <w:spacing w:before="17" w:after="17"/>
            </w:pPr>
            <w:r>
              <w:rPr>
                <w:rFonts w:ascii="Courier New" w:cs="Courier New" w:eastAsia="Courier New" w:hAnsi="Courier New"/>
                <w:color w:val="1A6B3A"/>
                <w:sz w:val="19"/>
                <w:szCs w:val="19"/>
              </w:rPr>
              <w:t xml:space="preserve">//                 redis-rate-limiter.replenishRate: 100</w:t>
            </w:r>
          </w:p>
          <w:p>
            <w:pPr>
              <w:spacing w:before="17" w:after="17"/>
            </w:pPr>
            <w:r>
              <w:rPr>
                <w:rFonts w:ascii="Courier New" w:cs="Courier New" w:eastAsia="Courier New" w:hAnsi="Courier New"/>
                <w:color w:val="1A6B3A"/>
                <w:sz w:val="19"/>
                <w:szCs w:val="19"/>
              </w:rPr>
              <w:t xml:space="preserve">//                 redis-rate-limiter.burstCapacity: 200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Global JWT filter — validates token before ANY route</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JwtGatewayFilter implements GlobalFilter, Ordered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Mono&lt;Void&gt; filter(ServerWebExchange exchange, GatewayFilterChain chain) {</w:t>
            </w:r>
          </w:p>
          <w:p>
            <w:pPr>
              <w:spacing w:before="17" w:after="17"/>
            </w:pPr>
            <w:r>
              <w:rPr>
                <w:rFonts w:ascii="Courier New" w:cs="Courier New" w:eastAsia="Courier New" w:hAnsi="Courier New"/>
                <w:color w:val="2C3E50"/>
                <w:sz w:val="19"/>
                <w:szCs w:val="19"/>
              </w:rPr>
              <w:t xml:space="preserve">        String token = extractToken(exchange.getRequest());</w:t>
            </w:r>
          </w:p>
          <w:p>
            <w:pPr>
              <w:spacing w:before="17" w:after="17"/>
            </w:pPr>
            <w:r>
              <w:rPr>
                <w:rFonts w:ascii="Courier New" w:cs="Courier New" w:eastAsia="Courier New" w:hAnsi="Courier New"/>
                <w:color w:val="2C3E50"/>
                <w:sz w:val="19"/>
                <w:szCs w:val="19"/>
              </w:rPr>
              <w:t xml:space="preserve">        if (!jwtService.isValid(token)) {</w:t>
            </w:r>
          </w:p>
          <w:p>
            <w:pPr>
              <w:spacing w:before="17" w:after="17"/>
            </w:pPr>
            <w:r>
              <w:rPr>
                <w:rFonts w:ascii="Courier New" w:cs="Courier New" w:eastAsia="Courier New" w:hAnsi="Courier New"/>
                <w:color w:val="2C3E50"/>
                <w:sz w:val="19"/>
                <w:szCs w:val="19"/>
              </w:rPr>
              <w:t xml:space="preserve">            exchange.getResponse().setStatusCode(HttpStatus.UNAUTHORIZED);</w:t>
            </w:r>
          </w:p>
          <w:p>
            <w:pPr>
              <w:spacing w:before="17" w:after="17"/>
            </w:pPr>
            <w:r>
              <w:rPr>
                <w:rFonts w:ascii="Courier New" w:cs="Courier New" w:eastAsia="Courier New" w:hAnsi="Courier New"/>
                <w:color w:val="2C3E50"/>
                <w:sz w:val="19"/>
                <w:szCs w:val="19"/>
              </w:rPr>
              <w:t xml:space="preserve">            return exchange.getResponse().setComplete();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Propagate user context to downstream services via headers</w:t>
            </w:r>
          </w:p>
          <w:p>
            <w:pPr>
              <w:spacing w:before="17" w:after="17"/>
            </w:pPr>
            <w:r>
              <w:rPr>
                <w:rFonts w:ascii="Courier New" w:cs="Courier New" w:eastAsia="Courier New" w:hAnsi="Courier New"/>
                <w:color w:val="2C3E50"/>
                <w:sz w:val="19"/>
                <w:szCs w:val="19"/>
              </w:rPr>
              <w:t xml:space="preserve">        ServerHttpRequest mutatedReq = exchange.getRequest().mutate()</w:t>
            </w:r>
          </w:p>
          <w:p>
            <w:pPr>
              <w:spacing w:before="17" w:after="17"/>
            </w:pPr>
            <w:r>
              <w:rPr>
                <w:rFonts w:ascii="Courier New" w:cs="Courier New" w:eastAsia="Courier New" w:hAnsi="Courier New"/>
                <w:color w:val="2C3E50"/>
                <w:sz w:val="19"/>
                <w:szCs w:val="19"/>
              </w:rPr>
              <w:t xml:space="preserve">            .header("X-User-Id", jwtService.extractUserId(token))</w:t>
            </w:r>
          </w:p>
          <w:p>
            <w:pPr>
              <w:spacing w:before="17" w:after="17"/>
            </w:pPr>
            <w:r>
              <w:rPr>
                <w:rFonts w:ascii="Courier New" w:cs="Courier New" w:eastAsia="Courier New" w:hAnsi="Courier New"/>
                <w:color w:val="2C3E50"/>
                <w:sz w:val="19"/>
                <w:szCs w:val="19"/>
              </w:rPr>
              <w:t xml:space="preserve">            .header("X-User-Roles", jwtService.extractRoles(token))</w:t>
            </w:r>
          </w:p>
          <w:p>
            <w:pPr>
              <w:spacing w:before="17" w:after="17"/>
            </w:pPr>
            <w:r>
              <w:rPr>
                <w:rFonts w:ascii="Courier New" w:cs="Courier New" w:eastAsia="Courier New" w:hAnsi="Courier New"/>
                <w:color w:val="2C3E50"/>
                <w:sz w:val="19"/>
                <w:szCs w:val="19"/>
              </w:rPr>
              <w:t xml:space="preserve">            .build();</w:t>
            </w:r>
          </w:p>
          <w:p>
            <w:pPr>
              <w:spacing w:before="17" w:after="17"/>
            </w:pPr>
            <w:r>
              <w:rPr>
                <w:rFonts w:ascii="Courier New" w:cs="Courier New" w:eastAsia="Courier New" w:hAnsi="Courier New"/>
                <w:color w:val="2C3E50"/>
                <w:sz w:val="19"/>
                <w:szCs w:val="19"/>
              </w:rPr>
              <w:t xml:space="preserve">        return chain.filter(exchange.mutate().request(mutatedReq).build());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Distributed Tracing — Micrometer Tracing (Spring Boot 3)</w:t>
            </w:r>
          </w:p>
          <w:p>
            <w:pPr>
              <w:spacing w:before="17" w:after="17"/>
            </w:pPr>
            <w:r>
              <w:rPr>
                <w:rFonts w:ascii="Courier New" w:cs="Courier New" w:eastAsia="Courier New" w:hAnsi="Courier New"/>
                <w:color w:val="1A6B3A"/>
                <w:sz w:val="19"/>
                <w:szCs w:val="19"/>
              </w:rPr>
              <w:t xml:space="preserve">// Every request gets a trace ID. Each service hop adds a span.</w:t>
            </w:r>
          </w:p>
          <w:p>
            <w:pPr>
              <w:spacing w:before="17" w:after="17"/>
            </w:pPr>
            <w:r>
              <w:rPr>
                <w:rFonts w:ascii="Courier New" w:cs="Courier New" w:eastAsia="Courier New" w:hAnsi="Courier New"/>
                <w:color w:val="1A6B3A"/>
                <w:sz w:val="19"/>
                <w:szCs w:val="19"/>
              </w:rPr>
              <w:t xml:space="preserve">// Trace ID propagates via HTTP headers: traceparent / b3 / X-B3-TraceId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Spring Boot auto-instruments:</w:t>
            </w:r>
          </w:p>
          <w:p>
            <w:pPr>
              <w:spacing w:before="17" w:after="17"/>
            </w:pPr>
            <w:r>
              <w:rPr>
                <w:rFonts w:ascii="Courier New" w:cs="Courier New" w:eastAsia="Courier New" w:hAnsi="Courier New"/>
                <w:color w:val="1A6B3A"/>
                <w:sz w:val="19"/>
                <w:szCs w:val="19"/>
              </w:rPr>
              <w:t xml:space="preserve">// - Incoming HTTP requests (new span per request)</w:t>
            </w:r>
          </w:p>
          <w:p>
            <w:pPr>
              <w:spacing w:before="17" w:after="17"/>
            </w:pPr>
            <w:r>
              <w:rPr>
                <w:rFonts w:ascii="Courier New" w:cs="Courier New" w:eastAsia="Courier New" w:hAnsi="Courier New"/>
                <w:color w:val="1A6B3A"/>
                <w:sz w:val="19"/>
                <w:szCs w:val="19"/>
              </w:rPr>
              <w:t xml:space="preserve">// - @Async, @Scheduled, @NewSpan</w:t>
            </w:r>
          </w:p>
          <w:p>
            <w:pPr>
              <w:spacing w:before="17" w:after="17"/>
            </w:pPr>
            <w:r>
              <w:rPr>
                <w:rFonts w:ascii="Courier New" w:cs="Courier New" w:eastAsia="Courier New" w:hAnsi="Courier New"/>
                <w:color w:val="1A6B3A"/>
                <w:sz w:val="19"/>
                <w:szCs w:val="19"/>
              </w:rPr>
              <w:t xml:space="preserve">// - Kafka consumers/producers</w:t>
            </w:r>
          </w:p>
          <w:p>
            <w:pPr>
              <w:spacing w:before="17" w:after="17"/>
            </w:pPr>
            <w:r>
              <w:rPr>
                <w:rFonts w:ascii="Courier New" w:cs="Courier New" w:eastAsia="Courier New" w:hAnsi="Courier New"/>
                <w:color w:val="1A6B3A"/>
                <w:sz w:val="19"/>
                <w:szCs w:val="19"/>
              </w:rPr>
              <w:t xml:space="preserve">// - RestTemplate, WebClient outgoing calls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MDC for correlation in logs</w:t>
            </w:r>
          </w:p>
          <w:p>
            <w:pPr>
              <w:spacing w:before="17" w:after="17"/>
            </w:pPr>
            <w:r>
              <w:rPr>
                <w:rFonts w:ascii="Courier New" w:cs="Courier New" w:eastAsia="Courier New" w:hAnsi="Courier New"/>
                <w:color w:val="2C3E50"/>
                <w:sz w:val="19"/>
                <w:szCs w:val="19"/>
              </w:rPr>
              <w:t xml:space="preserve">@RestController</w:t>
            </w:r>
          </w:p>
          <w:p>
            <w:pPr>
              <w:spacing w:before="17" w:after="17"/>
            </w:pPr>
            <w:r>
              <w:rPr>
                <w:rFonts w:ascii="Courier New" w:cs="Courier New" w:eastAsia="Courier New" w:hAnsi="Courier New"/>
                <w:color w:val="2C3E50"/>
                <w:sz w:val="19"/>
                <w:szCs w:val="19"/>
              </w:rPr>
              <w:t xml:space="preserve">public class PaymentController {</w:t>
            </w:r>
          </w:p>
          <w:p>
            <w:pPr>
              <w:spacing w:before="17" w:after="17"/>
            </w:pPr>
            <w:r>
              <w:rPr>
                <w:rFonts w:ascii="Courier New" w:cs="Courier New" w:eastAsia="Courier New" w:hAnsi="Courier New"/>
                <w:color w:val="2C3E50"/>
                <w:sz w:val="19"/>
                <w:szCs w:val="19"/>
              </w:rPr>
              <w:t xml:space="preserve">    public ResponseEntity&lt;PaymentResponse&gt; createPayment(@RequestBody PaymentRequest req) {</w:t>
            </w:r>
          </w:p>
          <w:p>
            <w:pPr>
              <w:spacing w:before="17" w:after="17"/>
            </w:pPr>
            <w:r>
              <w:rPr>
                <w:rFonts w:ascii="Courier New" w:cs="Courier New" w:eastAsia="Courier New" w:hAnsi="Courier New"/>
                <w:color w:val="1A6B3A"/>
                <w:sz w:val="19"/>
                <w:szCs w:val="19"/>
              </w:rPr>
              <w:t xml:space="preserve">        // Micrometer auto-puts traceId into MDC</w:t>
            </w:r>
          </w:p>
          <w:p>
            <w:pPr>
              <w:spacing w:before="17" w:after="17"/>
            </w:pPr>
            <w:r>
              <w:rPr>
                <w:rFonts w:ascii="Courier New" w:cs="Courier New" w:eastAsia="Courier New" w:hAnsi="Courier New"/>
                <w:color w:val="2C3E50"/>
                <w:sz w:val="19"/>
                <w:szCs w:val="19"/>
              </w:rPr>
              <w:t xml:space="preserve">        log.info("Processing payment {}", req.transactionId());</w:t>
            </w:r>
          </w:p>
          <w:p>
            <w:pPr>
              <w:spacing w:before="17" w:after="17"/>
            </w:pPr>
            <w:r>
              <w:rPr>
                <w:rFonts w:ascii="Courier New" w:cs="Courier New" w:eastAsia="Courier New" w:hAnsi="Courier New"/>
                <w:color w:val="1A6B3A"/>
                <w:sz w:val="19"/>
                <w:szCs w:val="19"/>
              </w:rPr>
              <w:t xml:space="preserve">        // Log output: [traceId=abc123 spanId=def456] Processing payment TX-001</w:t>
            </w:r>
          </w:p>
          <w:p>
            <w:pPr>
              <w:spacing w:before="17" w:after="17"/>
            </w:pPr>
            <w:r>
              <w:rPr>
                <w:rFonts w:ascii="Courier New" w:cs="Courier New" w:eastAsia="Courier New" w:hAnsi="Courier New"/>
                <w:color w:val="2C3E50"/>
                <w:sz w:val="19"/>
                <w:szCs w:val="19"/>
              </w:rPr>
              <w:t xml:space="preserve">        return ResponseEntity.ok(paymentService.process(req));</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does an API Gateway do and what are the cross-cutting concerns it handles?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API Gateway is the single entry point for all client requests. Handles: Authentication/Authorization (validate JWT before routing — downstream services trust the gateway), Rate Limiting (per client, per endpoint), SSL Termination (HTTPS between client and gateway, HTTP between gateway and services — simpler cert management), Request Routing (path-based, header-based), Load Balancing, Circuit Breaking at edge, Request/Response transformation, Logging/Tracing correlation ID injection. Frees downstream services from implementing these concerns individually. Common implementations: Spring Cloud Gateway, AWS API Gateway, Kong, NGINX.</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distributed tracing and how does trace ID propagation work?</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Distributed tracing tracks a request as it flows across multiple services. Each request gets a unique trace ID. Each service call within that request creates a span (sub-unit of work with timing). Trace ID propagates via HTTP headers (W3C traceparent, or B3 headers for Zipkin). Micrometer Tracing (Spring Boot 3) auto-instruments HTTP clients, incoming requests, Kafka. Spans reported to Zipkin/Jaeger which assembles them into a timeline showing exactly which service took how long. Critical for diagnosing latency in multi-service flows — your JP Morgan multi-region architecture would have used this.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12:30 – 1:15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Docker and Kubernetes are no longer optional for senior Java engineers. Every company you interview with runs on containers. You do not need to be a K8s operator, but you need to speak the vocabulary fluently: Deployment, Service, ConfigMap, HPA, liveness vs readiness probes. Your Deloitte AWS/cloud experience is the context — today you add the container layer.</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1:15 – 2:15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6: Docker — Images, Containers, Multi-Stage Builds, Compose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Image vs container — the immutable blueprint vs running instance</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Dockerfile: FROM, RUN, COPY, EXPOSE, CMD, ENTRYPOINT — each instruction's purpose</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Multi-stage builds — why they produce smaller, more secure images</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Layers and caching — why instruction order in Dockerfile matters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docker-compose.yml — multi-container local development setup</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Boot on Docker: fat jar vs layered jar vs buildpacks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Key Docker commands: build, run, exec, logs, ps, images, compose up</w:t>
      </w:r>
      <w:r>
        <w:rPr>
          <w:rFonts w:ascii="Calibri" w:cs="Calibri" w:eastAsia="Calibri" w:hAnsi="Calibri"/>
          <w:b/>
          <w:bCs/>
          <w:color w:val="C25E00"/>
          <w:sz w:val="20"/>
          <w:szCs w:val="20"/>
        </w:rPr>
        <w:t xml:space="preserve">   [5 min]</w:t>
      </w:r>
    </w:p>
    <w:p>
      <w:pPr>
        <w:spacing w:before="50" w:after="0"/>
      </w:pPr>
      <w:r>
        <w:t xml:space="preserve"/>
      </w:r>
    </w:p>
    <w:p>
      <w:pPr>
        <w:spacing w:before="170" w:after="75"/>
      </w:pPr>
      <w:r>
        <w:rPr>
          <w:rFonts w:ascii="Calibri" w:cs="Calibri" w:eastAsia="Calibri" w:hAnsi="Calibri"/>
          <w:b/>
          <w:bCs/>
          <w:color w:val="2C3E50"/>
          <w:sz w:val="25"/>
          <w:szCs w:val="25"/>
        </w:rPr>
        <w:t xml:space="preserve">Multi-Stage Dockerfile for Spring Boot — Production Best Practice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Single-stage builds include the JDK in your final image — that is 300+ MB of tools you do not need at runtime:</w:t>
            </w:r>
          </w:p>
          <w:p>
            <w:pPr>
              <w:spacing w:before="0" w:after="0"/>
            </w:pPr>
            <w:r>
              <w:rPr>
                <w:rFonts w:ascii="Calibri" w:cs="Calibri" w:eastAsia="Calibri" w:hAnsi="Calibri"/>
                <w:color w:val="2C3E50"/>
                <w:sz w:val="21"/>
                <w:szCs w:val="21"/>
              </w:rPr>
              <w:t xml:space="preserve">A single-stage Spring Boot image using eclipse-temurin:17-jdk is typically 400-600 MB. A multi-stage build: stage 1 uses the full JDK to compile and build the JAR, stage 2 copies only the JAR into a JRE-only (or distroless) base image. Result: 180-250 MB final image with no compiler, no build tools, smaller attack surface. Spring Boot layered jars go further: split the JAR into layers (dependencies, spring-boot-loader, application classes) that Docker caches separately — rebuilds only changed layers.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Multi-Stage Dockerfile for Spring Boot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Stage 1: BUILD — use full JDK to build the application</w:t>
            </w:r>
          </w:p>
          <w:p>
            <w:pPr>
              <w:spacing w:before="17" w:after="17"/>
            </w:pPr>
            <w:r>
              <w:rPr>
                <w:rFonts w:ascii="Courier New" w:cs="Courier New" w:eastAsia="Courier New" w:hAnsi="Courier New"/>
                <w:color w:val="2C3E50"/>
                <w:sz w:val="19"/>
                <w:szCs w:val="19"/>
              </w:rPr>
              <w:t xml:space="preserve">FROM eclipse-temurin:21-jdk-alpine AS builder</w:t>
            </w:r>
          </w:p>
          <w:p>
            <w:pPr>
              <w:spacing w:before="17" w:after="17"/>
            </w:pPr>
            <w:r>
              <w:rPr>
                <w:rFonts w:ascii="Courier New" w:cs="Courier New" w:eastAsia="Courier New" w:hAnsi="Courier New"/>
                <w:color w:val="2C3E50"/>
                <w:sz w:val="19"/>
                <w:szCs w:val="19"/>
              </w:rPr>
              <w:t xml:space="preserve">WORKDIR /app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Copy Maven wrapper and pom.xml first — Docker caches this layer</w:t>
            </w:r>
          </w:p>
          <w:p>
            <w:pPr>
              <w:spacing w:before="17" w:after="17"/>
            </w:pPr>
            <w:r>
              <w:rPr>
                <w:rFonts w:ascii="Courier New" w:cs="Courier New" w:eastAsia="Courier New" w:hAnsi="Courier New"/>
                <w:color w:val="1A6B3A"/>
                <w:sz w:val="19"/>
                <w:szCs w:val="19"/>
              </w:rPr>
              <w:t xml:space="preserve"># Only invalidated when pom.xml changes (dependency changes)</w:t>
            </w:r>
          </w:p>
          <w:p>
            <w:pPr>
              <w:spacing w:before="17" w:after="17"/>
            </w:pPr>
            <w:r>
              <w:rPr>
                <w:rFonts w:ascii="Courier New" w:cs="Courier New" w:eastAsia="Courier New" w:hAnsi="Courier New"/>
                <w:color w:val="2C3E50"/>
                <w:sz w:val="19"/>
                <w:szCs w:val="19"/>
              </w:rPr>
              <w:t xml:space="preserve">COPY mvnw pom.xml ./</w:t>
            </w:r>
          </w:p>
          <w:p>
            <w:pPr>
              <w:spacing w:before="17" w:after="17"/>
            </w:pPr>
            <w:r>
              <w:rPr>
                <w:rFonts w:ascii="Courier New" w:cs="Courier New" w:eastAsia="Courier New" w:hAnsi="Courier New"/>
                <w:color w:val="2C3E50"/>
                <w:sz w:val="19"/>
                <w:szCs w:val="19"/>
              </w:rPr>
              <w:t xml:space="preserve">COPY .mvn .mvn</w:t>
            </w:r>
          </w:p>
          <w:p>
            <w:pPr>
              <w:spacing w:before="17" w:after="17"/>
            </w:pPr>
            <w:r>
              <w:rPr>
                <w:rFonts w:ascii="Courier New" w:cs="Courier New" w:eastAsia="Courier New" w:hAnsi="Courier New"/>
                <w:color w:val="2C3E50"/>
                <w:sz w:val="19"/>
                <w:szCs w:val="19"/>
              </w:rPr>
              <w:t xml:space="preserve">RUN ./mvnw dependency:go-offline -q  # pre-download all dependencies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Copy source and build — this layer invalidated when source changes</w:t>
            </w:r>
          </w:p>
          <w:p>
            <w:pPr>
              <w:spacing w:before="17" w:after="17"/>
            </w:pPr>
            <w:r>
              <w:rPr>
                <w:rFonts w:ascii="Courier New" w:cs="Courier New" w:eastAsia="Courier New" w:hAnsi="Courier New"/>
                <w:color w:val="2C3E50"/>
                <w:sz w:val="19"/>
                <w:szCs w:val="19"/>
              </w:rPr>
              <w:t xml:space="preserve">COPY src ./src</w:t>
            </w:r>
          </w:p>
          <w:p>
            <w:pPr>
              <w:spacing w:before="17" w:after="17"/>
            </w:pPr>
            <w:r>
              <w:rPr>
                <w:rFonts w:ascii="Courier New" w:cs="Courier New" w:eastAsia="Courier New" w:hAnsi="Courier New"/>
                <w:color w:val="2C3E50"/>
                <w:sz w:val="19"/>
                <w:szCs w:val="19"/>
              </w:rPr>
              <w:t xml:space="preserve">RUN ./mvnw package -DskipTests -q</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Stage 2: Extract layered jar (Spring Boot 2.3+ layered jar support)</w:t>
            </w:r>
          </w:p>
          <w:p>
            <w:pPr>
              <w:spacing w:before="17" w:after="17"/>
            </w:pPr>
            <w:r>
              <w:rPr>
                <w:rFonts w:ascii="Courier New" w:cs="Courier New" w:eastAsia="Courier New" w:hAnsi="Courier New"/>
                <w:color w:val="2C3E50"/>
                <w:sz w:val="19"/>
                <w:szCs w:val="19"/>
              </w:rPr>
              <w:t xml:space="preserve">FROM eclipse-temurin:21-jdk-alpine AS extractor</w:t>
            </w:r>
          </w:p>
          <w:p>
            <w:pPr>
              <w:spacing w:before="17" w:after="17"/>
            </w:pPr>
            <w:r>
              <w:rPr>
                <w:rFonts w:ascii="Courier New" w:cs="Courier New" w:eastAsia="Courier New" w:hAnsi="Courier New"/>
                <w:color w:val="2C3E50"/>
                <w:sz w:val="19"/>
                <w:szCs w:val="19"/>
              </w:rPr>
              <w:t xml:space="preserve">WORKDIR /app</w:t>
            </w:r>
          </w:p>
          <w:p>
            <w:pPr>
              <w:spacing w:before="17" w:after="17"/>
            </w:pPr>
            <w:r>
              <w:rPr>
                <w:rFonts w:ascii="Courier New" w:cs="Courier New" w:eastAsia="Courier New" w:hAnsi="Courier New"/>
                <w:color w:val="2C3E50"/>
                <w:sz w:val="19"/>
                <w:szCs w:val="19"/>
              </w:rPr>
              <w:t xml:space="preserve">COPY --from=builder /app/target/*.jar app.jar</w:t>
            </w:r>
          </w:p>
          <w:p>
            <w:pPr>
              <w:spacing w:before="17" w:after="17"/>
            </w:pPr>
            <w:r>
              <w:rPr>
                <w:rFonts w:ascii="Courier New" w:cs="Courier New" w:eastAsia="Courier New" w:hAnsi="Courier New"/>
                <w:color w:val="2C3E50"/>
                <w:sz w:val="19"/>
                <w:szCs w:val="19"/>
              </w:rPr>
              <w:t xml:space="preserve">RUN java -Djarmode=layertools -jar app.jar extract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Stage 3: RUNTIME — use JRE only, copy layers from extractor</w:t>
            </w:r>
          </w:p>
          <w:p>
            <w:pPr>
              <w:spacing w:before="17" w:after="17"/>
            </w:pPr>
            <w:r>
              <w:rPr>
                <w:rFonts w:ascii="Courier New" w:cs="Courier New" w:eastAsia="Courier New" w:hAnsi="Courier New"/>
                <w:color w:val="2C3E50"/>
                <w:sz w:val="19"/>
                <w:szCs w:val="19"/>
              </w:rPr>
              <w:t xml:space="preserve">FROM eclipse-temurin:21-jre-alpine</w:t>
            </w:r>
          </w:p>
          <w:p>
            <w:pPr>
              <w:spacing w:before="17" w:after="17"/>
            </w:pPr>
            <w:r>
              <w:rPr>
                <w:rFonts w:ascii="Courier New" w:cs="Courier New" w:eastAsia="Courier New" w:hAnsi="Courier New"/>
                <w:color w:val="2C3E50"/>
                <w:sz w:val="19"/>
                <w:szCs w:val="19"/>
              </w:rPr>
              <w:t xml:space="preserve">WORKDIR /app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Create non-root user — security best practice</w:t>
            </w:r>
          </w:p>
          <w:p>
            <w:pPr>
              <w:spacing w:before="17" w:after="17"/>
            </w:pPr>
            <w:r>
              <w:rPr>
                <w:rFonts w:ascii="Courier New" w:cs="Courier New" w:eastAsia="Courier New" w:hAnsi="Courier New"/>
                <w:color w:val="2C3E50"/>
                <w:sz w:val="19"/>
                <w:szCs w:val="19"/>
              </w:rPr>
              <w:t xml:space="preserve">RUN addgroup -S appgroup &amp;&amp; adduser -S appuser -G appgroup</w:t>
            </w:r>
          </w:p>
          <w:p>
            <w:pPr>
              <w:spacing w:before="17" w:after="17"/>
            </w:pPr>
            <w:r>
              <w:rPr>
                <w:rFonts w:ascii="Courier New" w:cs="Courier New" w:eastAsia="Courier New" w:hAnsi="Courier New"/>
                <w:color w:val="2C3E50"/>
                <w:sz w:val="19"/>
                <w:szCs w:val="19"/>
              </w:rPr>
              <w:t xml:space="preserve">USER appuser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Copy layers in order of change frequency (least → most)</w:t>
            </w:r>
          </w:p>
          <w:p>
            <w:pPr>
              <w:spacing w:before="17" w:after="17"/>
            </w:pPr>
            <w:r>
              <w:rPr>
                <w:rFonts w:ascii="Courier New" w:cs="Courier New" w:eastAsia="Courier New" w:hAnsi="Courier New"/>
                <w:color w:val="1A6B3A"/>
                <w:sz w:val="19"/>
                <w:szCs w:val="19"/>
              </w:rPr>
              <w:t xml:space="preserve"># Docker caches each COPY layer — only changed layers rebuild</w:t>
            </w:r>
          </w:p>
          <w:p>
            <w:pPr>
              <w:spacing w:before="17" w:after="17"/>
            </w:pPr>
            <w:r>
              <w:rPr>
                <w:rFonts w:ascii="Courier New" w:cs="Courier New" w:eastAsia="Courier New" w:hAnsi="Courier New"/>
                <w:color w:val="2C3E50"/>
                <w:sz w:val="19"/>
                <w:szCs w:val="19"/>
              </w:rPr>
              <w:t xml:space="preserve">COPY --from=extractor /app/dependencies/ ./</w:t>
            </w:r>
          </w:p>
          <w:p>
            <w:pPr>
              <w:spacing w:before="17" w:after="17"/>
            </w:pPr>
            <w:r>
              <w:rPr>
                <w:rFonts w:ascii="Courier New" w:cs="Courier New" w:eastAsia="Courier New" w:hAnsi="Courier New"/>
                <w:color w:val="2C3E50"/>
                <w:sz w:val="19"/>
                <w:szCs w:val="19"/>
              </w:rPr>
              <w:t xml:space="preserve">COPY --from=extractor /app/spring-boot-loader/ ./</w:t>
            </w:r>
          </w:p>
          <w:p>
            <w:pPr>
              <w:spacing w:before="17" w:after="17"/>
            </w:pPr>
            <w:r>
              <w:rPr>
                <w:rFonts w:ascii="Courier New" w:cs="Courier New" w:eastAsia="Courier New" w:hAnsi="Courier New"/>
                <w:color w:val="2C3E50"/>
                <w:sz w:val="19"/>
                <w:szCs w:val="19"/>
              </w:rPr>
              <w:t xml:space="preserve">COPY --from=extractor /app/snapshot-dependencies/ ./</w:t>
            </w:r>
          </w:p>
          <w:p>
            <w:pPr>
              <w:spacing w:before="17" w:after="17"/>
            </w:pPr>
            <w:r>
              <w:rPr>
                <w:rFonts w:ascii="Courier New" w:cs="Courier New" w:eastAsia="Courier New" w:hAnsi="Courier New"/>
                <w:color w:val="2C3E50"/>
                <w:sz w:val="19"/>
                <w:szCs w:val="19"/>
              </w:rPr>
              <w:t xml:space="preserve">COPY --from=extractor /app/application/ ./  # changes every build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EXPOSE 8080</w:t>
            </w:r>
          </w:p>
          <w:p>
            <w:pPr>
              <w:spacing w:before="17" w:after="17"/>
            </w:pPr>
            <w:r>
              <w:rPr>
                <w:rFonts w:ascii="Courier New" w:cs="Courier New" w:eastAsia="Courier New" w:hAnsi="Courier New"/>
                <w:color w:val="2C3E50"/>
                <w:sz w:val="19"/>
                <w:szCs w:val="19"/>
              </w:rPr>
              <w:t xml:space="preserve">ENTRYPOINT ["java", "org.springframework.boot.loader.JarLauncher"]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docker-compose.yml — local development with all dependencies</w:t>
            </w:r>
          </w:p>
          <w:p>
            <w:pPr>
              <w:spacing w:before="17" w:after="17"/>
            </w:pPr>
            <w:r>
              <w:rPr>
                <w:rFonts w:ascii="Courier New" w:cs="Courier New" w:eastAsia="Courier New" w:hAnsi="Courier New"/>
                <w:color w:val="2C3E50"/>
                <w:sz w:val="19"/>
                <w:szCs w:val="19"/>
              </w:rPr>
              <w:t xml:space="preserve">version: '3.9'</w:t>
            </w:r>
          </w:p>
          <w:p>
            <w:pPr>
              <w:spacing w:before="17" w:after="17"/>
            </w:pPr>
            <w:r>
              <w:rPr>
                <w:rFonts w:ascii="Courier New" w:cs="Courier New" w:eastAsia="Courier New" w:hAnsi="Courier New"/>
                <w:color w:val="2C3E50"/>
                <w:sz w:val="19"/>
                <w:szCs w:val="19"/>
              </w:rPr>
              <w:t xml:space="preserve">services:</w:t>
            </w:r>
          </w:p>
          <w:p>
            <w:pPr>
              <w:spacing w:before="17" w:after="17"/>
            </w:pPr>
            <w:r>
              <w:rPr>
                <w:rFonts w:ascii="Courier New" w:cs="Courier New" w:eastAsia="Courier New" w:hAnsi="Courier New"/>
                <w:color w:val="2C3E50"/>
                <w:sz w:val="19"/>
                <w:szCs w:val="19"/>
              </w:rPr>
              <w:t xml:space="preserve">  app:</w:t>
            </w:r>
          </w:p>
          <w:p>
            <w:pPr>
              <w:spacing w:before="17" w:after="17"/>
            </w:pPr>
            <w:r>
              <w:rPr>
                <w:rFonts w:ascii="Courier New" w:cs="Courier New" w:eastAsia="Courier New" w:hAnsi="Courier New"/>
                <w:color w:val="2C3E50"/>
                <w:sz w:val="19"/>
                <w:szCs w:val="19"/>
              </w:rPr>
              <w:t xml:space="preserve">    build: .</w:t>
            </w:r>
          </w:p>
          <w:p>
            <w:pPr>
              <w:spacing w:before="17" w:after="17"/>
            </w:pPr>
            <w:r>
              <w:rPr>
                <w:rFonts w:ascii="Courier New" w:cs="Courier New" w:eastAsia="Courier New" w:hAnsi="Courier New"/>
                <w:color w:val="2C3E50"/>
                <w:sz w:val="19"/>
                <w:szCs w:val="19"/>
              </w:rPr>
              <w:t xml:space="preserve">    ports:</w:t>
            </w:r>
          </w:p>
          <w:p>
            <w:pPr>
              <w:spacing w:before="17" w:after="17"/>
            </w:pPr>
            <w:r>
              <w:rPr>
                <w:rFonts w:ascii="Courier New" w:cs="Courier New" w:eastAsia="Courier New" w:hAnsi="Courier New"/>
                <w:color w:val="2C3E50"/>
                <w:sz w:val="19"/>
                <w:szCs w:val="19"/>
              </w:rPr>
              <w:t xml:space="preserve">      - '8080:8080'</w:t>
            </w:r>
          </w:p>
          <w:p>
            <w:pPr>
              <w:spacing w:before="17" w:after="17"/>
            </w:pPr>
            <w:r>
              <w:rPr>
                <w:rFonts w:ascii="Courier New" w:cs="Courier New" w:eastAsia="Courier New" w:hAnsi="Courier New"/>
                <w:color w:val="2C3E50"/>
                <w:sz w:val="19"/>
                <w:szCs w:val="19"/>
              </w:rPr>
              <w:t xml:space="preserve">    environment:</w:t>
            </w:r>
          </w:p>
          <w:p>
            <w:pPr>
              <w:spacing w:before="17" w:after="17"/>
            </w:pPr>
            <w:r>
              <w:rPr>
                <w:rFonts w:ascii="Courier New" w:cs="Courier New" w:eastAsia="Courier New" w:hAnsi="Courier New"/>
                <w:color w:val="2C3E50"/>
                <w:sz w:val="19"/>
                <w:szCs w:val="19"/>
              </w:rPr>
              <w:t xml:space="preserve">      - SPRING_DATASOURCE_URL=jdbc:postgresql://postgres:5432/payments</w:t>
            </w:r>
          </w:p>
          <w:p>
            <w:pPr>
              <w:spacing w:before="17" w:after="17"/>
            </w:pPr>
            <w:r>
              <w:rPr>
                <w:rFonts w:ascii="Courier New" w:cs="Courier New" w:eastAsia="Courier New" w:hAnsi="Courier New"/>
                <w:color w:val="2C3E50"/>
                <w:sz w:val="19"/>
                <w:szCs w:val="19"/>
              </w:rPr>
              <w:t xml:space="preserve">      - SPRING_KAFKA_BOOTSTRAP_SERVERS=kafka:9092</w:t>
            </w:r>
          </w:p>
          <w:p>
            <w:pPr>
              <w:spacing w:before="17" w:after="17"/>
            </w:pPr>
            <w:r>
              <w:rPr>
                <w:rFonts w:ascii="Courier New" w:cs="Courier New" w:eastAsia="Courier New" w:hAnsi="Courier New"/>
                <w:color w:val="2C3E50"/>
                <w:sz w:val="19"/>
                <w:szCs w:val="19"/>
              </w:rPr>
              <w:t xml:space="preserve">      - SPRING_DATA_REDIS_HOST=redis</w:t>
            </w:r>
          </w:p>
          <w:p>
            <w:pPr>
              <w:spacing w:before="17" w:after="17"/>
            </w:pPr>
            <w:r>
              <w:rPr>
                <w:rFonts w:ascii="Courier New" w:cs="Courier New" w:eastAsia="Courier New" w:hAnsi="Courier New"/>
                <w:color w:val="2C3E50"/>
                <w:sz w:val="19"/>
                <w:szCs w:val="19"/>
              </w:rPr>
              <w:t xml:space="preserve">    depends_on:</w:t>
            </w:r>
          </w:p>
          <w:p>
            <w:pPr>
              <w:spacing w:before="17" w:after="17"/>
            </w:pPr>
            <w:r>
              <w:rPr>
                <w:rFonts w:ascii="Courier New" w:cs="Courier New" w:eastAsia="Courier New" w:hAnsi="Courier New"/>
                <w:color w:val="2C3E50"/>
                <w:sz w:val="19"/>
                <w:szCs w:val="19"/>
              </w:rPr>
              <w:t xml:space="preserve">      postgres:</w:t>
            </w:r>
          </w:p>
          <w:p>
            <w:pPr>
              <w:spacing w:before="17" w:after="17"/>
            </w:pPr>
            <w:r>
              <w:rPr>
                <w:rFonts w:ascii="Courier New" w:cs="Courier New" w:eastAsia="Courier New" w:hAnsi="Courier New"/>
                <w:color w:val="2C3E50"/>
                <w:sz w:val="19"/>
                <w:szCs w:val="19"/>
              </w:rPr>
              <w:t xml:space="preserve">        condition: service_healthy  # wait for DB to be ready before starting app</w:t>
            </w:r>
          </w:p>
          <w:p>
            <w:pPr>
              <w:spacing w:before="17" w:after="17"/>
            </w:pPr>
            <w:r>
              <w:rPr>
                <w:rFonts w:ascii="Courier New" w:cs="Courier New" w:eastAsia="Courier New" w:hAnsi="Courier New"/>
                <w:color w:val="2C3E50"/>
                <w:sz w:val="19"/>
                <w:szCs w:val="19"/>
              </w:rPr>
              <w:t xml:space="preserve">      kafka:</w:t>
            </w:r>
          </w:p>
          <w:p>
            <w:pPr>
              <w:spacing w:before="17" w:after="17"/>
            </w:pPr>
            <w:r>
              <w:rPr>
                <w:rFonts w:ascii="Courier New" w:cs="Courier New" w:eastAsia="Courier New" w:hAnsi="Courier New"/>
                <w:color w:val="2C3E50"/>
                <w:sz w:val="19"/>
                <w:szCs w:val="19"/>
              </w:rPr>
              <w:t xml:space="preserve">        condition: service_started</w:t>
            </w:r>
          </w:p>
          <w:p>
            <w:pPr>
              <w:spacing w:before="17" w:after="17"/>
            </w:pPr>
            <w:r>
              <w:rPr>
                <w:rFonts w:ascii="Courier New" w:cs="Courier New" w:eastAsia="Courier New" w:hAnsi="Courier New"/>
                <w:color w:val="2C3E50"/>
                <w:sz w:val="19"/>
                <w:szCs w:val="19"/>
              </w:rPr>
              <w:t xml:space="preserve">    healthcheck:</w:t>
            </w:r>
          </w:p>
          <w:p>
            <w:pPr>
              <w:spacing w:before="17" w:after="17"/>
            </w:pPr>
            <w:r>
              <w:rPr>
                <w:rFonts w:ascii="Courier New" w:cs="Courier New" w:eastAsia="Courier New" w:hAnsi="Courier New"/>
                <w:color w:val="2C3E50"/>
                <w:sz w:val="19"/>
                <w:szCs w:val="19"/>
              </w:rPr>
              <w:t xml:space="preserve">      test: ["CMD", "curl", "-f", "http://localhost:8080/actuator/health"]</w:t>
            </w:r>
          </w:p>
          <w:p>
            <w:pPr>
              <w:spacing w:before="17" w:after="17"/>
            </w:pPr>
            <w:r>
              <w:rPr>
                <w:rFonts w:ascii="Courier New" w:cs="Courier New" w:eastAsia="Courier New" w:hAnsi="Courier New"/>
                <w:color w:val="2C3E50"/>
                <w:sz w:val="19"/>
                <w:szCs w:val="19"/>
              </w:rPr>
              <w:t xml:space="preserve">      interval: 10s</w:t>
            </w:r>
          </w:p>
          <w:p>
            <w:pPr>
              <w:spacing w:before="17" w:after="17"/>
            </w:pPr>
            <w:r>
              <w:rPr>
                <w:rFonts w:ascii="Courier New" w:cs="Courier New" w:eastAsia="Courier New" w:hAnsi="Courier New"/>
                <w:color w:val="2C3E50"/>
                <w:sz w:val="19"/>
                <w:szCs w:val="19"/>
              </w:rPr>
              <w:t xml:space="preserve">      timeout: 5s</w:t>
            </w:r>
          </w:p>
          <w:p>
            <w:pPr>
              <w:spacing w:before="17" w:after="17"/>
            </w:pPr>
            <w:r>
              <w:rPr>
                <w:rFonts w:ascii="Courier New" w:cs="Courier New" w:eastAsia="Courier New" w:hAnsi="Courier New"/>
                <w:color w:val="2C3E50"/>
                <w:sz w:val="19"/>
                <w:szCs w:val="19"/>
              </w:rPr>
              <w:t xml:space="preserve">      retries: 5</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postgres:</w:t>
            </w:r>
          </w:p>
          <w:p>
            <w:pPr>
              <w:spacing w:before="17" w:after="17"/>
            </w:pPr>
            <w:r>
              <w:rPr>
                <w:rFonts w:ascii="Courier New" w:cs="Courier New" w:eastAsia="Courier New" w:hAnsi="Courier New"/>
                <w:color w:val="2C3E50"/>
                <w:sz w:val="19"/>
                <w:szCs w:val="19"/>
              </w:rPr>
              <w:t xml:space="preserve">    image: postgres:16-alpine</w:t>
            </w:r>
          </w:p>
          <w:p>
            <w:pPr>
              <w:spacing w:before="17" w:after="17"/>
            </w:pPr>
            <w:r>
              <w:rPr>
                <w:rFonts w:ascii="Courier New" w:cs="Courier New" w:eastAsia="Courier New" w:hAnsi="Courier New"/>
                <w:color w:val="2C3E50"/>
                <w:sz w:val="19"/>
                <w:szCs w:val="19"/>
              </w:rPr>
              <w:t xml:space="preserve">    environment:</w:t>
            </w:r>
          </w:p>
          <w:p>
            <w:pPr>
              <w:spacing w:before="17" w:after="17"/>
            </w:pPr>
            <w:r>
              <w:rPr>
                <w:rFonts w:ascii="Courier New" w:cs="Courier New" w:eastAsia="Courier New" w:hAnsi="Courier New"/>
                <w:color w:val="2C3E50"/>
                <w:sz w:val="19"/>
                <w:szCs w:val="19"/>
              </w:rPr>
              <w:t xml:space="preserve">      POSTGRES_DB: payments</w:t>
            </w:r>
          </w:p>
          <w:p>
            <w:pPr>
              <w:spacing w:before="17" w:after="17"/>
            </w:pPr>
            <w:r>
              <w:rPr>
                <w:rFonts w:ascii="Courier New" w:cs="Courier New" w:eastAsia="Courier New" w:hAnsi="Courier New"/>
                <w:color w:val="2C3E50"/>
                <w:sz w:val="19"/>
                <w:szCs w:val="19"/>
              </w:rPr>
              <w:t xml:space="preserve">      POSTGRES_USER: appuser</w:t>
            </w:r>
          </w:p>
          <w:p>
            <w:pPr>
              <w:spacing w:before="17" w:after="17"/>
            </w:pPr>
            <w:r>
              <w:rPr>
                <w:rFonts w:ascii="Courier New" w:cs="Courier New" w:eastAsia="Courier New" w:hAnsi="Courier New"/>
                <w:color w:val="2C3E50"/>
                <w:sz w:val="19"/>
                <w:szCs w:val="19"/>
              </w:rPr>
              <w:t xml:space="preserve">      POSTGRES_PASSWORD: secret</w:t>
            </w:r>
          </w:p>
          <w:p>
            <w:pPr>
              <w:spacing w:before="17" w:after="17"/>
            </w:pPr>
            <w:r>
              <w:rPr>
                <w:rFonts w:ascii="Courier New" w:cs="Courier New" w:eastAsia="Courier New" w:hAnsi="Courier New"/>
                <w:color w:val="2C3E50"/>
                <w:sz w:val="19"/>
                <w:szCs w:val="19"/>
              </w:rPr>
              <w:t xml:space="preserve">    volumes:</w:t>
            </w:r>
          </w:p>
          <w:p>
            <w:pPr>
              <w:spacing w:before="17" w:after="17"/>
            </w:pPr>
            <w:r>
              <w:rPr>
                <w:rFonts w:ascii="Courier New" w:cs="Courier New" w:eastAsia="Courier New" w:hAnsi="Courier New"/>
                <w:color w:val="2C3E50"/>
                <w:sz w:val="19"/>
                <w:szCs w:val="19"/>
              </w:rPr>
              <w:t xml:space="preserve">      - postgres_data:/var/lib/postgresql/data</w:t>
            </w:r>
          </w:p>
          <w:p>
            <w:pPr>
              <w:spacing w:before="17" w:after="17"/>
            </w:pPr>
            <w:r>
              <w:rPr>
                <w:rFonts w:ascii="Courier New" w:cs="Courier New" w:eastAsia="Courier New" w:hAnsi="Courier New"/>
                <w:color w:val="2C3E50"/>
                <w:sz w:val="19"/>
                <w:szCs w:val="19"/>
              </w:rPr>
              <w:t xml:space="preserve">    healthcheck:</w:t>
            </w:r>
          </w:p>
          <w:p>
            <w:pPr>
              <w:spacing w:before="17" w:after="17"/>
            </w:pPr>
            <w:r>
              <w:rPr>
                <w:rFonts w:ascii="Courier New" w:cs="Courier New" w:eastAsia="Courier New" w:hAnsi="Courier New"/>
                <w:color w:val="2C3E50"/>
                <w:sz w:val="19"/>
                <w:szCs w:val="19"/>
              </w:rPr>
              <w:t xml:space="preserve">      test: ["CMD-SHELL", "pg_isready -U appuser -d payments"]</w:t>
            </w:r>
          </w:p>
          <w:p>
            <w:pPr>
              <w:spacing w:before="17" w:after="17"/>
            </w:pPr>
            <w:r>
              <w:rPr>
                <w:rFonts w:ascii="Courier New" w:cs="Courier New" w:eastAsia="Courier New" w:hAnsi="Courier New"/>
                <w:color w:val="2C3E50"/>
                <w:sz w:val="19"/>
                <w:szCs w:val="19"/>
              </w:rPr>
              <w:t xml:space="preserve">      interval: 5s</w:t>
            </w:r>
          </w:p>
          <w:p>
            <w:pPr>
              <w:spacing w:before="17" w:after="17"/>
            </w:pPr>
            <w:r>
              <w:rPr>
                <w:rFonts w:ascii="Courier New" w:cs="Courier New" w:eastAsia="Courier New" w:hAnsi="Courier New"/>
                <w:color w:val="2C3E50"/>
                <w:sz w:val="19"/>
                <w:szCs w:val="19"/>
              </w:rPr>
              <w:t xml:space="preserve">      retries: 5</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redis:</w:t>
            </w:r>
          </w:p>
          <w:p>
            <w:pPr>
              <w:spacing w:before="17" w:after="17"/>
            </w:pPr>
            <w:r>
              <w:rPr>
                <w:rFonts w:ascii="Courier New" w:cs="Courier New" w:eastAsia="Courier New" w:hAnsi="Courier New"/>
                <w:color w:val="2C3E50"/>
                <w:sz w:val="19"/>
                <w:szCs w:val="19"/>
              </w:rPr>
              <w:t xml:space="preserve">    image: redis:7-alpine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zookeeper:</w:t>
            </w:r>
          </w:p>
          <w:p>
            <w:pPr>
              <w:spacing w:before="17" w:after="17"/>
            </w:pPr>
            <w:r>
              <w:rPr>
                <w:rFonts w:ascii="Courier New" w:cs="Courier New" w:eastAsia="Courier New" w:hAnsi="Courier New"/>
                <w:color w:val="2C3E50"/>
                <w:sz w:val="19"/>
                <w:szCs w:val="19"/>
              </w:rPr>
              <w:t xml:space="preserve">    image: confluentinc/cp-zookeeper:7.5.0</w:t>
            </w:r>
          </w:p>
          <w:p>
            <w:pPr>
              <w:spacing w:before="17" w:after="17"/>
            </w:pPr>
            <w:r>
              <w:rPr>
                <w:rFonts w:ascii="Courier New" w:cs="Courier New" w:eastAsia="Courier New" w:hAnsi="Courier New"/>
                <w:color w:val="2C3E50"/>
                <w:sz w:val="19"/>
                <w:szCs w:val="19"/>
              </w:rPr>
              <w:t xml:space="preserve">    environment:</w:t>
            </w:r>
          </w:p>
          <w:p>
            <w:pPr>
              <w:spacing w:before="17" w:after="17"/>
            </w:pPr>
            <w:r>
              <w:rPr>
                <w:rFonts w:ascii="Courier New" w:cs="Courier New" w:eastAsia="Courier New" w:hAnsi="Courier New"/>
                <w:color w:val="2C3E50"/>
                <w:sz w:val="19"/>
                <w:szCs w:val="19"/>
              </w:rPr>
              <w:t xml:space="preserve">      ZOOKEEPER_CLIENT_PORT: 2181</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kafka:</w:t>
            </w:r>
          </w:p>
          <w:p>
            <w:pPr>
              <w:spacing w:before="17" w:after="17"/>
            </w:pPr>
            <w:r>
              <w:rPr>
                <w:rFonts w:ascii="Courier New" w:cs="Courier New" w:eastAsia="Courier New" w:hAnsi="Courier New"/>
                <w:color w:val="2C3E50"/>
                <w:sz w:val="19"/>
                <w:szCs w:val="19"/>
              </w:rPr>
              <w:t xml:space="preserve">    image: confluentinc/cp-kafka:7.5.0</w:t>
            </w:r>
          </w:p>
          <w:p>
            <w:pPr>
              <w:spacing w:before="17" w:after="17"/>
            </w:pPr>
            <w:r>
              <w:rPr>
                <w:rFonts w:ascii="Courier New" w:cs="Courier New" w:eastAsia="Courier New" w:hAnsi="Courier New"/>
                <w:color w:val="2C3E50"/>
                <w:sz w:val="19"/>
                <w:szCs w:val="19"/>
              </w:rPr>
              <w:t xml:space="preserve">    depends_on: [zookeeper]</w:t>
            </w:r>
          </w:p>
          <w:p>
            <w:pPr>
              <w:spacing w:before="17" w:after="17"/>
            </w:pPr>
            <w:r>
              <w:rPr>
                <w:rFonts w:ascii="Courier New" w:cs="Courier New" w:eastAsia="Courier New" w:hAnsi="Courier New"/>
                <w:color w:val="2C3E50"/>
                <w:sz w:val="19"/>
                <w:szCs w:val="19"/>
              </w:rPr>
              <w:t xml:space="preserve">    ports: ['9092:9092']</w:t>
            </w:r>
          </w:p>
          <w:p>
            <w:pPr>
              <w:spacing w:before="17" w:after="17"/>
            </w:pPr>
            <w:r>
              <w:rPr>
                <w:rFonts w:ascii="Courier New" w:cs="Courier New" w:eastAsia="Courier New" w:hAnsi="Courier New"/>
                <w:color w:val="2C3E50"/>
                <w:sz w:val="19"/>
                <w:szCs w:val="19"/>
              </w:rPr>
              <w:t xml:space="preserve">    environment:</w:t>
            </w:r>
          </w:p>
          <w:p>
            <w:pPr>
              <w:spacing w:before="17" w:after="17"/>
            </w:pPr>
            <w:r>
              <w:rPr>
                <w:rFonts w:ascii="Courier New" w:cs="Courier New" w:eastAsia="Courier New" w:hAnsi="Courier New"/>
                <w:color w:val="2C3E50"/>
                <w:sz w:val="19"/>
                <w:szCs w:val="19"/>
              </w:rPr>
              <w:t xml:space="preserve">      KAFKA_ZOOKEEPER_CONNECT: zookeeper:2181</w:t>
            </w:r>
          </w:p>
          <w:p>
            <w:pPr>
              <w:spacing w:before="17" w:after="17"/>
            </w:pPr>
            <w:r>
              <w:rPr>
                <w:rFonts w:ascii="Courier New" w:cs="Courier New" w:eastAsia="Courier New" w:hAnsi="Courier New"/>
                <w:color w:val="2C3E50"/>
                <w:sz w:val="19"/>
                <w:szCs w:val="19"/>
              </w:rPr>
              <w:t xml:space="preserve">      KAFKA_ADVERTISED_LISTENERS: PLAINTEXT://kafka:9092</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volumes:</w:t>
            </w:r>
          </w:p>
          <w:p>
            <w:pPr>
              <w:spacing w:before="17" w:after="17"/>
            </w:pPr>
            <w:r>
              <w:rPr>
                <w:rFonts w:ascii="Courier New" w:cs="Courier New" w:eastAsia="Courier New" w:hAnsi="Courier New"/>
                <w:color w:val="2C3E50"/>
                <w:sz w:val="19"/>
                <w:szCs w:val="19"/>
              </w:rPr>
              <w:t xml:space="preserve">  postgres_data:</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What is a multi-stage Docker build and why is it important for production?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Multi-stage build uses multiple FROM instructions in one Dockerfile. Each stage can be based on different images. The final stage copies only the artifacts needed from earlier stages — build tools, compiler, source code are left behind. For Spring Boot: Stage 1 (JDK): compile, run Maven, produce JAR. Stage 2 (JRE or distroless): copy JAR only. Result: final image 180-250 MB instead of 400-600 MB. Benefits: smaller attack surface (no compiler in production image), faster pulls and pushes, no secrets or build credentials in final image. Also: layered JARs let Docker cache dependency layers separately from application code.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is the difference between CMD and ENTRYPOINT in a Dockerfile?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ENTRYPOINT: defines the command that always runs — cannot be overridden by docker run arguments (only with --entrypoint flag). CMD: provides default arguments — can be overridden by arguments passed to docker run. Best practice: ENTRYPOINT for the executable (java), CMD for default arguments that users might want to override. For Spring Boot: ENTRYPOINT ["java"] CMD ["-jar", "app.jar"] allows running docker run image -jar other.jar to override. Exec form (JSON array) preferred over shell form — exec form runs the process as PID 1, receives Unix signals correctly (important for graceful shutdown).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2:15 – 3:00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7: Kubernetes — Deployments, Services, Config, Scaling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Core objects: Pod, Deployment, ReplicaSet — the relationship between them</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 types: ClusterIP, NodePort, LoadBalancer — when to use each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ConfigMap and Secret — externalizing configuration</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Liveness vs Readiness vs Startup probes — what happens when each fails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Horizontal Pod Autoscaler (HPA) — scaling based on CPU/memory/custom metrics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Rolling updates and rollbacks — zero-downtime deployment strategy</w:t>
      </w:r>
      <w:r>
        <w:rPr>
          <w:rFonts w:ascii="Calibri" w:cs="Calibri" w:eastAsia="Calibri" w:hAnsi="Calibri"/>
          <w:b/>
          <w:bCs/>
          <w:color w:val="C25E00"/>
          <w:sz w:val="20"/>
          <w:szCs w:val="20"/>
        </w:rPr>
        <w:t xml:space="preserve">   [5 min]</w:t>
      </w:r>
    </w:p>
    <w:p>
      <w:pPr>
        <w:spacing w:before="50" w:after="0"/>
      </w:pPr>
      <w:r>
        <w:t xml:space="preserve"/>
      </w:r>
    </w:p>
    <w:p>
      <w:pPr>
        <w:spacing w:before="170" w:after="75"/>
      </w:pPr>
      <w:r>
        <w:rPr>
          <w:rFonts w:ascii="Calibri" w:cs="Calibri" w:eastAsia="Calibri" w:hAnsi="Calibri"/>
          <w:b/>
          <w:bCs/>
          <w:color w:val="2C3E50"/>
          <w:sz w:val="25"/>
          <w:szCs w:val="25"/>
        </w:rPr>
        <w:t xml:space="preserve">The K8s Objects You Must Know for Interviews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You do not need to be a K8s operator. You need to speak the vocabulary fluently:</w:t>
            </w:r>
          </w:p>
          <w:p>
            <w:pPr>
              <w:spacing w:before="0" w:after="0"/>
            </w:pPr>
            <w:r>
              <w:rPr>
                <w:rFonts w:ascii="Calibri" w:cs="Calibri" w:eastAsia="Calibri" w:hAnsi="Calibri"/>
                <w:color w:val="2C3E50"/>
                <w:sz w:val="21"/>
                <w:szCs w:val="21"/>
              </w:rPr>
              <w:t xml:space="preserve">Every senior Java engineer in 2025 deploys to Kubernetes. Interviewers at Goldman Sachs, JP Morgan, and fintech companies expect you to understand: how your Spring Boot app is configured in K8s (ConfigMap/Secrets), how it scales (HPA), how K8s knows it is healthy (probes), and how deployments happen without downtime (rolling update). These are not devops questions — they are backend engineering questions because you configure these for your own services.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Deployment — manages ReplicaSet which manages Pods</w:t>
            </w:r>
          </w:p>
          <w:p>
            <w:pPr>
              <w:spacing w:before="17" w:after="17"/>
            </w:pPr>
            <w:r>
              <w:rPr>
                <w:rFonts w:ascii="Courier New" w:cs="Courier New" w:eastAsia="Courier New" w:hAnsi="Courier New"/>
                <w:color w:val="2C3E50"/>
                <w:sz w:val="19"/>
                <w:szCs w:val="19"/>
              </w:rPr>
              <w:t xml:space="preserve">apiVersion: apps/v1</w:t>
            </w:r>
          </w:p>
          <w:p>
            <w:pPr>
              <w:spacing w:before="17" w:after="17"/>
            </w:pPr>
            <w:r>
              <w:rPr>
                <w:rFonts w:ascii="Courier New" w:cs="Courier New" w:eastAsia="Courier New" w:hAnsi="Courier New"/>
                <w:color w:val="2C3E50"/>
                <w:sz w:val="19"/>
                <w:szCs w:val="19"/>
              </w:rPr>
              <w:t xml:space="preserve">kind: Deployment</w:t>
            </w:r>
          </w:p>
          <w:p>
            <w:pPr>
              <w:spacing w:before="17" w:after="17"/>
            </w:pPr>
            <w:r>
              <w:rPr>
                <w:rFonts w:ascii="Courier New" w:cs="Courier New" w:eastAsia="Courier New" w:hAnsi="Courier New"/>
                <w:color w:val="2C3E50"/>
                <w:sz w:val="19"/>
                <w:szCs w:val="19"/>
              </w:rPr>
              <w:t xml:space="preserve">metadata:</w:t>
            </w:r>
          </w:p>
          <w:p>
            <w:pPr>
              <w:spacing w:before="17" w:after="17"/>
            </w:pPr>
            <w:r>
              <w:rPr>
                <w:rFonts w:ascii="Courier New" w:cs="Courier New" w:eastAsia="Courier New" w:hAnsi="Courier New"/>
                <w:color w:val="2C3E50"/>
                <w:sz w:val="19"/>
                <w:szCs w:val="19"/>
              </w:rPr>
              <w:t xml:space="preserve">  name: payment-service</w:t>
            </w:r>
          </w:p>
          <w:p>
            <w:pPr>
              <w:spacing w:before="17" w:after="17"/>
            </w:pPr>
            <w:r>
              <w:rPr>
                <w:rFonts w:ascii="Courier New" w:cs="Courier New" w:eastAsia="Courier New" w:hAnsi="Courier New"/>
                <w:color w:val="2C3E50"/>
                <w:sz w:val="19"/>
                <w:szCs w:val="19"/>
              </w:rPr>
              <w:t xml:space="preserve">spec:</w:t>
            </w:r>
          </w:p>
          <w:p>
            <w:pPr>
              <w:spacing w:before="17" w:after="17"/>
            </w:pPr>
            <w:r>
              <w:rPr>
                <w:rFonts w:ascii="Courier New" w:cs="Courier New" w:eastAsia="Courier New" w:hAnsi="Courier New"/>
                <w:color w:val="2C3E50"/>
                <w:sz w:val="19"/>
                <w:szCs w:val="19"/>
              </w:rPr>
              <w:t xml:space="preserve">  replicas: 3</w:t>
            </w:r>
          </w:p>
          <w:p>
            <w:pPr>
              <w:spacing w:before="17" w:after="17"/>
            </w:pPr>
            <w:r>
              <w:rPr>
                <w:rFonts w:ascii="Courier New" w:cs="Courier New" w:eastAsia="Courier New" w:hAnsi="Courier New"/>
                <w:color w:val="2C3E50"/>
                <w:sz w:val="19"/>
                <w:szCs w:val="19"/>
              </w:rPr>
              <w:t xml:space="preserve">  strategy:</w:t>
            </w:r>
          </w:p>
          <w:p>
            <w:pPr>
              <w:spacing w:before="17" w:after="17"/>
            </w:pPr>
            <w:r>
              <w:rPr>
                <w:rFonts w:ascii="Courier New" w:cs="Courier New" w:eastAsia="Courier New" w:hAnsi="Courier New"/>
                <w:color w:val="2C3E50"/>
                <w:sz w:val="19"/>
                <w:szCs w:val="19"/>
              </w:rPr>
              <w:t xml:space="preserve">    type: RollingUpdate</w:t>
            </w:r>
          </w:p>
          <w:p>
            <w:pPr>
              <w:spacing w:before="17" w:after="17"/>
            </w:pPr>
            <w:r>
              <w:rPr>
                <w:rFonts w:ascii="Courier New" w:cs="Courier New" w:eastAsia="Courier New" w:hAnsi="Courier New"/>
                <w:color w:val="2C3E50"/>
                <w:sz w:val="19"/>
                <w:szCs w:val="19"/>
              </w:rPr>
              <w:t xml:space="preserve">    rollingUpdate:</w:t>
            </w:r>
          </w:p>
          <w:p>
            <w:pPr>
              <w:spacing w:before="17" w:after="17"/>
            </w:pPr>
            <w:r>
              <w:rPr>
                <w:rFonts w:ascii="Courier New" w:cs="Courier New" w:eastAsia="Courier New" w:hAnsi="Courier New"/>
                <w:color w:val="2C3E50"/>
                <w:sz w:val="19"/>
                <w:szCs w:val="19"/>
              </w:rPr>
              <w:t xml:space="preserve">      maxSurge: 1        # create 1 extra pod before removing old ones</w:t>
            </w:r>
          </w:p>
          <w:p>
            <w:pPr>
              <w:spacing w:before="17" w:after="17"/>
            </w:pPr>
            <w:r>
              <w:rPr>
                <w:rFonts w:ascii="Courier New" w:cs="Courier New" w:eastAsia="Courier New" w:hAnsi="Courier New"/>
                <w:color w:val="2C3E50"/>
                <w:sz w:val="19"/>
                <w:szCs w:val="19"/>
              </w:rPr>
              <w:t xml:space="preserve">      maxUnavailable: 0  # never reduce capacity below desired (zero downtime)</w:t>
            </w:r>
          </w:p>
          <w:p>
            <w:pPr>
              <w:spacing w:before="17" w:after="17"/>
            </w:pPr>
            <w:r>
              <w:rPr>
                <w:rFonts w:ascii="Courier New" w:cs="Courier New" w:eastAsia="Courier New" w:hAnsi="Courier New"/>
                <w:color w:val="2C3E50"/>
                <w:sz w:val="19"/>
                <w:szCs w:val="19"/>
              </w:rPr>
              <w:t xml:space="preserve">  selector:</w:t>
            </w:r>
          </w:p>
          <w:p>
            <w:pPr>
              <w:spacing w:before="17" w:after="17"/>
            </w:pPr>
            <w:r>
              <w:rPr>
                <w:rFonts w:ascii="Courier New" w:cs="Courier New" w:eastAsia="Courier New" w:hAnsi="Courier New"/>
                <w:color w:val="2C3E50"/>
                <w:sz w:val="19"/>
                <w:szCs w:val="19"/>
              </w:rPr>
              <w:t xml:space="preserve">    matchLabels:</w:t>
            </w:r>
          </w:p>
          <w:p>
            <w:pPr>
              <w:spacing w:before="17" w:after="17"/>
            </w:pPr>
            <w:r>
              <w:rPr>
                <w:rFonts w:ascii="Courier New" w:cs="Courier New" w:eastAsia="Courier New" w:hAnsi="Courier New"/>
                <w:color w:val="2C3E50"/>
                <w:sz w:val="19"/>
                <w:szCs w:val="19"/>
              </w:rPr>
              <w:t xml:space="preserve">      app: payment-service</w:t>
            </w:r>
          </w:p>
          <w:p>
            <w:pPr>
              <w:spacing w:before="17" w:after="17"/>
            </w:pPr>
            <w:r>
              <w:rPr>
                <w:rFonts w:ascii="Courier New" w:cs="Courier New" w:eastAsia="Courier New" w:hAnsi="Courier New"/>
                <w:color w:val="2C3E50"/>
                <w:sz w:val="19"/>
                <w:szCs w:val="19"/>
              </w:rPr>
              <w:t xml:space="preserve">  template:</w:t>
            </w:r>
          </w:p>
          <w:p>
            <w:pPr>
              <w:spacing w:before="17" w:after="17"/>
            </w:pPr>
            <w:r>
              <w:rPr>
                <w:rFonts w:ascii="Courier New" w:cs="Courier New" w:eastAsia="Courier New" w:hAnsi="Courier New"/>
                <w:color w:val="2C3E50"/>
                <w:sz w:val="19"/>
                <w:szCs w:val="19"/>
              </w:rPr>
              <w:t xml:space="preserve">    metadata:</w:t>
            </w:r>
          </w:p>
          <w:p>
            <w:pPr>
              <w:spacing w:before="17" w:after="17"/>
            </w:pPr>
            <w:r>
              <w:rPr>
                <w:rFonts w:ascii="Courier New" w:cs="Courier New" w:eastAsia="Courier New" w:hAnsi="Courier New"/>
                <w:color w:val="2C3E50"/>
                <w:sz w:val="19"/>
                <w:szCs w:val="19"/>
              </w:rPr>
              <w:t xml:space="preserve">      labels:</w:t>
            </w:r>
          </w:p>
          <w:p>
            <w:pPr>
              <w:spacing w:before="17" w:after="17"/>
            </w:pPr>
            <w:r>
              <w:rPr>
                <w:rFonts w:ascii="Courier New" w:cs="Courier New" w:eastAsia="Courier New" w:hAnsi="Courier New"/>
                <w:color w:val="2C3E50"/>
                <w:sz w:val="19"/>
                <w:szCs w:val="19"/>
              </w:rPr>
              <w:t xml:space="preserve">        app: payment-service</w:t>
            </w:r>
          </w:p>
          <w:p>
            <w:pPr>
              <w:spacing w:before="17" w:after="17"/>
            </w:pPr>
            <w:r>
              <w:rPr>
                <w:rFonts w:ascii="Courier New" w:cs="Courier New" w:eastAsia="Courier New" w:hAnsi="Courier New"/>
                <w:color w:val="2C3E50"/>
                <w:sz w:val="19"/>
                <w:szCs w:val="19"/>
              </w:rPr>
              <w:t xml:space="preserve">    spec:</w:t>
            </w:r>
          </w:p>
          <w:p>
            <w:pPr>
              <w:spacing w:before="17" w:after="17"/>
            </w:pPr>
            <w:r>
              <w:rPr>
                <w:rFonts w:ascii="Courier New" w:cs="Courier New" w:eastAsia="Courier New" w:hAnsi="Courier New"/>
                <w:color w:val="2C3E50"/>
                <w:sz w:val="19"/>
                <w:szCs w:val="19"/>
              </w:rPr>
              <w:t xml:space="preserve">      containers:</w:t>
            </w:r>
          </w:p>
          <w:p>
            <w:pPr>
              <w:spacing w:before="17" w:after="17"/>
            </w:pPr>
            <w:r>
              <w:rPr>
                <w:rFonts w:ascii="Courier New" w:cs="Courier New" w:eastAsia="Courier New" w:hAnsi="Courier New"/>
                <w:color w:val="2C3E50"/>
                <w:sz w:val="19"/>
                <w:szCs w:val="19"/>
              </w:rPr>
              <w:t xml:space="preserve">      - name: payment-service</w:t>
            </w:r>
          </w:p>
          <w:p>
            <w:pPr>
              <w:spacing w:before="17" w:after="17"/>
            </w:pPr>
            <w:r>
              <w:rPr>
                <w:rFonts w:ascii="Courier New" w:cs="Courier New" w:eastAsia="Courier New" w:hAnsi="Courier New"/>
                <w:color w:val="2C3E50"/>
                <w:sz w:val="19"/>
                <w:szCs w:val="19"/>
              </w:rPr>
              <w:t xml:space="preserve">        image: myregistry/payment-service:1.2.3</w:t>
            </w:r>
          </w:p>
          <w:p>
            <w:pPr>
              <w:spacing w:before="17" w:after="17"/>
            </w:pPr>
            <w:r>
              <w:rPr>
                <w:rFonts w:ascii="Courier New" w:cs="Courier New" w:eastAsia="Courier New" w:hAnsi="Courier New"/>
                <w:color w:val="2C3E50"/>
                <w:sz w:val="19"/>
                <w:szCs w:val="19"/>
              </w:rPr>
              <w:t xml:space="preserve">        ports:</w:t>
            </w:r>
          </w:p>
          <w:p>
            <w:pPr>
              <w:spacing w:before="17" w:after="17"/>
            </w:pPr>
            <w:r>
              <w:rPr>
                <w:rFonts w:ascii="Courier New" w:cs="Courier New" w:eastAsia="Courier New" w:hAnsi="Courier New"/>
                <w:color w:val="2C3E50"/>
                <w:sz w:val="19"/>
                <w:szCs w:val="19"/>
              </w:rPr>
              <w:t xml:space="preserve">        - containerPort: 8080</w:t>
            </w:r>
          </w:p>
          <w:p>
            <w:pPr>
              <w:spacing w:before="17" w:after="17"/>
            </w:pPr>
            <w:r>
              <w:rPr>
                <w:rFonts w:ascii="Courier New" w:cs="Courier New" w:eastAsia="Courier New" w:hAnsi="Courier New"/>
                <w:color w:val="2C3E50"/>
                <w:sz w:val="19"/>
                <w:szCs w:val="19"/>
              </w:rPr>
              <w:t xml:space="preserve">        envFrom:</w:t>
            </w:r>
          </w:p>
          <w:p>
            <w:pPr>
              <w:spacing w:before="17" w:after="17"/>
            </w:pPr>
            <w:r>
              <w:rPr>
                <w:rFonts w:ascii="Courier New" w:cs="Courier New" w:eastAsia="Courier New" w:hAnsi="Courier New"/>
                <w:color w:val="2C3E50"/>
                <w:sz w:val="19"/>
                <w:szCs w:val="19"/>
              </w:rPr>
              <w:t xml:space="preserve">        - configMapRef:</w:t>
            </w:r>
          </w:p>
          <w:p>
            <w:pPr>
              <w:spacing w:before="17" w:after="17"/>
            </w:pPr>
            <w:r>
              <w:rPr>
                <w:rFonts w:ascii="Courier New" w:cs="Courier New" w:eastAsia="Courier New" w:hAnsi="Courier New"/>
                <w:color w:val="2C3E50"/>
                <w:sz w:val="19"/>
                <w:szCs w:val="19"/>
              </w:rPr>
              <w:t xml:space="preserve">            name: payment-config    # inject all ConfigMap values as env vars</w:t>
            </w:r>
          </w:p>
          <w:p>
            <w:pPr>
              <w:spacing w:before="17" w:after="17"/>
            </w:pPr>
            <w:r>
              <w:rPr>
                <w:rFonts w:ascii="Courier New" w:cs="Courier New" w:eastAsia="Courier New" w:hAnsi="Courier New"/>
                <w:color w:val="2C3E50"/>
                <w:sz w:val="19"/>
                <w:szCs w:val="19"/>
              </w:rPr>
              <w:t xml:space="preserve">        - secretRef:</w:t>
            </w:r>
          </w:p>
          <w:p>
            <w:pPr>
              <w:spacing w:before="17" w:after="17"/>
            </w:pPr>
            <w:r>
              <w:rPr>
                <w:rFonts w:ascii="Courier New" w:cs="Courier New" w:eastAsia="Courier New" w:hAnsi="Courier New"/>
                <w:color w:val="2C3E50"/>
                <w:sz w:val="19"/>
                <w:szCs w:val="19"/>
              </w:rPr>
              <w:t xml:space="preserve">            name: payment-secrets   # inject secrets (DB password, JWT key)</w:t>
            </w:r>
          </w:p>
          <w:p>
            <w:pPr>
              <w:spacing w:before="17" w:after="17"/>
            </w:pPr>
            <w:r>
              <w:rPr>
                <w:rFonts w:ascii="Courier New" w:cs="Courier New" w:eastAsia="Courier New" w:hAnsi="Courier New"/>
                <w:color w:val="2C3E50"/>
                <w:sz w:val="19"/>
                <w:szCs w:val="19"/>
              </w:rPr>
              <w:t xml:space="preserve">        resources:</w:t>
            </w:r>
          </w:p>
          <w:p>
            <w:pPr>
              <w:spacing w:before="17" w:after="17"/>
            </w:pPr>
            <w:r>
              <w:rPr>
                <w:rFonts w:ascii="Courier New" w:cs="Courier New" w:eastAsia="Courier New" w:hAnsi="Courier New"/>
                <w:color w:val="2C3E50"/>
                <w:sz w:val="19"/>
                <w:szCs w:val="19"/>
              </w:rPr>
              <w:t xml:space="preserve">          requests:</w:t>
            </w:r>
          </w:p>
          <w:p>
            <w:pPr>
              <w:spacing w:before="17" w:after="17"/>
            </w:pPr>
            <w:r>
              <w:rPr>
                <w:rFonts w:ascii="Courier New" w:cs="Courier New" w:eastAsia="Courier New" w:hAnsi="Courier New"/>
                <w:color w:val="2C3E50"/>
                <w:sz w:val="19"/>
                <w:szCs w:val="19"/>
              </w:rPr>
              <w:t xml:space="preserve">            memory: "256Mi"</w:t>
            </w:r>
          </w:p>
          <w:p>
            <w:pPr>
              <w:spacing w:before="17" w:after="17"/>
            </w:pPr>
            <w:r>
              <w:rPr>
                <w:rFonts w:ascii="Courier New" w:cs="Courier New" w:eastAsia="Courier New" w:hAnsi="Courier New"/>
                <w:color w:val="2C3E50"/>
                <w:sz w:val="19"/>
                <w:szCs w:val="19"/>
              </w:rPr>
              <w:t xml:space="preserve">            cpu: "250m"</w:t>
            </w:r>
          </w:p>
          <w:p>
            <w:pPr>
              <w:spacing w:before="17" w:after="17"/>
            </w:pPr>
            <w:r>
              <w:rPr>
                <w:rFonts w:ascii="Courier New" w:cs="Courier New" w:eastAsia="Courier New" w:hAnsi="Courier New"/>
                <w:color w:val="2C3E50"/>
                <w:sz w:val="19"/>
                <w:szCs w:val="19"/>
              </w:rPr>
              <w:t xml:space="preserve">          limits:</w:t>
            </w:r>
          </w:p>
          <w:p>
            <w:pPr>
              <w:spacing w:before="17" w:after="17"/>
            </w:pPr>
            <w:r>
              <w:rPr>
                <w:rFonts w:ascii="Courier New" w:cs="Courier New" w:eastAsia="Courier New" w:hAnsi="Courier New"/>
                <w:color w:val="2C3E50"/>
                <w:sz w:val="19"/>
                <w:szCs w:val="19"/>
              </w:rPr>
              <w:t xml:space="preserve">            memory: "512Mi"</w:t>
            </w:r>
          </w:p>
          <w:p>
            <w:pPr>
              <w:spacing w:before="17" w:after="17"/>
            </w:pPr>
            <w:r>
              <w:rPr>
                <w:rFonts w:ascii="Courier New" w:cs="Courier New" w:eastAsia="Courier New" w:hAnsi="Courier New"/>
                <w:color w:val="2C3E50"/>
                <w:sz w:val="19"/>
                <w:szCs w:val="19"/>
              </w:rPr>
              <w:t xml:space="preserve">            cpu: "500m"</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Startup probe — give app time to start before liveness kicks in</w:t>
            </w:r>
          </w:p>
          <w:p>
            <w:pPr>
              <w:spacing w:before="17" w:after="17"/>
            </w:pPr>
            <w:r>
              <w:rPr>
                <w:rFonts w:ascii="Courier New" w:cs="Courier New" w:eastAsia="Courier New" w:hAnsi="Courier New"/>
                <w:color w:val="2C3E50"/>
                <w:sz w:val="19"/>
                <w:szCs w:val="19"/>
              </w:rPr>
              <w:t xml:space="preserve">        startupProbe:</w:t>
            </w:r>
          </w:p>
          <w:p>
            <w:pPr>
              <w:spacing w:before="17" w:after="17"/>
            </w:pPr>
            <w:r>
              <w:rPr>
                <w:rFonts w:ascii="Courier New" w:cs="Courier New" w:eastAsia="Courier New" w:hAnsi="Courier New"/>
                <w:color w:val="2C3E50"/>
                <w:sz w:val="19"/>
                <w:szCs w:val="19"/>
              </w:rPr>
              <w:t xml:space="preserve">          httpGet:</w:t>
            </w:r>
          </w:p>
          <w:p>
            <w:pPr>
              <w:spacing w:before="17" w:after="17"/>
            </w:pPr>
            <w:r>
              <w:rPr>
                <w:rFonts w:ascii="Courier New" w:cs="Courier New" w:eastAsia="Courier New" w:hAnsi="Courier New"/>
                <w:color w:val="2C3E50"/>
                <w:sz w:val="19"/>
                <w:szCs w:val="19"/>
              </w:rPr>
              <w:t xml:space="preserve">            path: /actuator/health</w:t>
            </w:r>
          </w:p>
          <w:p>
            <w:pPr>
              <w:spacing w:before="17" w:after="17"/>
            </w:pPr>
            <w:r>
              <w:rPr>
                <w:rFonts w:ascii="Courier New" w:cs="Courier New" w:eastAsia="Courier New" w:hAnsi="Courier New"/>
                <w:color w:val="2C3E50"/>
                <w:sz w:val="19"/>
                <w:szCs w:val="19"/>
              </w:rPr>
              <w:t xml:space="preserve">            port: 8080</w:t>
            </w:r>
          </w:p>
          <w:p>
            <w:pPr>
              <w:spacing w:before="17" w:after="17"/>
            </w:pPr>
            <w:r>
              <w:rPr>
                <w:rFonts w:ascii="Courier New" w:cs="Courier New" w:eastAsia="Courier New" w:hAnsi="Courier New"/>
                <w:color w:val="2C3E50"/>
                <w:sz w:val="19"/>
                <w:szCs w:val="19"/>
              </w:rPr>
              <w:t xml:space="preserve">          failureThreshold: 30   # allow 30 * 10s = 5 minutes to start</w:t>
            </w:r>
          </w:p>
          <w:p>
            <w:pPr>
              <w:spacing w:before="17" w:after="17"/>
            </w:pPr>
            <w:r>
              <w:rPr>
                <w:rFonts w:ascii="Courier New" w:cs="Courier New" w:eastAsia="Courier New" w:hAnsi="Courier New"/>
                <w:color w:val="2C3E50"/>
                <w:sz w:val="19"/>
                <w:szCs w:val="19"/>
              </w:rPr>
              <w:t xml:space="preserve">          periodSeconds: 10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Liveness probe — is the app alive? Failing = restart the pod</w:t>
            </w:r>
          </w:p>
          <w:p>
            <w:pPr>
              <w:spacing w:before="17" w:after="17"/>
            </w:pPr>
            <w:r>
              <w:rPr>
                <w:rFonts w:ascii="Courier New" w:cs="Courier New" w:eastAsia="Courier New" w:hAnsi="Courier New"/>
                <w:color w:val="2C3E50"/>
                <w:sz w:val="19"/>
                <w:szCs w:val="19"/>
              </w:rPr>
              <w:t xml:space="preserve">        livenessProbe:</w:t>
            </w:r>
          </w:p>
          <w:p>
            <w:pPr>
              <w:spacing w:before="17" w:after="17"/>
            </w:pPr>
            <w:r>
              <w:rPr>
                <w:rFonts w:ascii="Courier New" w:cs="Courier New" w:eastAsia="Courier New" w:hAnsi="Courier New"/>
                <w:color w:val="2C3E50"/>
                <w:sz w:val="19"/>
                <w:szCs w:val="19"/>
              </w:rPr>
              <w:t xml:space="preserve">          httpGet:</w:t>
            </w:r>
          </w:p>
          <w:p>
            <w:pPr>
              <w:spacing w:before="17" w:after="17"/>
            </w:pPr>
            <w:r>
              <w:rPr>
                <w:rFonts w:ascii="Courier New" w:cs="Courier New" w:eastAsia="Courier New" w:hAnsi="Courier New"/>
                <w:color w:val="2C3E50"/>
                <w:sz w:val="19"/>
                <w:szCs w:val="19"/>
              </w:rPr>
              <w:t xml:space="preserve">            path: /actuator/health/liveness</w:t>
            </w:r>
          </w:p>
          <w:p>
            <w:pPr>
              <w:spacing w:before="17" w:after="17"/>
            </w:pPr>
            <w:r>
              <w:rPr>
                <w:rFonts w:ascii="Courier New" w:cs="Courier New" w:eastAsia="Courier New" w:hAnsi="Courier New"/>
                <w:color w:val="2C3E50"/>
                <w:sz w:val="19"/>
                <w:szCs w:val="19"/>
              </w:rPr>
              <w:t xml:space="preserve">            port: 8080</w:t>
            </w:r>
          </w:p>
          <w:p>
            <w:pPr>
              <w:spacing w:before="17" w:after="17"/>
            </w:pPr>
            <w:r>
              <w:rPr>
                <w:rFonts w:ascii="Courier New" w:cs="Courier New" w:eastAsia="Courier New" w:hAnsi="Courier New"/>
                <w:color w:val="2C3E50"/>
                <w:sz w:val="19"/>
                <w:szCs w:val="19"/>
              </w:rPr>
              <w:t xml:space="preserve">          initialDelaySeconds: 0  # startup probe handles the delay</w:t>
            </w:r>
          </w:p>
          <w:p>
            <w:pPr>
              <w:spacing w:before="17" w:after="17"/>
            </w:pPr>
            <w:r>
              <w:rPr>
                <w:rFonts w:ascii="Courier New" w:cs="Courier New" w:eastAsia="Courier New" w:hAnsi="Courier New"/>
                <w:color w:val="2C3E50"/>
                <w:sz w:val="19"/>
                <w:szCs w:val="19"/>
              </w:rPr>
              <w:t xml:space="preserve">          periodSeconds: 10</w:t>
            </w:r>
          </w:p>
          <w:p>
            <w:pPr>
              <w:spacing w:before="17" w:after="17"/>
            </w:pPr>
            <w:r>
              <w:rPr>
                <w:rFonts w:ascii="Courier New" w:cs="Courier New" w:eastAsia="Courier New" w:hAnsi="Courier New"/>
                <w:color w:val="2C3E50"/>
                <w:sz w:val="19"/>
                <w:szCs w:val="19"/>
              </w:rPr>
              <w:t xml:space="preserve">          failureThreshold: 3     # 3 consecutive failures = restart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Readiness probe — is the app ready to receive traffic?</w:t>
            </w:r>
          </w:p>
          <w:p>
            <w:pPr>
              <w:spacing w:before="17" w:after="17"/>
            </w:pPr>
            <w:r>
              <w:rPr>
                <w:rFonts w:ascii="Courier New" w:cs="Courier New" w:eastAsia="Courier New" w:hAnsi="Courier New"/>
                <w:color w:val="1A6B3A"/>
                <w:sz w:val="19"/>
                <w:szCs w:val="19"/>
              </w:rPr>
              <w:t xml:space="preserve">        # Failing = pod removed from Service endpoints (no traffic), NOT restarted</w:t>
            </w:r>
          </w:p>
          <w:p>
            <w:pPr>
              <w:spacing w:before="17" w:after="17"/>
            </w:pPr>
            <w:r>
              <w:rPr>
                <w:rFonts w:ascii="Courier New" w:cs="Courier New" w:eastAsia="Courier New" w:hAnsi="Courier New"/>
                <w:color w:val="2C3E50"/>
                <w:sz w:val="19"/>
                <w:szCs w:val="19"/>
              </w:rPr>
              <w:t xml:space="preserve">        readinessProbe:</w:t>
            </w:r>
          </w:p>
          <w:p>
            <w:pPr>
              <w:spacing w:before="17" w:after="17"/>
            </w:pPr>
            <w:r>
              <w:rPr>
                <w:rFonts w:ascii="Courier New" w:cs="Courier New" w:eastAsia="Courier New" w:hAnsi="Courier New"/>
                <w:color w:val="2C3E50"/>
                <w:sz w:val="19"/>
                <w:szCs w:val="19"/>
              </w:rPr>
              <w:t xml:space="preserve">          httpGet:</w:t>
            </w:r>
          </w:p>
          <w:p>
            <w:pPr>
              <w:spacing w:before="17" w:after="17"/>
            </w:pPr>
            <w:r>
              <w:rPr>
                <w:rFonts w:ascii="Courier New" w:cs="Courier New" w:eastAsia="Courier New" w:hAnsi="Courier New"/>
                <w:color w:val="2C3E50"/>
                <w:sz w:val="19"/>
                <w:szCs w:val="19"/>
              </w:rPr>
              <w:t xml:space="preserve">            path: /actuator/health/readiness</w:t>
            </w:r>
          </w:p>
          <w:p>
            <w:pPr>
              <w:spacing w:before="17" w:after="17"/>
            </w:pPr>
            <w:r>
              <w:rPr>
                <w:rFonts w:ascii="Courier New" w:cs="Courier New" w:eastAsia="Courier New" w:hAnsi="Courier New"/>
                <w:color w:val="2C3E50"/>
                <w:sz w:val="19"/>
                <w:szCs w:val="19"/>
              </w:rPr>
              <w:t xml:space="preserve">            port: 8080</w:t>
            </w:r>
          </w:p>
          <w:p>
            <w:pPr>
              <w:spacing w:before="17" w:after="17"/>
            </w:pPr>
            <w:r>
              <w:rPr>
                <w:rFonts w:ascii="Courier New" w:cs="Courier New" w:eastAsia="Courier New" w:hAnsi="Courier New"/>
                <w:color w:val="2C3E50"/>
                <w:sz w:val="19"/>
                <w:szCs w:val="19"/>
              </w:rPr>
              <w:t xml:space="preserve">          periodSeconds: 5</w:t>
            </w:r>
          </w:p>
          <w:p>
            <w:pPr>
              <w:spacing w:before="17" w:after="17"/>
            </w:pPr>
            <w:r>
              <w:rPr>
                <w:rFonts w:ascii="Courier New" w:cs="Courier New" w:eastAsia="Courier New" w:hAnsi="Courier New"/>
                <w:color w:val="2C3E50"/>
                <w:sz w:val="19"/>
                <w:szCs w:val="19"/>
              </w:rPr>
              <w:t xml:space="preserve">          failureThreshold: 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Service — stable network endpoint for a set of Pods</w:t>
            </w:r>
          </w:p>
          <w:p>
            <w:pPr>
              <w:spacing w:before="17" w:after="17"/>
            </w:pPr>
            <w:r>
              <w:rPr>
                <w:rFonts w:ascii="Courier New" w:cs="Courier New" w:eastAsia="Courier New" w:hAnsi="Courier New"/>
                <w:color w:val="2C3E50"/>
                <w:sz w:val="19"/>
                <w:szCs w:val="19"/>
              </w:rPr>
              <w:t xml:space="preserve">apiVersion: v1</w:t>
            </w:r>
          </w:p>
          <w:p>
            <w:pPr>
              <w:spacing w:before="17" w:after="17"/>
            </w:pPr>
            <w:r>
              <w:rPr>
                <w:rFonts w:ascii="Courier New" w:cs="Courier New" w:eastAsia="Courier New" w:hAnsi="Courier New"/>
                <w:color w:val="2C3E50"/>
                <w:sz w:val="19"/>
                <w:szCs w:val="19"/>
              </w:rPr>
              <w:t xml:space="preserve">kind: Service</w:t>
            </w:r>
          </w:p>
          <w:p>
            <w:pPr>
              <w:spacing w:before="17" w:after="17"/>
            </w:pPr>
            <w:r>
              <w:rPr>
                <w:rFonts w:ascii="Courier New" w:cs="Courier New" w:eastAsia="Courier New" w:hAnsi="Courier New"/>
                <w:color w:val="2C3E50"/>
                <w:sz w:val="19"/>
                <w:szCs w:val="19"/>
              </w:rPr>
              <w:t xml:space="preserve">metadata:</w:t>
            </w:r>
          </w:p>
          <w:p>
            <w:pPr>
              <w:spacing w:before="17" w:after="17"/>
            </w:pPr>
            <w:r>
              <w:rPr>
                <w:rFonts w:ascii="Courier New" w:cs="Courier New" w:eastAsia="Courier New" w:hAnsi="Courier New"/>
                <w:color w:val="2C3E50"/>
                <w:sz w:val="19"/>
                <w:szCs w:val="19"/>
              </w:rPr>
              <w:t xml:space="preserve">  name: payment-service</w:t>
            </w:r>
          </w:p>
          <w:p>
            <w:pPr>
              <w:spacing w:before="17" w:after="17"/>
            </w:pPr>
            <w:r>
              <w:rPr>
                <w:rFonts w:ascii="Courier New" w:cs="Courier New" w:eastAsia="Courier New" w:hAnsi="Courier New"/>
                <w:color w:val="2C3E50"/>
                <w:sz w:val="19"/>
                <w:szCs w:val="19"/>
              </w:rPr>
              <w:t xml:space="preserve">spec:</w:t>
            </w:r>
          </w:p>
          <w:p>
            <w:pPr>
              <w:spacing w:before="17" w:after="17"/>
            </w:pPr>
            <w:r>
              <w:rPr>
                <w:rFonts w:ascii="Courier New" w:cs="Courier New" w:eastAsia="Courier New" w:hAnsi="Courier New"/>
                <w:color w:val="2C3E50"/>
                <w:sz w:val="19"/>
                <w:szCs w:val="19"/>
              </w:rPr>
              <w:t xml:space="preserve">  selector:</w:t>
            </w:r>
          </w:p>
          <w:p>
            <w:pPr>
              <w:spacing w:before="17" w:after="17"/>
            </w:pPr>
            <w:r>
              <w:rPr>
                <w:rFonts w:ascii="Courier New" w:cs="Courier New" w:eastAsia="Courier New" w:hAnsi="Courier New"/>
                <w:color w:val="2C3E50"/>
                <w:sz w:val="19"/>
                <w:szCs w:val="19"/>
              </w:rPr>
              <w:t xml:space="preserve">    app: payment-service     # routes to all pods with this label</w:t>
            </w:r>
          </w:p>
          <w:p>
            <w:pPr>
              <w:spacing w:before="17" w:after="17"/>
            </w:pPr>
            <w:r>
              <w:rPr>
                <w:rFonts w:ascii="Courier New" w:cs="Courier New" w:eastAsia="Courier New" w:hAnsi="Courier New"/>
                <w:color w:val="2C3E50"/>
                <w:sz w:val="19"/>
                <w:szCs w:val="19"/>
              </w:rPr>
              <w:t xml:space="preserve">  ports:</w:t>
            </w:r>
          </w:p>
          <w:p>
            <w:pPr>
              <w:spacing w:before="17" w:after="17"/>
            </w:pPr>
            <w:r>
              <w:rPr>
                <w:rFonts w:ascii="Courier New" w:cs="Courier New" w:eastAsia="Courier New" w:hAnsi="Courier New"/>
                <w:color w:val="2C3E50"/>
                <w:sz w:val="19"/>
                <w:szCs w:val="19"/>
              </w:rPr>
              <w:t xml:space="preserve">  - port: 80</w:t>
            </w:r>
          </w:p>
          <w:p>
            <w:pPr>
              <w:spacing w:before="17" w:after="17"/>
            </w:pPr>
            <w:r>
              <w:rPr>
                <w:rFonts w:ascii="Courier New" w:cs="Courier New" w:eastAsia="Courier New" w:hAnsi="Courier New"/>
                <w:color w:val="2C3E50"/>
                <w:sz w:val="19"/>
                <w:szCs w:val="19"/>
              </w:rPr>
              <w:t xml:space="preserve">    targetPort: 8080</w:t>
            </w:r>
          </w:p>
          <w:p>
            <w:pPr>
              <w:spacing w:before="17" w:after="17"/>
            </w:pPr>
            <w:r>
              <w:rPr>
                <w:rFonts w:ascii="Courier New" w:cs="Courier New" w:eastAsia="Courier New" w:hAnsi="Courier New"/>
                <w:color w:val="2C3E50"/>
                <w:sz w:val="19"/>
                <w:szCs w:val="19"/>
              </w:rPr>
              <w:t xml:space="preserve">  type: ClusterIP            # internal only (default)</w:t>
            </w:r>
          </w:p>
          <w:p>
            <w:pPr>
              <w:spacing w:before="17" w:after="17"/>
            </w:pPr>
            <w:r>
              <w:rPr>
                <w:rFonts w:ascii="Courier New" w:cs="Courier New" w:eastAsia="Courier New" w:hAnsi="Courier New"/>
                <w:color w:val="1A6B3A"/>
                <w:sz w:val="19"/>
                <w:szCs w:val="19"/>
              </w:rPr>
              <w:t xml:space="preserve">  # type: LoadBalancer       # external access via cloud load balancer</w:t>
            </w:r>
          </w:p>
          <w:p>
            <w:pPr>
              <w:spacing w:before="17" w:after="17"/>
            </w:pPr>
            <w:r>
              <w:rPr>
                <w:rFonts w:ascii="Courier New" w:cs="Courier New" w:eastAsia="Courier New" w:hAnsi="Courier New"/>
                <w:color w:val="1A6B3A"/>
                <w:sz w:val="19"/>
                <w:szCs w:val="19"/>
              </w:rPr>
              <w:t xml:space="preserve">  # type: NodePort           # external via node IP:port (dev/testing only)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ConfigMap — non-sensitive configuration</w:t>
            </w:r>
          </w:p>
          <w:p>
            <w:pPr>
              <w:spacing w:before="17" w:after="17"/>
            </w:pPr>
            <w:r>
              <w:rPr>
                <w:rFonts w:ascii="Courier New" w:cs="Courier New" w:eastAsia="Courier New" w:hAnsi="Courier New"/>
                <w:color w:val="2C3E50"/>
                <w:sz w:val="19"/>
                <w:szCs w:val="19"/>
              </w:rPr>
              <w:t xml:space="preserve">apiVersion: v1</w:t>
            </w:r>
          </w:p>
          <w:p>
            <w:pPr>
              <w:spacing w:before="17" w:after="17"/>
            </w:pPr>
            <w:r>
              <w:rPr>
                <w:rFonts w:ascii="Courier New" w:cs="Courier New" w:eastAsia="Courier New" w:hAnsi="Courier New"/>
                <w:color w:val="2C3E50"/>
                <w:sz w:val="19"/>
                <w:szCs w:val="19"/>
              </w:rPr>
              <w:t xml:space="preserve">kind: ConfigMap</w:t>
            </w:r>
          </w:p>
          <w:p>
            <w:pPr>
              <w:spacing w:before="17" w:after="17"/>
            </w:pPr>
            <w:r>
              <w:rPr>
                <w:rFonts w:ascii="Courier New" w:cs="Courier New" w:eastAsia="Courier New" w:hAnsi="Courier New"/>
                <w:color w:val="2C3E50"/>
                <w:sz w:val="19"/>
                <w:szCs w:val="19"/>
              </w:rPr>
              <w:t xml:space="preserve">metadata:</w:t>
            </w:r>
          </w:p>
          <w:p>
            <w:pPr>
              <w:spacing w:before="17" w:after="17"/>
            </w:pPr>
            <w:r>
              <w:rPr>
                <w:rFonts w:ascii="Courier New" w:cs="Courier New" w:eastAsia="Courier New" w:hAnsi="Courier New"/>
                <w:color w:val="2C3E50"/>
                <w:sz w:val="19"/>
                <w:szCs w:val="19"/>
              </w:rPr>
              <w:t xml:space="preserve">  name: payment-config</w:t>
            </w:r>
          </w:p>
          <w:p>
            <w:pPr>
              <w:spacing w:before="17" w:after="17"/>
            </w:pPr>
            <w:r>
              <w:rPr>
                <w:rFonts w:ascii="Courier New" w:cs="Courier New" w:eastAsia="Courier New" w:hAnsi="Courier New"/>
                <w:color w:val="2C3E50"/>
                <w:sz w:val="19"/>
                <w:szCs w:val="19"/>
              </w:rPr>
              <w:t xml:space="preserve">data:</w:t>
            </w:r>
          </w:p>
          <w:p>
            <w:pPr>
              <w:spacing w:before="17" w:after="17"/>
            </w:pPr>
            <w:r>
              <w:rPr>
                <w:rFonts w:ascii="Courier New" w:cs="Courier New" w:eastAsia="Courier New" w:hAnsi="Courier New"/>
                <w:color w:val="2C3E50"/>
                <w:sz w:val="19"/>
                <w:szCs w:val="19"/>
              </w:rPr>
              <w:t xml:space="preserve">  SPRING_DATASOURCE_URL: jdbc:postgresql://postgres-svc:5432/payments</w:t>
            </w:r>
          </w:p>
          <w:p>
            <w:pPr>
              <w:spacing w:before="17" w:after="17"/>
            </w:pPr>
            <w:r>
              <w:rPr>
                <w:rFonts w:ascii="Courier New" w:cs="Courier New" w:eastAsia="Courier New" w:hAnsi="Courier New"/>
                <w:color w:val="2C3E50"/>
                <w:sz w:val="19"/>
                <w:szCs w:val="19"/>
              </w:rPr>
              <w:t xml:space="preserve">  SPRING_KAFKA_BOOTSTRAP_SERVERS: kafka-svc:9092</w:t>
            </w:r>
          </w:p>
          <w:p>
            <w:pPr>
              <w:spacing w:before="17" w:after="17"/>
            </w:pPr>
            <w:r>
              <w:rPr>
                <w:rFonts w:ascii="Courier New" w:cs="Courier New" w:eastAsia="Courier New" w:hAnsi="Courier New"/>
                <w:color w:val="2C3E50"/>
                <w:sz w:val="19"/>
                <w:szCs w:val="19"/>
              </w:rPr>
              <w:t xml:space="preserve">  APP_RATE_LIMITER_MAX_REQUESTS: '100'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Secret — sensitive config (base64 encoded, but use external secrets in prod)</w:t>
            </w:r>
          </w:p>
          <w:p>
            <w:pPr>
              <w:spacing w:before="17" w:after="17"/>
            </w:pPr>
            <w:r>
              <w:rPr>
                <w:rFonts w:ascii="Courier New" w:cs="Courier New" w:eastAsia="Courier New" w:hAnsi="Courier New"/>
                <w:color w:val="2C3E50"/>
                <w:sz w:val="19"/>
                <w:szCs w:val="19"/>
              </w:rPr>
              <w:t xml:space="preserve">apiVersion: v1</w:t>
            </w:r>
          </w:p>
          <w:p>
            <w:pPr>
              <w:spacing w:before="17" w:after="17"/>
            </w:pPr>
            <w:r>
              <w:rPr>
                <w:rFonts w:ascii="Courier New" w:cs="Courier New" w:eastAsia="Courier New" w:hAnsi="Courier New"/>
                <w:color w:val="2C3E50"/>
                <w:sz w:val="19"/>
                <w:szCs w:val="19"/>
              </w:rPr>
              <w:t xml:space="preserve">kind: Secret</w:t>
            </w:r>
          </w:p>
          <w:p>
            <w:pPr>
              <w:spacing w:before="17" w:after="17"/>
            </w:pPr>
            <w:r>
              <w:rPr>
                <w:rFonts w:ascii="Courier New" w:cs="Courier New" w:eastAsia="Courier New" w:hAnsi="Courier New"/>
                <w:color w:val="2C3E50"/>
                <w:sz w:val="19"/>
                <w:szCs w:val="19"/>
              </w:rPr>
              <w:t xml:space="preserve">metadata:</w:t>
            </w:r>
          </w:p>
          <w:p>
            <w:pPr>
              <w:spacing w:before="17" w:after="17"/>
            </w:pPr>
            <w:r>
              <w:rPr>
                <w:rFonts w:ascii="Courier New" w:cs="Courier New" w:eastAsia="Courier New" w:hAnsi="Courier New"/>
                <w:color w:val="2C3E50"/>
                <w:sz w:val="19"/>
                <w:szCs w:val="19"/>
              </w:rPr>
              <w:t xml:space="preserve">  name: payment-secrets</w:t>
            </w:r>
          </w:p>
          <w:p>
            <w:pPr>
              <w:spacing w:before="17" w:after="17"/>
            </w:pPr>
            <w:r>
              <w:rPr>
                <w:rFonts w:ascii="Courier New" w:cs="Courier New" w:eastAsia="Courier New" w:hAnsi="Courier New"/>
                <w:color w:val="2C3E50"/>
                <w:sz w:val="19"/>
                <w:szCs w:val="19"/>
              </w:rPr>
              <w:t xml:space="preserve">type: Opaque</w:t>
            </w:r>
          </w:p>
          <w:p>
            <w:pPr>
              <w:spacing w:before="17" w:after="17"/>
            </w:pPr>
            <w:r>
              <w:rPr>
                <w:rFonts w:ascii="Courier New" w:cs="Courier New" w:eastAsia="Courier New" w:hAnsi="Courier New"/>
                <w:color w:val="2C3E50"/>
                <w:sz w:val="19"/>
                <w:szCs w:val="19"/>
              </w:rPr>
              <w:t xml:space="preserve">stringData:                  # stringData auto-encodes to base64</w:t>
            </w:r>
          </w:p>
          <w:p>
            <w:pPr>
              <w:spacing w:before="17" w:after="17"/>
            </w:pPr>
            <w:r>
              <w:rPr>
                <w:rFonts w:ascii="Courier New" w:cs="Courier New" w:eastAsia="Courier New" w:hAnsi="Courier New"/>
                <w:color w:val="2C3E50"/>
                <w:sz w:val="19"/>
                <w:szCs w:val="19"/>
              </w:rPr>
              <w:t xml:space="preserve">  SPRING_DATASOURCE_PASSWORD: supersecretpassword</w:t>
            </w:r>
          </w:p>
          <w:p>
            <w:pPr>
              <w:spacing w:before="17" w:after="17"/>
            </w:pPr>
            <w:r>
              <w:rPr>
                <w:rFonts w:ascii="Courier New" w:cs="Courier New" w:eastAsia="Courier New" w:hAnsi="Courier New"/>
                <w:color w:val="2C3E50"/>
                <w:sz w:val="19"/>
                <w:szCs w:val="19"/>
              </w:rPr>
              <w:t xml:space="preserve">  JWT_SECRET_KEY: my-256-bit-jwt-secret-key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HPA — Horizontal Pod Autoscaler</w:t>
            </w:r>
          </w:p>
          <w:p>
            <w:pPr>
              <w:spacing w:before="17" w:after="17"/>
            </w:pPr>
            <w:r>
              <w:rPr>
                <w:rFonts w:ascii="Courier New" w:cs="Courier New" w:eastAsia="Courier New" w:hAnsi="Courier New"/>
                <w:color w:val="2C3E50"/>
                <w:sz w:val="19"/>
                <w:szCs w:val="19"/>
              </w:rPr>
              <w:t xml:space="preserve">apiVersion: autoscaling/v2</w:t>
            </w:r>
          </w:p>
          <w:p>
            <w:pPr>
              <w:spacing w:before="17" w:after="17"/>
            </w:pPr>
            <w:r>
              <w:rPr>
                <w:rFonts w:ascii="Courier New" w:cs="Courier New" w:eastAsia="Courier New" w:hAnsi="Courier New"/>
                <w:color w:val="2C3E50"/>
                <w:sz w:val="19"/>
                <w:szCs w:val="19"/>
              </w:rPr>
              <w:t xml:space="preserve">kind: HorizontalPodAutoscaler</w:t>
            </w:r>
          </w:p>
          <w:p>
            <w:pPr>
              <w:spacing w:before="17" w:after="17"/>
            </w:pPr>
            <w:r>
              <w:rPr>
                <w:rFonts w:ascii="Courier New" w:cs="Courier New" w:eastAsia="Courier New" w:hAnsi="Courier New"/>
                <w:color w:val="2C3E50"/>
                <w:sz w:val="19"/>
                <w:szCs w:val="19"/>
              </w:rPr>
              <w:t xml:space="preserve">metadata:</w:t>
            </w:r>
          </w:p>
          <w:p>
            <w:pPr>
              <w:spacing w:before="17" w:after="17"/>
            </w:pPr>
            <w:r>
              <w:rPr>
                <w:rFonts w:ascii="Courier New" w:cs="Courier New" w:eastAsia="Courier New" w:hAnsi="Courier New"/>
                <w:color w:val="2C3E50"/>
                <w:sz w:val="19"/>
                <w:szCs w:val="19"/>
              </w:rPr>
              <w:t xml:space="preserve">  name: payment-service-hpa</w:t>
            </w:r>
          </w:p>
          <w:p>
            <w:pPr>
              <w:spacing w:before="17" w:after="17"/>
            </w:pPr>
            <w:r>
              <w:rPr>
                <w:rFonts w:ascii="Courier New" w:cs="Courier New" w:eastAsia="Courier New" w:hAnsi="Courier New"/>
                <w:color w:val="2C3E50"/>
                <w:sz w:val="19"/>
                <w:szCs w:val="19"/>
              </w:rPr>
              <w:t xml:space="preserve">spec:</w:t>
            </w:r>
          </w:p>
          <w:p>
            <w:pPr>
              <w:spacing w:before="17" w:after="17"/>
            </w:pPr>
            <w:r>
              <w:rPr>
                <w:rFonts w:ascii="Courier New" w:cs="Courier New" w:eastAsia="Courier New" w:hAnsi="Courier New"/>
                <w:color w:val="2C3E50"/>
                <w:sz w:val="19"/>
                <w:szCs w:val="19"/>
              </w:rPr>
              <w:t xml:space="preserve">  scaleTargetRef:</w:t>
            </w:r>
          </w:p>
          <w:p>
            <w:pPr>
              <w:spacing w:before="17" w:after="17"/>
            </w:pPr>
            <w:r>
              <w:rPr>
                <w:rFonts w:ascii="Courier New" w:cs="Courier New" w:eastAsia="Courier New" w:hAnsi="Courier New"/>
                <w:color w:val="2C3E50"/>
                <w:sz w:val="19"/>
                <w:szCs w:val="19"/>
              </w:rPr>
              <w:t xml:space="preserve">    apiVersion: apps/v1</w:t>
            </w:r>
          </w:p>
          <w:p>
            <w:pPr>
              <w:spacing w:before="17" w:after="17"/>
            </w:pPr>
            <w:r>
              <w:rPr>
                <w:rFonts w:ascii="Courier New" w:cs="Courier New" w:eastAsia="Courier New" w:hAnsi="Courier New"/>
                <w:color w:val="2C3E50"/>
                <w:sz w:val="19"/>
                <w:szCs w:val="19"/>
              </w:rPr>
              <w:t xml:space="preserve">    kind: Deployment</w:t>
            </w:r>
          </w:p>
          <w:p>
            <w:pPr>
              <w:spacing w:before="17" w:after="17"/>
            </w:pPr>
            <w:r>
              <w:rPr>
                <w:rFonts w:ascii="Courier New" w:cs="Courier New" w:eastAsia="Courier New" w:hAnsi="Courier New"/>
                <w:color w:val="2C3E50"/>
                <w:sz w:val="19"/>
                <w:szCs w:val="19"/>
              </w:rPr>
              <w:t xml:space="preserve">    name: payment-service</w:t>
            </w:r>
          </w:p>
          <w:p>
            <w:pPr>
              <w:spacing w:before="17" w:after="17"/>
            </w:pPr>
            <w:r>
              <w:rPr>
                <w:rFonts w:ascii="Courier New" w:cs="Courier New" w:eastAsia="Courier New" w:hAnsi="Courier New"/>
                <w:color w:val="2C3E50"/>
                <w:sz w:val="19"/>
                <w:szCs w:val="19"/>
              </w:rPr>
              <w:t xml:space="preserve">  minReplicas: 2</w:t>
            </w:r>
          </w:p>
          <w:p>
            <w:pPr>
              <w:spacing w:before="17" w:after="17"/>
            </w:pPr>
            <w:r>
              <w:rPr>
                <w:rFonts w:ascii="Courier New" w:cs="Courier New" w:eastAsia="Courier New" w:hAnsi="Courier New"/>
                <w:color w:val="2C3E50"/>
                <w:sz w:val="19"/>
                <w:szCs w:val="19"/>
              </w:rPr>
              <w:t xml:space="preserve">  maxReplicas: 20</w:t>
            </w:r>
          </w:p>
          <w:p>
            <w:pPr>
              <w:spacing w:before="17" w:after="17"/>
            </w:pPr>
            <w:r>
              <w:rPr>
                <w:rFonts w:ascii="Courier New" w:cs="Courier New" w:eastAsia="Courier New" w:hAnsi="Courier New"/>
                <w:color w:val="2C3E50"/>
                <w:sz w:val="19"/>
                <w:szCs w:val="19"/>
              </w:rPr>
              <w:t xml:space="preserve">  metrics:</w:t>
            </w:r>
          </w:p>
          <w:p>
            <w:pPr>
              <w:spacing w:before="17" w:after="17"/>
            </w:pPr>
            <w:r>
              <w:rPr>
                <w:rFonts w:ascii="Courier New" w:cs="Courier New" w:eastAsia="Courier New" w:hAnsi="Courier New"/>
                <w:color w:val="2C3E50"/>
                <w:sz w:val="19"/>
                <w:szCs w:val="19"/>
              </w:rPr>
              <w:t xml:space="preserve">  - type: Resource</w:t>
            </w:r>
          </w:p>
          <w:p>
            <w:pPr>
              <w:spacing w:before="17" w:after="17"/>
            </w:pPr>
            <w:r>
              <w:rPr>
                <w:rFonts w:ascii="Courier New" w:cs="Courier New" w:eastAsia="Courier New" w:hAnsi="Courier New"/>
                <w:color w:val="2C3E50"/>
                <w:sz w:val="19"/>
                <w:szCs w:val="19"/>
              </w:rPr>
              <w:t xml:space="preserve">    resource:</w:t>
            </w:r>
          </w:p>
          <w:p>
            <w:pPr>
              <w:spacing w:before="17" w:after="17"/>
            </w:pPr>
            <w:r>
              <w:rPr>
                <w:rFonts w:ascii="Courier New" w:cs="Courier New" w:eastAsia="Courier New" w:hAnsi="Courier New"/>
                <w:color w:val="2C3E50"/>
                <w:sz w:val="19"/>
                <w:szCs w:val="19"/>
              </w:rPr>
              <w:t xml:space="preserve">      name: cpu</w:t>
            </w:r>
          </w:p>
          <w:p>
            <w:pPr>
              <w:spacing w:before="17" w:after="17"/>
            </w:pPr>
            <w:r>
              <w:rPr>
                <w:rFonts w:ascii="Courier New" w:cs="Courier New" w:eastAsia="Courier New" w:hAnsi="Courier New"/>
                <w:color w:val="2C3E50"/>
                <w:sz w:val="19"/>
                <w:szCs w:val="19"/>
              </w:rPr>
              <w:t xml:space="preserve">      target:</w:t>
            </w:r>
          </w:p>
          <w:p>
            <w:pPr>
              <w:spacing w:before="17" w:after="17"/>
            </w:pPr>
            <w:r>
              <w:rPr>
                <w:rFonts w:ascii="Courier New" w:cs="Courier New" w:eastAsia="Courier New" w:hAnsi="Courier New"/>
                <w:color w:val="2C3E50"/>
                <w:sz w:val="19"/>
                <w:szCs w:val="19"/>
              </w:rPr>
              <w:t xml:space="preserve">        type: Utilization</w:t>
            </w:r>
          </w:p>
          <w:p>
            <w:pPr>
              <w:spacing w:before="17" w:after="17"/>
            </w:pPr>
            <w:r>
              <w:rPr>
                <w:rFonts w:ascii="Courier New" w:cs="Courier New" w:eastAsia="Courier New" w:hAnsi="Courier New"/>
                <w:color w:val="2C3E50"/>
                <w:sz w:val="19"/>
                <w:szCs w:val="19"/>
              </w:rPr>
              <w:t xml:space="preserve">        averageUtilization: 70   # scale up when avg CPU &gt; 70%</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7</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Q16.  </w:t>
            </w:r>
            <w:r>
              <w:rPr>
                <w:rFonts w:ascii="Calibri" w:cs="Calibri" w:eastAsia="Calibri" w:hAnsi="Calibri"/>
                <w:b/>
                <w:bCs/>
                <w:color w:val="2C3E50"/>
                <w:sz w:val="21"/>
                <w:szCs w:val="21"/>
              </w:rPr>
              <w:t xml:space="preserve">What is the difference between liveness and readiness probes in Kubernetes?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Liveness probe: 'Is the application alive?' Failing = pod is stuck/deadlocked, cannot recover itself. K8s restarts the pod. Use for detecting: infinite loops, deadlocks, memory leaks causing the app to stop processing. Readiness probe: 'Is the application ready to receive traffic?' Failing = pod is temporarily unable to serve requests (warming up cache, circuit breaker open, DB connection lost). K8s removes the pod from Service endpoints (no traffic routed to it) but does NOT restart it. Critical distinction: readiness failure means 'do not send traffic', liveness failure means 'kill and restart'. Spring Boot Actuator provides /health/liveness and /health/readiness endpoints.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Q17.  </w:t>
            </w:r>
            <w:r>
              <w:rPr>
                <w:rFonts w:ascii="Calibri" w:cs="Calibri" w:eastAsia="Calibri" w:hAnsi="Calibri"/>
                <w:b/>
                <w:bCs/>
                <w:color w:val="2C3E50"/>
                <w:sz w:val="21"/>
                <w:szCs w:val="21"/>
              </w:rPr>
              <w:t xml:space="preserve">What is Horizontal Pod Autoscaler and how does it scale?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HPA automatically adjusts the number of Pod replicas based on observed metrics. CPU utilization (most common): when average CPU across all pods exceeds target percentage, HPA scales up. Custom metrics: request rate, queue depth, response time via Prometheus metrics. HPA queries metrics every 15 seconds, calculates desired replicas = ceil(current * current_metric / target_metric). Limits: minReplicas and maxReplicas bound the range. Scale-up is aggressive (immediate), scale-down is gradual (default 5-minute cooldown). Important: resource requests must be set on containers — HPA calculates utilization as used/requested.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Q18.  </w:t>
            </w:r>
            <w:r>
              <w:rPr>
                <w:rFonts w:ascii="Calibri" w:cs="Calibri" w:eastAsia="Calibri" w:hAnsi="Calibri"/>
                <w:b/>
                <w:bCs/>
                <w:color w:val="2C3E50"/>
                <w:sz w:val="21"/>
                <w:szCs w:val="21"/>
              </w:rPr>
              <w:t xml:space="preserve">What is a rolling update strategy in Kubernetes and why is it important?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Rolling update gradually replaces old pods with new ones without downtime. Parameters: maxSurge (how many extra pods can be created above desired count during update) and maxUnavailable (how many pods can be unavailable). With maxSurge=1 and maxUnavailable=0: K8s creates 1 new pod, waits for it to pass readiness probe, then terminates 1 old pod — capacity never drops below desired replicas. If new pods fail readiness, rollout pauses and can be rolled back with kubectl rollout undo. This is why readiness probes are critical — they gate traffic to new pods until they are actually ready.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3:00 – 4:30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7 Exercises Across All Topics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No Google. Type from scratch. 12-15 min per exercise. Infrastructure-heavy exercises (Docker, K8s): write the config files as accurately as you can from memory, then review.</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Circuit Breaker with Resilience4j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Implement ExternalPaymentClient with a processPayment() method that calls an HTTP endpoint</w:t>
            </w:r>
          </w:p>
          <w:p>
            <w:pPr>
              <w:spacing w:before="30" w:after="30"/>
            </w:pPr>
            <w:r>
              <w:rPr>
                <w:rFonts w:ascii="Calibri" w:cs="Calibri" w:eastAsia="Calibri" w:hAnsi="Calibri"/>
                <w:color w:val="2C3E50"/>
                <w:sz w:val="21"/>
                <w:szCs w:val="21"/>
              </w:rPr>
              <w:t xml:space="preserve">Annotate with @CircuitBreaker(name='paymentGateway', fallbackMethod='paymentFallback')</w:t>
            </w:r>
          </w:p>
          <w:p>
            <w:pPr>
              <w:spacing w:before="30" w:after="30"/>
            </w:pPr>
            <w:r>
              <w:rPr>
                <w:rFonts w:ascii="Calibri" w:cs="Calibri" w:eastAsia="Calibri" w:hAnsi="Calibri"/>
                <w:color w:val="2C3E50"/>
                <w:sz w:val="21"/>
                <w:szCs w:val="21"/>
              </w:rPr>
              <w:t xml:space="preserve">Add @Retry(name='paymentGateway') with 3 attempts and 500ms exponential backoff</w:t>
            </w:r>
          </w:p>
          <w:p>
            <w:pPr>
              <w:spacing w:before="30" w:after="30"/>
            </w:pPr>
            <w:r>
              <w:rPr>
                <w:rFonts w:ascii="Calibri" w:cs="Calibri" w:eastAsia="Calibri" w:hAnsi="Calibri"/>
                <w:color w:val="2C3E50"/>
                <w:sz w:val="21"/>
                <w:szCs w:val="21"/>
              </w:rPr>
              <w:t xml:space="preserve">Add @Bulkhead(name='paymentGateway') with maxConcurrentCalls=10</w:t>
            </w:r>
          </w:p>
          <w:p>
            <w:pPr>
              <w:spacing w:before="30" w:after="30"/>
            </w:pPr>
            <w:r>
              <w:rPr>
                <w:rFonts w:ascii="Calibri" w:cs="Calibri" w:eastAsia="Calibri" w:hAnsi="Calibri"/>
                <w:color w:val="2C3E50"/>
                <w:sz w:val="21"/>
                <w:szCs w:val="21"/>
              </w:rPr>
              <w:t xml:space="preserve">Write the fallback method returning PaymentResult.pending() with a 'gateway unavailable' message</w:t>
            </w:r>
          </w:p>
          <w:p>
            <w:pPr>
              <w:spacing w:before="30" w:after="30"/>
            </w:pPr>
            <w:r>
              <w:rPr>
                <w:rFonts w:ascii="Calibri" w:cs="Calibri" w:eastAsia="Calibri" w:hAnsi="Calibri"/>
                <w:color w:val="2C3E50"/>
                <w:sz w:val="21"/>
                <w:szCs w:val="21"/>
              </w:rPr>
              <w:t xml:space="preserve">Write the application.yml configuration for all three patterns including thresholds</w:t>
            </w:r>
          </w:p>
          <w:p>
            <w:pPr>
              <w:spacing w:before="30" w:after="30"/>
            </w:pPr>
            <w:r>
              <w:rPr>
                <w:rFonts w:ascii="Calibri" w:cs="Calibri" w:eastAsia="Calibri" w:hAnsi="Calibri"/>
                <w:color w:val="2C3E50"/>
                <w:sz w:val="21"/>
                <w:szCs w:val="21"/>
              </w:rPr>
              <w:t xml:space="preserve">Write a unit test that mocks the HTTP call to throw ConnectException 2 times then succeed — verify 3rd call succeeds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Choreography Saga: Order Flow  [18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Implement a 3-step choreography saga: OrderService → InventoryService → PaymentService</w:t>
            </w:r>
          </w:p>
          <w:p>
            <w:pPr>
              <w:spacing w:before="30" w:after="30"/>
            </w:pPr>
            <w:r>
              <w:rPr>
                <w:rFonts w:ascii="Calibri" w:cs="Calibri" w:eastAsia="Calibri" w:hAnsi="Calibri"/>
                <w:color w:val="2C3E50"/>
                <w:sz w:val="21"/>
                <w:szCs w:val="21"/>
              </w:rPr>
              <w:t xml:space="preserve">OrderService: create order (PENDING), publish order.created Kafka event</w:t>
            </w:r>
          </w:p>
          <w:p>
            <w:pPr>
              <w:spacing w:before="30" w:after="30"/>
            </w:pPr>
            <w:r>
              <w:rPr>
                <w:rFonts w:ascii="Calibri" w:cs="Calibri" w:eastAsia="Calibri" w:hAnsi="Calibri"/>
                <w:color w:val="2C3E50"/>
                <w:sz w:val="21"/>
                <w:szCs w:val="21"/>
              </w:rPr>
              <w:t xml:space="preserve">InventoryService: listen to order.created, reserve stock, publish inventory.reserved OR inventory.failed</w:t>
            </w:r>
          </w:p>
          <w:p>
            <w:pPr>
              <w:spacing w:before="30" w:after="30"/>
            </w:pPr>
            <w:r>
              <w:rPr>
                <w:rFonts w:ascii="Calibri" w:cs="Calibri" w:eastAsia="Calibri" w:hAnsi="Calibri"/>
                <w:color w:val="2C3E50"/>
                <w:sz w:val="21"/>
                <w:szCs w:val="21"/>
              </w:rPr>
              <w:t xml:space="preserve">PaymentService: listen to inventory.reserved, charge card, publish payment.processed OR payment.failed</w:t>
            </w:r>
          </w:p>
          <w:p>
            <w:pPr>
              <w:spacing w:before="30" w:after="30"/>
            </w:pPr>
            <w:r>
              <w:rPr>
                <w:rFonts w:ascii="Calibri" w:cs="Calibri" w:eastAsia="Calibri" w:hAnsi="Calibri"/>
                <w:color w:val="2C3E50"/>
                <w:sz w:val="21"/>
                <w:szCs w:val="21"/>
              </w:rPr>
              <w:t xml:space="preserve">Compensating: OrderService listens to inventory.failed and payment.failed, cancels order</w:t>
            </w:r>
          </w:p>
          <w:p>
            <w:pPr>
              <w:spacing w:before="30" w:after="30"/>
            </w:pPr>
            <w:r>
              <w:rPr>
                <w:rFonts w:ascii="Calibri" w:cs="Calibri" w:eastAsia="Calibri" w:hAnsi="Calibri"/>
                <w:color w:val="2C3E50"/>
                <w:sz w:val="21"/>
                <w:szCs w:val="21"/>
              </w:rPr>
              <w:t xml:space="preserve">InventoryService listens to payment.failed, releases reserved stock</w:t>
            </w:r>
          </w:p>
          <w:p>
            <w:pPr>
              <w:spacing w:before="30" w:after="30"/>
            </w:pPr>
            <w:r>
              <w:rPr>
                <w:rFonts w:ascii="Calibri" w:cs="Calibri" w:eastAsia="Calibri" w:hAnsi="Calibri"/>
                <w:color w:val="2C3E50"/>
                <w:sz w:val="21"/>
                <w:szCs w:val="21"/>
              </w:rPr>
              <w:t xml:space="preserve">Add correlation ID (orderId) to every event and log each step with orderId for traceability</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Outbox Pattern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Add an OutboxEvent entity with fields: id, topic, payload (JSON), status (PENDING/PUBLISHED), createdAt</w:t>
            </w:r>
          </w:p>
          <w:p>
            <w:pPr>
              <w:spacing w:before="30" w:after="30"/>
            </w:pPr>
            <w:r>
              <w:rPr>
                <w:rFonts w:ascii="Calibri" w:cs="Calibri" w:eastAsia="Calibri" w:hAnsi="Calibri"/>
                <w:color w:val="2C3E50"/>
                <w:sz w:val="21"/>
                <w:szCs w:val="21"/>
              </w:rPr>
              <w:t xml:space="preserve">Modify OrderService.createOrder() to save both Order and OutboxEvent in the SAME @Transactional method</w:t>
            </w:r>
          </w:p>
          <w:p>
            <w:pPr>
              <w:spacing w:before="30" w:after="30"/>
            </w:pPr>
            <w:r>
              <w:rPr>
                <w:rFonts w:ascii="Calibri" w:cs="Calibri" w:eastAsia="Calibri" w:hAnsi="Calibri"/>
                <w:color w:val="2C3E50"/>
                <w:sz w:val="21"/>
                <w:szCs w:val="21"/>
              </w:rPr>
              <w:t xml:space="preserve">Write OutboxProcessor: @Scheduled(fixedDelay=500ms) method that fetches PENDING events, sends to Kafka, marks PUBLISHED</w:t>
            </w:r>
          </w:p>
          <w:p>
            <w:pPr>
              <w:spacing w:before="30" w:after="30"/>
            </w:pPr>
            <w:r>
              <w:rPr>
                <w:rFonts w:ascii="Calibri" w:cs="Calibri" w:eastAsia="Calibri" w:hAnsi="Calibri"/>
                <w:color w:val="2C3E50"/>
                <w:sz w:val="21"/>
                <w:szCs w:val="21"/>
              </w:rPr>
              <w:t xml:space="preserve">Demonstrate that if Kafka send fails: event stays PENDING and is retried on next schedule</w:t>
            </w:r>
          </w:p>
          <w:p>
            <w:pPr>
              <w:spacing w:before="30" w:after="30"/>
            </w:pPr>
            <w:r>
              <w:rPr>
                <w:rFonts w:ascii="Calibri" w:cs="Calibri" w:eastAsia="Calibri" w:hAnsi="Calibri"/>
                <w:color w:val="2C3E50"/>
                <w:sz w:val="21"/>
                <w:szCs w:val="21"/>
              </w:rPr>
              <w:t xml:space="preserve">Write a comment explaining: what problem does this solve vs calling kafkaTemplate.send() directly after save?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CQRS: Order Read Model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Create separate OrderWriteModel (normalized) and OrderReadModel (denormalized, includes customer name + item names)</w:t>
            </w:r>
          </w:p>
          <w:p>
            <w:pPr>
              <w:spacing w:before="30" w:after="30"/>
            </w:pPr>
            <w:r>
              <w:rPr>
                <w:rFonts w:ascii="Calibri" w:cs="Calibri" w:eastAsia="Calibri" w:hAnsi="Calibri"/>
                <w:color w:val="2C3E50"/>
                <w:sz w:val="21"/>
                <w:szCs w:val="21"/>
              </w:rPr>
              <w:t xml:space="preserve">OrderCommandService.createOrder(): save to write model, publish OrderCreatedEvent</w:t>
            </w:r>
          </w:p>
          <w:p>
            <w:pPr>
              <w:spacing w:before="30" w:after="30"/>
            </w:pPr>
            <w:r>
              <w:rPr>
                <w:rFonts w:ascii="Calibri" w:cs="Calibri" w:eastAsia="Calibri" w:hAnsi="Calibri"/>
                <w:color w:val="2C3E50"/>
                <w:sz w:val="21"/>
                <w:szCs w:val="21"/>
              </w:rPr>
              <w:t xml:space="preserve">OrderReadModelProjector: @EventHandler on OrderCreatedEvent — build denormalized read model and save</w:t>
            </w:r>
          </w:p>
          <w:p>
            <w:pPr>
              <w:spacing w:before="30" w:after="30"/>
            </w:pPr>
            <w:r>
              <w:rPr>
                <w:rFonts w:ascii="Calibri" w:cs="Calibri" w:eastAsia="Calibri" w:hAnsi="Calibri"/>
                <w:color w:val="2C3E50"/>
                <w:sz w:val="21"/>
                <w:szCs w:val="21"/>
              </w:rPr>
              <w:t xml:space="preserve">OrderQueryService.getOrderDetail(id): reads from read model — single query, no joins</w:t>
            </w:r>
          </w:p>
          <w:p>
            <w:pPr>
              <w:spacing w:before="30" w:after="30"/>
            </w:pPr>
            <w:r>
              <w:rPr>
                <w:rFonts w:ascii="Calibri" w:cs="Calibri" w:eastAsia="Calibri" w:hAnsi="Calibri"/>
                <w:color w:val="2C3E50"/>
                <w:sz w:val="21"/>
                <w:szCs w:val="21"/>
              </w:rPr>
              <w:t xml:space="preserve">Write a comment: what is the consistency trade-off? When might a client read stale data?</w:t>
            </w:r>
          </w:p>
          <w:p>
            <w:pPr>
              <w:spacing w:before="30" w:after="30"/>
            </w:pPr>
            <w:r>
              <w:rPr>
                <w:rFonts w:ascii="Calibri" w:cs="Calibri" w:eastAsia="Calibri" w:hAnsi="Calibri"/>
                <w:color w:val="2C3E50"/>
                <w:sz w:val="21"/>
                <w:szCs w:val="21"/>
              </w:rPr>
              <w:t xml:space="preserve">Bonus: add a reconciliation endpoint that rebuilds the read model by replaying all events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Spring Cloud Gateway with JWT Filter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Write application.yml gateway routes: /api/payments/** → lb://PAYMENT-SERVICE, /api/users/** → lb://USER-SERVICE</w:t>
            </w:r>
          </w:p>
          <w:p>
            <w:pPr>
              <w:spacing w:before="30" w:after="30"/>
            </w:pPr>
            <w:r>
              <w:rPr>
                <w:rFonts w:ascii="Calibri" w:cs="Calibri" w:eastAsia="Calibri" w:hAnsi="Calibri"/>
                <w:color w:val="2C3E50"/>
                <w:sz w:val="21"/>
                <w:szCs w:val="21"/>
              </w:rPr>
              <w:t xml:space="preserve">Write a GlobalFilter that: extracts JWT from Authorization header, validates it, rejects with 401 if invalid</w:t>
            </w:r>
          </w:p>
          <w:p>
            <w:pPr>
              <w:spacing w:before="30" w:after="30"/>
            </w:pPr>
            <w:r>
              <w:rPr>
                <w:rFonts w:ascii="Calibri" w:cs="Calibri" w:eastAsia="Calibri" w:hAnsi="Calibri"/>
                <w:color w:val="2C3E50"/>
                <w:sz w:val="21"/>
                <w:szCs w:val="21"/>
              </w:rPr>
              <w:t xml:space="preserve">On valid JWT: add X-User-Id and X-User-Roles headers before routing to downstream service</w:t>
            </w:r>
          </w:p>
          <w:p>
            <w:pPr>
              <w:spacing w:before="30" w:after="30"/>
            </w:pPr>
            <w:r>
              <w:rPr>
                <w:rFonts w:ascii="Calibri" w:cs="Calibri" w:eastAsia="Calibri" w:hAnsi="Calibri"/>
                <w:color w:val="2C3E50"/>
                <w:sz w:val="21"/>
                <w:szCs w:val="21"/>
              </w:rPr>
              <w:t xml:space="preserve">Add a StripPrefix=2 filter to remove /api/v1 prefix before forwarding</w:t>
            </w:r>
          </w:p>
          <w:p>
            <w:pPr>
              <w:spacing w:before="30" w:after="30"/>
            </w:pPr>
            <w:r>
              <w:rPr>
                <w:rFonts w:ascii="Calibri" w:cs="Calibri" w:eastAsia="Calibri" w:hAnsi="Calibri"/>
                <w:color w:val="2C3E50"/>
                <w:sz w:val="21"/>
                <w:szCs w:val="21"/>
              </w:rPr>
              <w:t xml:space="preserve">Add rate limiting: 100 req/sec per user (use X-User-Id as key)</w:t>
            </w:r>
          </w:p>
          <w:p>
            <w:pPr>
              <w:spacing w:before="30" w:after="30"/>
            </w:pPr>
            <w:r>
              <w:rPr>
                <w:rFonts w:ascii="Calibri" w:cs="Calibri" w:eastAsia="Calibri" w:hAnsi="Calibri"/>
                <w:color w:val="2C3E50"/>
                <w:sz w:val="21"/>
                <w:szCs w:val="21"/>
              </w:rPr>
              <w:t xml:space="preserve">Write the fallback route for /fallback/** that returns a standard error JSON response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Multi-Stage Dockerfile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Task:</w:t>
            </w:r>
          </w:p>
          <w:p>
            <w:pPr>
              <w:spacing w:before="30" w:after="30"/>
            </w:pPr>
            <w:r>
              <w:rPr>
                <w:rFonts w:ascii="Calibri" w:cs="Calibri" w:eastAsia="Calibri" w:hAnsi="Calibri"/>
                <w:color w:val="2C3E50"/>
                <w:sz w:val="21"/>
                <w:szCs w:val="21"/>
              </w:rPr>
              <w:t xml:space="preserve">Write a production-quality multi-stage Dockerfile for your Spring Boot payment service</w:t>
            </w:r>
          </w:p>
          <w:p>
            <w:pPr>
              <w:spacing w:before="30" w:after="30"/>
            </w:pPr>
            <w:r>
              <w:rPr>
                <w:rFonts w:ascii="Calibri" w:cs="Calibri" w:eastAsia="Calibri" w:hAnsi="Calibri"/>
                <w:color w:val="2C3E50"/>
                <w:sz w:val="21"/>
                <w:szCs w:val="21"/>
              </w:rPr>
              <w:t xml:space="preserve">Stage 1 (builder): eclipse-temurin:21-jdk-alpine, copy pom.xml first (cache deps), then source, build</w:t>
            </w:r>
          </w:p>
          <w:p>
            <w:pPr>
              <w:spacing w:before="30" w:after="30"/>
            </w:pPr>
            <w:r>
              <w:rPr>
                <w:rFonts w:ascii="Calibri" w:cs="Calibri" w:eastAsia="Calibri" w:hAnsi="Calibri"/>
                <w:color w:val="2C3E50"/>
                <w:sz w:val="21"/>
                <w:szCs w:val="21"/>
              </w:rPr>
              <w:t xml:space="preserve">Stage 2 (extractor): extract layered jar into dependency/loader/snapshot/application layers</w:t>
            </w:r>
          </w:p>
          <w:p>
            <w:pPr>
              <w:spacing w:before="30" w:after="30"/>
            </w:pPr>
            <w:r>
              <w:rPr>
                <w:rFonts w:ascii="Calibri" w:cs="Calibri" w:eastAsia="Calibri" w:hAnsi="Calibri"/>
                <w:color w:val="2C3E50"/>
                <w:sz w:val="21"/>
                <w:szCs w:val="21"/>
              </w:rPr>
              <w:t xml:space="preserve">Stage 3 (runtime): eclipse-temurin:21-jre-alpine, non-root user, copy layers in order</w:t>
            </w:r>
          </w:p>
          <w:p>
            <w:pPr>
              <w:spacing w:before="30" w:after="30"/>
            </w:pPr>
            <w:r>
              <w:rPr>
                <w:rFonts w:ascii="Calibri" w:cs="Calibri" w:eastAsia="Calibri" w:hAnsi="Calibri"/>
                <w:color w:val="2C3E50"/>
                <w:sz w:val="21"/>
                <w:szCs w:val="21"/>
              </w:rPr>
              <w:t xml:space="preserve">Add a HEALTHCHECK instruction using curl /actuator/health</w:t>
            </w:r>
          </w:p>
          <w:p>
            <w:pPr>
              <w:spacing w:before="30" w:after="30"/>
            </w:pPr>
            <w:r>
              <w:rPr>
                <w:rFonts w:ascii="Calibri" w:cs="Calibri" w:eastAsia="Calibri" w:hAnsi="Calibri"/>
                <w:color w:val="2C3E50"/>
                <w:sz w:val="21"/>
                <w:szCs w:val="21"/>
              </w:rPr>
              <w:t xml:space="preserve">Write the .dockerignore file — what should you exclude and why?</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BOSS: Full K8s Manifest for Payment Service  [13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Write complete production-ready Kubernetes manifests:</w:t>
            </w:r>
          </w:p>
          <w:p>
            <w:pPr>
              <w:spacing w:before="0" w:after="0"/>
            </w:pPr>
            <w:r>
              <w:rPr>
                <w:rFonts w:ascii="Calibri" w:cs="Calibri" w:eastAsia="Calibri" w:hAnsi="Calibri"/>
                <w:color w:val="2C3E50"/>
                <w:sz w:val="21"/>
                <w:szCs w:val="21"/>
              </w:rPr>
              <w:t xml:space="preserve">Write the following YAML manifests for the payment service: 1) ConfigMap with DB URL, Kafka bootstrap servers, app properties. 2) Secret with DB password and JWT key (use stringData). 3) Deployment with 3 replicas, rolling update (maxSurge=1, maxUnavailable=0), resource limits, all 3 probe types (startup/liveness/readiness) pointing to /actuator/health endpoints. 4) ClusterIP Service on port 80 targeting 8080. 5) HPA scaling from 2 to 20 replicas at 70% CPU. Write a comment explaining: what happens step-by-step when you deploy a new image version with this config.</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4:30 – 5:30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Mock Interview — Microservices Architecture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w:t>
            </w:r>
          </w:p>
          <w:p>
            <w:pPr>
              <w:spacing w:before="0" w:after="0"/>
            </w:pPr>
            <w:r>
              <w:rPr>
                <w:rFonts w:ascii="Calibri" w:cs="Calibri" w:eastAsia="Calibri" w:hAnsi="Calibri"/>
                <w:color w:val="2C3E50"/>
                <w:sz w:val="21"/>
                <w:szCs w:val="21"/>
              </w:rPr>
              <w:t xml:space="preserve">12 rapid-fire questions (2 min each = 24 min). Then 3 scenario questions (12 min each = 36 min). Scenario questions are system design level — think architecture first, then implementation details.</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Rapid-Fire Round — 12 Questions (24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What are the 3 Circuit Breaker states and what triggers each transition?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Choreography vs Orchestration Saga — name one advantage of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What is the Outbox Pattern and what problem does it solve?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CQRS — what is the consistency trade-off on the read side?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What is the database-per-service pattern and what does it prevent you from doing?</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Liveness vs Readiness probe — what does K8s DO when each fails?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What is the difference between a K8s Deployment and a Pod?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What does maxUnavailable=0 in a rolling update guarantee?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What is distributed tracing and what propagates across service boundaries?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Why disable CSRF and set session to STATELESS in an API Gateway?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What is a compensating transaction and what is its key limitation?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Q12: Retry pattern — when should you NOT retry?</w:t>
      </w:r>
    </w:p>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Round — 3 Architecture Questions (36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S1 (12 min): Your Deloitte JP Morgan multi-region service starts experiencing cascading failures — when the payment gateway is slow, your order service starts timing out and eventually crashes, causing the API gateway to return 503 to all clients including ones not using payments. Walk me through: (a) why this is happening technically, (b) what patterns you would implement to prevent it, (c) how you would verify the fix works under load.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S2 (12 min): Design the order fulfillment workflow for an e-commerce platform. An order involves: charge customer (PaymentService), reserve inventory (InventoryService), schedule delivery (ShippingService), send confirmation (NotificationService). Any step can fail. The business rule: if payment fails, nothing happens. If inventory fails AFTER payment, refund the payment. If shipping fails AFTER inventory reservation, release inventory and refund. Design the distributed transaction strategy, explain your choice between choreography and orchestration, and describe how you handle the non-compensatable email notification.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(12 min): Your microservices platform is running on Kubernetes. A new version of the payment service is being deployed but it has a bug: it starts successfully, passes startup probe, but starts failing 30% of requests after 2 minutes due to a memory leak. Walk through: how your probe configuration detects this, what K8s does automatically, how you would have caught this before production (monitoring, alerting, canary deployments), and what the rollback procedure is.</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5:30 – 6:00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6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Circuit Breaker's 3 states and transitions in 60 seconds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sketch the Choreography Saga flow for order → inventory → payment on paper?</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is the Outbox Pattern? Can you explain the dual-write problem it solves?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Liveness vs Readiness probe — can you explain what K8s does for each failure?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Partial / Not done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are your 2 weakest topics today? Write them for tomorrow warm-up.</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Microservices fundamentals — decomposition, database-per-service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Circuit Breaker — 3 states, Resilience4j annotations, fallback</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Retry + Bulkhead — configuration, when NOT to retry</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Saga — choreography vs orchestration, compensating transactions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Outbox Pattern — dual-write problem, scheduler approach</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CQRS + Event Sourcing — read/write separation, projections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API Gateway + Distributed Tracing — Spring Cloud Gateway</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Docker — multi-stage build, layered jar, docker-compose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Kubernetes — Deployment, Service, Probes, HPA, ConfigMap</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Coding Lab — 7 exercises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Done / Partial / Not done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6 Complete — You Now Have the Microservices Vocabulary:</w:t>
            </w:r>
          </w:p>
          <w:p>
            <w:pPr>
              <w:spacing w:before="0" w:after="0"/>
            </w:pPr>
            <w:r>
              <w:rPr>
                <w:rFonts w:ascii="Calibri" w:cs="Calibri" w:eastAsia="Calibri" w:hAnsi="Calibri"/>
                <w:color w:val="2C3E50"/>
                <w:sz w:val="21"/>
                <w:szCs w:val="21"/>
              </w:rPr>
              <w:t xml:space="preserve">Resilience4j Circuit Breaker, Saga choreography and orchestration, Outbox Pattern, CQRS, multi-stage Docker, K8s Deployments with probes — this is the architecture vocabulary that separates senior engineers from everyone else. More importantly: your Deloitte JP Morgan multi-region microservices experience is now something you can describe precisely using these patterns. Day 7 is Kafka deep dive — your strongest area from Infosys. We will make it your sharpest interview weapon.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7 — Kafka Deep Dive</w:t>
            </w:r>
          </w:p>
          <w:p>
            <w:pPr>
              <w:spacing w:before="0" w:after="0"/>
            </w:pPr>
            <w:r>
              <w:rPr>
                <w:rFonts w:ascii="Calibri" w:cs="Calibri" w:eastAsia="Calibri" w:hAnsi="Calibri"/>
                <w:color w:val="2C3E50"/>
                <w:sz w:val="21"/>
                <w:szCs w:val="21"/>
              </w:rPr>
              <w:t xml:space="preserve">Consumer groups and partition assignment, delivery guarantees (at-most-once, at-least-once, exactly-once), Kafka producer acknowledgments (acks=0/1/all), Spring Kafka (@KafkaListener, @KafkaHandler), Dead Letter Topics, consumer offset management, Kafka Streams basics, and connecting your VISA real-time payment system experience to every answer. This is your home turf.</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6 of 60  ·  Microservices Architecture  ·  Prepared for Md Zuber</w:t>
      </w:r>
    </w:p>
    <w:p>
      <w:pPr>
        <w:spacing w:before="0" w:after="75"/>
        <w:jc w:val="center"/>
      </w:pPr>
      <w:r>
        <w:rPr>
          <w:rFonts w:ascii="Calibri" w:cs="Calibri" w:eastAsia="Calibri" w:hAnsi="Calibri"/>
          <w:i/>
          <w:iCs/>
          <w:color w:val="1A56A8"/>
          <w:sz w:val="20"/>
          <w:szCs w:val="20"/>
        </w:rPr>
        <w:t xml:space="preserve">"Design for failure. Everything will fail. The question is whether it fails gracefully or catastrophically."</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2026-03-12T00:51:32.080Z</dcterms:created>
  <dcterms:modified xsi:type="dcterms:W3CDTF">2026-03-12T00:51:32.113Z</dcterms:modified>
</cp:coreProperties>
</file>

<file path=docProps/custom.xml><?xml version="1.0" encoding="utf-8"?>
<Properties xmlns="http://schemas.openxmlformats.org/officeDocument/2006/custom-properties" xmlns:vt="http://schemas.openxmlformats.org/officeDocument/2006/docPropsVTypes"/>
</file>