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6"/>
      </w:tblGrid>
      <w:tr w:rsidR="00FC3423" w14:paraId="29273E1E" w14:textId="77777777" w:rsidTr="00B8202A">
        <w:trPr>
          <w:trHeight w:val="12860"/>
        </w:trPr>
        <w:tc>
          <w:tcPr>
            <w:tcW w:w="9286" w:type="dxa"/>
          </w:tcPr>
          <w:p w14:paraId="29273DFF" w14:textId="77777777" w:rsidR="00FC3423" w:rsidRDefault="009F36B8" w:rsidP="00B8202A">
            <w:pPr>
              <w:autoSpaceDE w:val="0"/>
              <w:autoSpaceDN w:val="0"/>
              <w:adjustRightInd w:val="0"/>
              <w:spacing w:after="0" w:line="360" w:lineRule="auto"/>
              <w:ind w:left="-50"/>
              <w:jc w:val="both"/>
              <w:rPr>
                <w:rFonts w:cs="Times New Roman"/>
                <w:b/>
                <w:bCs/>
                <w:sz w:val="29"/>
                <w:szCs w:val="29"/>
              </w:rPr>
            </w:pPr>
            <w:r>
              <w:rPr>
                <w:rFonts w:asciiTheme="minorHAnsi" w:hAnsiTheme="minorHAnsi"/>
                <w:noProof/>
                <w:sz w:val="20"/>
              </w:rPr>
              <w:object w:dxaOrig="1440" w:dyaOrig="1440" w14:anchorId="29273E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4.05pt;margin-top:19.55pt;width:88.95pt;height:99pt;z-index:251662336" fillcolor="#0c9">
                  <v:imagedata r:id="rId4" o:title=""/>
                  <w10:wrap type="topAndBottom"/>
                </v:shape>
                <o:OLEObject Type="Embed" ProgID="Imaging.Document" ShapeID="_x0000_s1026" DrawAspect="Content" ObjectID="_1496593033" r:id="rId5"/>
              </w:object>
            </w:r>
          </w:p>
          <w:p w14:paraId="29273E00" w14:textId="77777777" w:rsidR="00FC3423" w:rsidRDefault="00FC3423" w:rsidP="00B8202A">
            <w:pPr>
              <w:pStyle w:val="NormalWeb"/>
              <w:spacing w:before="0" w:beforeAutospacing="0" w:after="0" w:afterAutospacing="0"/>
              <w:ind w:right="-132"/>
              <w:jc w:val="center"/>
            </w:pPr>
            <w:r>
              <w:rPr>
                <w:b/>
                <w:bCs/>
                <w:sz w:val="29"/>
                <w:szCs w:val="29"/>
              </w:rPr>
              <w:br w:type="page"/>
            </w:r>
          </w:p>
          <w:p w14:paraId="29273E01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>Deccan Education Society’s</w:t>
            </w:r>
          </w:p>
          <w:p w14:paraId="29273E02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29273E03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  <w:rPr>
                <w:sz w:val="40"/>
                <w:szCs w:val="40"/>
              </w:rPr>
            </w:pPr>
            <w:r w:rsidRPr="00BF699D">
              <w:rPr>
                <w:sz w:val="40"/>
                <w:szCs w:val="40"/>
              </w:rPr>
              <w:t>NAVINCHANDRA MEHTA INSTITUTE OF TECHNOLOGY AND DEVELOPMENT</w:t>
            </w:r>
          </w:p>
          <w:p w14:paraId="29273E04" w14:textId="77777777" w:rsidR="00FC3423" w:rsidRPr="00BF699D" w:rsidRDefault="00FC3423" w:rsidP="00B8202A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40"/>
                <w:szCs w:val="40"/>
              </w:rPr>
            </w:pPr>
          </w:p>
          <w:p w14:paraId="29273E05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29273E06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>DOCUMENT MANAGEMENT SYSTEM</w:t>
            </w:r>
          </w:p>
          <w:p w14:paraId="29273E07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29273E08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29273E09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br/>
              <w:t>SUBMITTED BY</w:t>
            </w:r>
          </w:p>
          <w:p w14:paraId="29273E0A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29273E0B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2"/>
              <w:gridCol w:w="2592"/>
              <w:gridCol w:w="2592"/>
            </w:tblGrid>
            <w:tr w:rsidR="00FC3423" w:rsidRPr="00F247AA" w14:paraId="29273E0F" w14:textId="77777777" w:rsidTr="00B8202A">
              <w:trPr>
                <w:trHeight w:val="432"/>
                <w:jc w:val="center"/>
              </w:trPr>
              <w:tc>
                <w:tcPr>
                  <w:tcW w:w="2592" w:type="dxa"/>
                  <w:vAlign w:val="center"/>
                </w:tcPr>
                <w:p w14:paraId="29273E0C" w14:textId="77777777" w:rsidR="00FC3423" w:rsidRPr="00F247AA" w:rsidRDefault="00FC3423" w:rsidP="00B8202A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 w:rsidRPr="00F247AA">
                    <w:t>Iyer</w:t>
                  </w:r>
                  <w:proofErr w:type="spellEnd"/>
                  <w:r w:rsidRPr="00F247AA">
                    <w:t xml:space="preserve"> Rahul </w:t>
                  </w:r>
                  <w:proofErr w:type="spellStart"/>
                  <w:r w:rsidRPr="00F247AA">
                    <w:t>Rajan</w:t>
                  </w:r>
                  <w:proofErr w:type="spellEnd"/>
                </w:p>
              </w:tc>
              <w:tc>
                <w:tcPr>
                  <w:tcW w:w="2592" w:type="dxa"/>
                  <w:vAlign w:val="center"/>
                </w:tcPr>
                <w:p w14:paraId="29273E0D" w14:textId="77777777" w:rsidR="00FC3423" w:rsidRPr="00F247AA" w:rsidRDefault="00FC3423" w:rsidP="00B8202A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 w:rsidRPr="00F247AA">
                    <w:t>Arehman</w:t>
                  </w:r>
                  <w:proofErr w:type="spellEnd"/>
                  <w:r w:rsidRPr="00F247AA">
                    <w:t xml:space="preserve"> Jamal</w:t>
                  </w:r>
                </w:p>
              </w:tc>
              <w:tc>
                <w:tcPr>
                  <w:tcW w:w="2592" w:type="dxa"/>
                  <w:vAlign w:val="center"/>
                </w:tcPr>
                <w:p w14:paraId="29273E0E" w14:textId="77777777" w:rsidR="00FC3423" w:rsidRPr="00F247AA" w:rsidRDefault="00FC3423" w:rsidP="00B8202A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F247AA">
                    <w:t>Zubin Kadva</w:t>
                  </w:r>
                </w:p>
              </w:tc>
            </w:tr>
            <w:tr w:rsidR="00FC3423" w:rsidRPr="00F247AA" w14:paraId="29273E13" w14:textId="77777777" w:rsidTr="00B8202A">
              <w:trPr>
                <w:trHeight w:val="432"/>
                <w:jc w:val="center"/>
              </w:trPr>
              <w:tc>
                <w:tcPr>
                  <w:tcW w:w="2592" w:type="dxa"/>
                  <w:vAlign w:val="center"/>
                </w:tcPr>
                <w:p w14:paraId="29273E10" w14:textId="30143812" w:rsidR="00FC3423" w:rsidRPr="00F247AA" w:rsidRDefault="00CB67F6" w:rsidP="00B8202A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t>15043</w:t>
                  </w:r>
                </w:p>
              </w:tc>
              <w:tc>
                <w:tcPr>
                  <w:tcW w:w="2592" w:type="dxa"/>
                  <w:vAlign w:val="center"/>
                </w:tcPr>
                <w:p w14:paraId="29273E11" w14:textId="52DF9F89" w:rsidR="00FC3423" w:rsidRPr="00F247AA" w:rsidRDefault="00CB67F6" w:rsidP="00B8202A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t>15046</w:t>
                  </w:r>
                </w:p>
              </w:tc>
              <w:tc>
                <w:tcPr>
                  <w:tcW w:w="2592" w:type="dxa"/>
                  <w:vAlign w:val="center"/>
                </w:tcPr>
                <w:p w14:paraId="29273E12" w14:textId="399581C9" w:rsidR="00FC3423" w:rsidRPr="00F247AA" w:rsidRDefault="00CB67F6" w:rsidP="00B8202A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t>15049</w:t>
                  </w:r>
                </w:p>
              </w:tc>
            </w:tr>
          </w:tbl>
          <w:p w14:paraId="29273E14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29273E15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29273E16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29273E17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br/>
            </w:r>
            <w:r>
              <w:rPr>
                <w:b/>
                <w:bCs/>
              </w:rPr>
              <w:t>2014 - 15</w:t>
            </w:r>
          </w:p>
          <w:p w14:paraId="29273E18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br/>
            </w:r>
          </w:p>
          <w:p w14:paraId="29273E19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29273E1A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29273E1B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>Submitted to University of Mumbai</w:t>
            </w:r>
          </w:p>
          <w:p w14:paraId="29273E1C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>in partial fulfillment of the requirements for qualifying</w:t>
            </w:r>
          </w:p>
          <w:p w14:paraId="29273E1D" w14:textId="77777777" w:rsidR="00FC3423" w:rsidRPr="00497A49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MASTER OF COMPUTER APPLICATION  </w:t>
            </w:r>
            <w:r>
              <w:br/>
              <w:t xml:space="preserve"> Examination</w:t>
            </w:r>
          </w:p>
        </w:tc>
      </w:tr>
    </w:tbl>
    <w:p w14:paraId="29273E1F" w14:textId="77777777" w:rsidR="00FC3423" w:rsidRPr="00497A49" w:rsidRDefault="00FC3423" w:rsidP="00FC342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Cs w:val="24"/>
        </w:rPr>
      </w:pPr>
      <w:r w:rsidRPr="00497A49">
        <w:rPr>
          <w:rFonts w:cs="Times New Roman"/>
          <w:b/>
          <w:bCs/>
          <w:szCs w:val="24"/>
        </w:rPr>
        <w:lastRenderedPageBreak/>
        <w:t>Deccan Education Society’s</w:t>
      </w:r>
    </w:p>
    <w:p w14:paraId="29273E20" w14:textId="77777777" w:rsidR="00FC3423" w:rsidRDefault="00FC3423" w:rsidP="00FC342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Cs w:val="24"/>
        </w:rPr>
      </w:pPr>
      <w:r w:rsidRPr="00497A49">
        <w:rPr>
          <w:rFonts w:cs="Times New Roman"/>
          <w:bCs/>
          <w:szCs w:val="24"/>
        </w:rPr>
        <w:t>NAVINCHANDRA MEHTA INSTITUTE OF TECHNOLOGY AND DEVELOPMENT</w:t>
      </w:r>
    </w:p>
    <w:p w14:paraId="29273E21" w14:textId="77777777" w:rsidR="00FC3423" w:rsidRPr="009D59A1" w:rsidRDefault="00FC3423" w:rsidP="00FC342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Cs w:val="24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7"/>
      </w:tblGrid>
      <w:tr w:rsidR="00FC3423" w14:paraId="29273E37" w14:textId="77777777" w:rsidTr="00B8202A">
        <w:trPr>
          <w:trHeight w:val="11618"/>
        </w:trPr>
        <w:tc>
          <w:tcPr>
            <w:tcW w:w="9137" w:type="dxa"/>
          </w:tcPr>
          <w:p w14:paraId="29273E22" w14:textId="77777777" w:rsidR="00FC3423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29273E23" w14:textId="77777777" w:rsidR="00FC3423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29273E24" w14:textId="77777777" w:rsidR="00FC3423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29273E25" w14:textId="77777777" w:rsidR="00FC3423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  <w:r w:rsidRPr="00497A49">
              <w:rPr>
                <w:rFonts w:eastAsia="Times New Roman" w:cs="Times New Roman"/>
                <w:b/>
                <w:bCs/>
                <w:szCs w:val="24"/>
                <w:u w:val="single"/>
              </w:rPr>
              <w:t xml:space="preserve">PROJECT CERTIFICATE </w:t>
            </w:r>
          </w:p>
          <w:p w14:paraId="29273E26" w14:textId="77777777" w:rsidR="00FC3423" w:rsidRPr="00497A49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29273E27" w14:textId="77777777" w:rsidR="00FC3423" w:rsidRPr="00497A49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29273E28" w14:textId="0D438D7D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color w:val="000000"/>
                <w:szCs w:val="24"/>
              </w:rPr>
              <w:t>This is to certify that the Project done</w:t>
            </w:r>
            <w:r w:rsidR="00BC56B5">
              <w:rPr>
                <w:rFonts w:cs="Times New Roman"/>
                <w:bCs/>
                <w:szCs w:val="24"/>
                <w:u w:val="single"/>
              </w:rPr>
              <w:t xml:space="preserve">               dMACQ Software Private Limited             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_ 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by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Mr. </w:t>
            </w:r>
            <w:r>
              <w:rPr>
                <w:rFonts w:eastAsia="Times New Roman" w:cs="Times New Roman"/>
                <w:color w:val="000000"/>
                <w:szCs w:val="24"/>
                <w:u w:val="single"/>
              </w:rPr>
              <w:t xml:space="preserve">  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u w:val="single"/>
              </w:rPr>
              <w:t>Iyer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u w:val="single"/>
              </w:rPr>
              <w:t xml:space="preserve"> Rahul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u w:val="single"/>
              </w:rPr>
              <w:t>Rajan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u w:val="single"/>
              </w:rPr>
              <w:t xml:space="preserve">  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Mr. </w:t>
            </w:r>
            <w:r>
              <w:rPr>
                <w:rFonts w:eastAsia="Times New Roman" w:cs="Times New Roman"/>
                <w:color w:val="000000"/>
                <w:szCs w:val="24"/>
                <w:u w:val="single"/>
              </w:rPr>
              <w:t xml:space="preserve">  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u w:val="single"/>
              </w:rPr>
              <w:t>Arehman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u w:val="single"/>
              </w:rPr>
              <w:t xml:space="preserve"> Jamal  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and Mr. </w:t>
            </w:r>
            <w:r>
              <w:rPr>
                <w:rFonts w:eastAsia="Times New Roman" w:cs="Times New Roman"/>
                <w:color w:val="000000"/>
                <w:szCs w:val="24"/>
                <w:u w:val="single"/>
              </w:rPr>
              <w:t xml:space="preserve"> Zubin </w:t>
            </w:r>
            <w:r w:rsidR="00CB67F6">
              <w:rPr>
                <w:rFonts w:eastAsia="Times New Roman" w:cs="Times New Roman"/>
                <w:color w:val="000000"/>
                <w:szCs w:val="24"/>
                <w:u w:val="single"/>
              </w:rPr>
              <w:t xml:space="preserve">Kadva </w:t>
            </w:r>
            <w:r w:rsidR="00CB67F6">
              <w:rPr>
                <w:rFonts w:eastAsia="Times New Roman" w:cs="Times New Roman"/>
                <w:color w:val="000000"/>
                <w:szCs w:val="24"/>
              </w:rPr>
              <w:t>(Seat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No.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 </w:t>
            </w:r>
            <w:r w:rsidR="00CB67F6">
              <w:rPr>
                <w:rFonts w:eastAsia="Times New Roman" w:cs="Times New Roman"/>
                <w:color w:val="000000"/>
                <w:szCs w:val="24"/>
                <w:u w:val="single"/>
              </w:rPr>
              <w:t>15043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CB67F6">
              <w:rPr>
                <w:rFonts w:eastAsia="Times New Roman" w:cs="Times New Roman"/>
                <w:color w:val="000000"/>
                <w:szCs w:val="24"/>
                <w:u w:val="single"/>
              </w:rPr>
              <w:t>15046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and </w:t>
            </w:r>
            <w:r w:rsidR="00CB67F6">
              <w:rPr>
                <w:rFonts w:eastAsia="Times New Roman" w:cs="Times New Roman"/>
                <w:color w:val="000000"/>
                <w:szCs w:val="24"/>
                <w:u w:val="single"/>
              </w:rPr>
              <w:t>15049</w:t>
            </w:r>
            <w:r>
              <w:rPr>
                <w:rFonts w:eastAsia="Times New Roman" w:cs="Times New Roman"/>
                <w:color w:val="000000"/>
                <w:szCs w:val="24"/>
              </w:rPr>
              <w:t>)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in partial fulfillment for MCA </w:t>
            </w:r>
            <w:r w:rsidR="007D4762">
              <w:rPr>
                <w:rFonts w:eastAsia="Times New Roman" w:cs="Times New Roman"/>
                <w:color w:val="000000"/>
                <w:szCs w:val="24"/>
              </w:rPr>
              <w:t>Third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Year End Project has been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>found satisfactory.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>This report ha</w:t>
            </w:r>
            <w:r>
              <w:rPr>
                <w:rFonts w:eastAsia="Times New Roman" w:cs="Times New Roman"/>
                <w:color w:val="000000"/>
                <w:szCs w:val="24"/>
              </w:rPr>
              <w:t>s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not been submitted for any other examination and does not form part of any other course undergone by the candidate. </w:t>
            </w:r>
          </w:p>
          <w:p w14:paraId="29273E29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29273E2A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29273E2B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29273E2C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29273E2D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29273E2E" w14:textId="77777777" w:rsidR="00FC3423" w:rsidRPr="00497A49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  <w:bookmarkStart w:id="0" w:name="_GoBack"/>
            <w:bookmarkEnd w:id="0"/>
          </w:p>
          <w:p w14:paraId="29273E2F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ind w:left="144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97A49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Internal Guide                      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97A49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Professor In-charge</w:t>
            </w:r>
          </w:p>
          <w:p w14:paraId="29273E30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273E3A" wp14:editId="29273E3B">
                      <wp:simplePos x="0" y="0"/>
                      <wp:positionH relativeFrom="margin">
                        <wp:posOffset>4035736</wp:posOffset>
                      </wp:positionH>
                      <wp:positionV relativeFrom="paragraph">
                        <wp:posOffset>257013</wp:posOffset>
                      </wp:positionV>
                      <wp:extent cx="1562986" cy="1847215"/>
                      <wp:effectExtent l="0" t="0" r="18415" b="19685"/>
                      <wp:wrapNone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986" cy="1847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273E3E" w14:textId="77777777" w:rsidR="00FC3423" w:rsidRDefault="00FC3423" w:rsidP="00FC3423">
                                  <w:pPr>
                                    <w:jc w:val="center"/>
                                  </w:pPr>
                                  <w:r w:rsidRPr="00497A49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</w:rPr>
                                    <w:t>College Stamp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9FA5B8" id="Rectangle 54" o:spid="_x0000_s1026" style="position:absolute;left:0;text-align:left;margin-left:317.75pt;margin-top:20.25pt;width:123.05pt;height:145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">
                      <v:textbox>
                        <w:txbxContent>
                          <w:p w:rsidR="00FC3423" w:rsidRDefault="00FC3423" w:rsidP="00FC3423">
                            <w:pPr>
                              <w:jc w:val="center"/>
                            </w:pPr>
                            <w:r w:rsidRPr="00497A49">
                              <w:rPr>
                                <w:rFonts w:eastAsia="Times New Roman" w:cs="Times New Roman"/>
                                <w:color w:val="000000"/>
                                <w:szCs w:val="24"/>
                              </w:rPr>
                              <w:t>College Stamp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497A49">
              <w:rPr>
                <w:rFonts w:eastAsia="Times New Roman" w:cs="Times New Roman"/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273E3C" wp14:editId="29273E3D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252730</wp:posOffset>
                      </wp:positionV>
                      <wp:extent cx="3914775" cy="1837690"/>
                      <wp:effectExtent l="9525" t="5080" r="9525" b="5080"/>
                      <wp:wrapNone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4775" cy="183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273E3F" w14:textId="77777777" w:rsidR="00FC3423" w:rsidRPr="009D59A1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9D59A1">
                                    <w:rPr>
                                      <w:rFonts w:cs="Times New Roman"/>
                                    </w:rPr>
                                    <w:t xml:space="preserve">EXAMINED BY </w:t>
                                  </w:r>
                                </w:p>
                                <w:p w14:paraId="29273E40" w14:textId="77777777" w:rsidR="00FC3423" w:rsidRPr="009D59A1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29273E41" w14:textId="77777777" w:rsidR="00FC3423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29273E42" w14:textId="77777777" w:rsidR="00FC3423" w:rsidRPr="009D59A1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29273E43" w14:textId="77777777" w:rsidR="00FC3423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EXTERNAL EXAMINER ………………………………</w:t>
                                  </w:r>
                                </w:p>
                                <w:p w14:paraId="29273E44" w14:textId="77777777" w:rsidR="00FC3423" w:rsidRPr="009D59A1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9D59A1">
                                    <w:rPr>
                                      <w:rFonts w:cs="Times New Roman"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21DE97" id="Rectangle 55" o:spid="_x0000_s1027" style="position:absolute;left:0;text-align:left;margin-left:3.75pt;margin-top:19.9pt;width:308.25pt;height:14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">
                      <v:textbox>
                        <w:txbxContent>
                          <w:p w:rsidR="00FC3423" w:rsidRPr="009D59A1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  <w:r w:rsidRPr="009D59A1">
                              <w:rPr>
                                <w:rFonts w:cs="Times New Roman"/>
                              </w:rPr>
                              <w:t xml:space="preserve">EXAMINED BY </w:t>
                            </w:r>
                          </w:p>
                          <w:p w:rsidR="00FC3423" w:rsidRPr="009D59A1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FC3423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FC3423" w:rsidRPr="009D59A1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FC3423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EXTERNAL EXAMINER ………………………………</w:t>
                            </w:r>
                          </w:p>
                          <w:p w:rsidR="00FC3423" w:rsidRPr="009D59A1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  <w:r w:rsidRPr="009D59A1">
                              <w:rPr>
                                <w:rFonts w:cs="Times New Roman"/>
                              </w:rPr>
                              <w:t>DATE: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273E31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  <w:p w14:paraId="29273E32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                                         </w:t>
            </w:r>
          </w:p>
          <w:p w14:paraId="29273E33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                                 </w:t>
            </w:r>
          </w:p>
          <w:p w14:paraId="29273E34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                                                                                                                   </w:t>
            </w:r>
          </w:p>
          <w:p w14:paraId="29273E35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  <w:p w14:paraId="29273E36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Times New Roman"/>
                <w:b/>
                <w:bCs/>
                <w:sz w:val="29"/>
                <w:szCs w:val="29"/>
              </w:rPr>
            </w:pPr>
          </w:p>
        </w:tc>
      </w:tr>
    </w:tbl>
    <w:p w14:paraId="29273E38" w14:textId="77777777" w:rsidR="00F31A86" w:rsidRDefault="00F31A86"/>
    <w:sectPr w:rsidR="00F3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23"/>
    <w:rsid w:val="0006101A"/>
    <w:rsid w:val="00536BE1"/>
    <w:rsid w:val="006253EA"/>
    <w:rsid w:val="007D4762"/>
    <w:rsid w:val="007E09D5"/>
    <w:rsid w:val="007E1A5D"/>
    <w:rsid w:val="00894776"/>
    <w:rsid w:val="009F36B8"/>
    <w:rsid w:val="00BC56B5"/>
    <w:rsid w:val="00CB67F6"/>
    <w:rsid w:val="00E802E9"/>
    <w:rsid w:val="00F31A86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273DFF"/>
  <w15:chartTrackingRefBased/>
  <w15:docId w15:val="{FC22C752-2900-463F-A07B-142C2B56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42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FC3423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Cs w:val="24"/>
    </w:rPr>
  </w:style>
  <w:style w:type="table" w:styleId="TableGrid">
    <w:name w:val="Table Grid"/>
    <w:basedOn w:val="TableNormal"/>
    <w:uiPriority w:val="39"/>
    <w:rsid w:val="00FC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</dc:creator>
  <cp:keywords/>
  <dc:description/>
  <cp:lastModifiedBy>Zubin</cp:lastModifiedBy>
  <cp:revision>5</cp:revision>
  <cp:lastPrinted>2015-06-23T14:00:00Z</cp:lastPrinted>
  <dcterms:created xsi:type="dcterms:W3CDTF">2015-06-19T11:57:00Z</dcterms:created>
  <dcterms:modified xsi:type="dcterms:W3CDTF">2015-06-23T14:01:00Z</dcterms:modified>
</cp:coreProperties>
</file>