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85D" w:rsidRDefault="00F0185D" w:rsidP="00F01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#1 </w:t>
      </w:r>
    </w:p>
    <w:p w:rsidR="00F0185D" w:rsidRDefault="00F0185D" w:rsidP="00F01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185D" w:rsidRPr="00F0185D" w:rsidRDefault="00F0185D" w:rsidP="00F01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85D">
        <w:rPr>
          <w:rFonts w:ascii="Times New Roman" w:hAnsi="Times New Roman" w:cs="Times New Roman"/>
          <w:sz w:val="24"/>
          <w:szCs w:val="24"/>
        </w:rPr>
        <w:t>Consider the following information about a university database:</w:t>
      </w:r>
    </w:p>
    <w:p w:rsidR="00F0185D" w:rsidRPr="00F0185D" w:rsidRDefault="00F0185D" w:rsidP="00F01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85D">
        <w:rPr>
          <w:rFonts w:ascii="Times New Roman" w:hAnsi="Times New Roman" w:cs="Times New Roman"/>
          <w:sz w:val="24"/>
          <w:szCs w:val="24"/>
        </w:rPr>
        <w:t>Professors have an SSN, a name, an age, a rank, and a research specialty.</w:t>
      </w:r>
    </w:p>
    <w:p w:rsidR="00F0185D" w:rsidRPr="00F0185D" w:rsidRDefault="00F0185D" w:rsidP="00F01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85D">
        <w:rPr>
          <w:rFonts w:ascii="Times New Roman" w:hAnsi="Times New Roman" w:cs="Times New Roman"/>
          <w:sz w:val="24"/>
          <w:szCs w:val="24"/>
        </w:rPr>
        <w:t>Projects have a project number, a sponsor name (e.g., NSF), a starting date, an ending date, and a budget.</w:t>
      </w:r>
    </w:p>
    <w:p w:rsidR="00F0185D" w:rsidRPr="00F0185D" w:rsidRDefault="00F0185D" w:rsidP="00F01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85D">
        <w:rPr>
          <w:rFonts w:ascii="Times New Roman" w:hAnsi="Times New Roman" w:cs="Times New Roman"/>
          <w:sz w:val="24"/>
          <w:szCs w:val="24"/>
        </w:rPr>
        <w:t>Graduate students have an SSN, a name, an age, and a degree program (e.g., M.Sc. or Ph.D.).</w:t>
      </w:r>
    </w:p>
    <w:p w:rsidR="00F0185D" w:rsidRPr="00F0185D" w:rsidRDefault="00F0185D" w:rsidP="00F01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85D">
        <w:rPr>
          <w:rFonts w:ascii="Times New Roman" w:hAnsi="Times New Roman" w:cs="Times New Roman"/>
          <w:sz w:val="24"/>
          <w:szCs w:val="24"/>
        </w:rPr>
        <w:t>Each project is managed by one professor (known as the project's principal investigator).</w:t>
      </w:r>
    </w:p>
    <w:p w:rsidR="00F0185D" w:rsidRPr="00F0185D" w:rsidRDefault="00F0185D" w:rsidP="00F01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85D">
        <w:rPr>
          <w:rFonts w:ascii="Times New Roman" w:hAnsi="Times New Roman" w:cs="Times New Roman"/>
          <w:sz w:val="24"/>
          <w:szCs w:val="24"/>
        </w:rPr>
        <w:t>Each project is worked on by one or more professors (known as the project's co-investigators).</w:t>
      </w:r>
    </w:p>
    <w:p w:rsidR="00F0185D" w:rsidRPr="00F0185D" w:rsidRDefault="00F0185D" w:rsidP="00F01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85D">
        <w:rPr>
          <w:rFonts w:ascii="Times New Roman" w:hAnsi="Times New Roman" w:cs="Times New Roman"/>
          <w:sz w:val="24"/>
          <w:szCs w:val="24"/>
        </w:rPr>
        <w:t>Professors can manage and/or work on multiple projects.</w:t>
      </w:r>
    </w:p>
    <w:p w:rsidR="00F0185D" w:rsidRPr="00F0185D" w:rsidRDefault="00F0185D" w:rsidP="00F01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85D">
        <w:rPr>
          <w:rFonts w:ascii="Times New Roman" w:hAnsi="Times New Roman" w:cs="Times New Roman"/>
          <w:sz w:val="24"/>
          <w:szCs w:val="24"/>
        </w:rPr>
        <w:t>Each project is worked on by one or more graduate students (known as the project's research assistants).</w:t>
      </w:r>
    </w:p>
    <w:p w:rsidR="00F0185D" w:rsidRPr="00F0185D" w:rsidRDefault="00F0185D" w:rsidP="00F01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85D">
        <w:rPr>
          <w:rFonts w:ascii="Times New Roman" w:hAnsi="Times New Roman" w:cs="Times New Roman"/>
          <w:sz w:val="24"/>
          <w:szCs w:val="24"/>
        </w:rPr>
        <w:t>When graduate students work on a project, a professor must supervise their work on the project. Graduate students can work on multiple projects, in which case they will have a (potentially different) supervisor for each one.</w:t>
      </w:r>
    </w:p>
    <w:p w:rsidR="00F0185D" w:rsidRPr="00F0185D" w:rsidRDefault="00F0185D" w:rsidP="00F01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85D">
        <w:rPr>
          <w:rFonts w:ascii="Times New Roman" w:hAnsi="Times New Roman" w:cs="Times New Roman"/>
          <w:sz w:val="24"/>
          <w:szCs w:val="24"/>
        </w:rPr>
        <w:t>Departments have a department number, a department name, and a main office.</w:t>
      </w:r>
    </w:p>
    <w:p w:rsidR="00F0185D" w:rsidRPr="00F0185D" w:rsidRDefault="00F0185D" w:rsidP="00F01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85D">
        <w:rPr>
          <w:rFonts w:ascii="Times New Roman" w:hAnsi="Times New Roman" w:cs="Times New Roman"/>
          <w:sz w:val="24"/>
          <w:szCs w:val="24"/>
        </w:rPr>
        <w:t>Departments have a professor (known as the chairman) who runs the department.</w:t>
      </w:r>
    </w:p>
    <w:p w:rsidR="00C4231E" w:rsidRPr="00F0185D" w:rsidRDefault="00F0185D" w:rsidP="00F01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185D">
        <w:rPr>
          <w:rFonts w:ascii="Times New Roman" w:hAnsi="Times New Roman" w:cs="Times New Roman"/>
          <w:sz w:val="24"/>
          <w:szCs w:val="24"/>
        </w:rPr>
        <w:t>Professors</w:t>
      </w:r>
      <w:proofErr w:type="gramEnd"/>
      <w:r w:rsidRPr="00F0185D">
        <w:rPr>
          <w:rFonts w:ascii="Times New Roman" w:hAnsi="Times New Roman" w:cs="Times New Roman"/>
          <w:sz w:val="24"/>
          <w:szCs w:val="24"/>
        </w:rPr>
        <w:t xml:space="preserve"> work in one or more departments, and for each department that they work in, a time percentage is associated with their job.</w:t>
      </w:r>
    </w:p>
    <w:p w:rsidR="00F0185D" w:rsidRPr="00F0185D" w:rsidRDefault="00F0185D" w:rsidP="00F01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85D">
        <w:rPr>
          <w:rFonts w:ascii="Times New Roman" w:hAnsi="Times New Roman" w:cs="Times New Roman"/>
          <w:sz w:val="24"/>
          <w:szCs w:val="24"/>
        </w:rPr>
        <w:t>Graduate students have one major department in which they are working on their degree.</w:t>
      </w:r>
    </w:p>
    <w:p w:rsidR="00F0185D" w:rsidRPr="00F0185D" w:rsidRDefault="00F0185D" w:rsidP="00F01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85D">
        <w:rPr>
          <w:rFonts w:ascii="Times New Roman" w:hAnsi="Times New Roman" w:cs="Times New Roman"/>
          <w:sz w:val="24"/>
          <w:szCs w:val="24"/>
        </w:rPr>
        <w:t>Each graduate student has another, more senior graduate student (known as a student advisor) who advises him or her on what courses to take.</w:t>
      </w:r>
    </w:p>
    <w:sectPr w:rsidR="00F0185D" w:rsidRPr="00F0185D" w:rsidSect="00C42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45ABF"/>
    <w:multiLevelType w:val="hybridMultilevel"/>
    <w:tmpl w:val="19A2B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85D"/>
    <w:rsid w:val="0018168C"/>
    <w:rsid w:val="00C4231E"/>
    <w:rsid w:val="00EB14CC"/>
    <w:rsid w:val="00F01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8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1226</Characters>
  <Application>Microsoft Office Word</Application>
  <DocSecurity>0</DocSecurity>
  <Lines>10</Lines>
  <Paragraphs>2</Paragraphs>
  <ScaleCrop>false</ScaleCrop>
  <Company>Hewlett-Packard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2023-04-04T07:00:00Z</dcterms:created>
  <dcterms:modified xsi:type="dcterms:W3CDTF">2023-04-04T07:03:00Z</dcterms:modified>
</cp:coreProperties>
</file>