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-746760</wp:posOffset>
            </wp:positionH>
            <wp:positionV relativeFrom="page">
              <wp:posOffset>-12700</wp:posOffset>
            </wp:positionV>
            <wp:extent cx="7760970" cy="6684010"/>
            <wp:effectExtent l="0" t="0" r="0" b="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ta de la calle con edificios, establecimientos y cantantes de cal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15875" distB="15875" distL="16510" distR="15240" simplePos="0" locked="0" layoutInCell="0" allowOverlap="1" relativeHeight="4" wp14:anchorId="1C02799C">
                <wp:simplePos x="0" y="0"/>
                <wp:positionH relativeFrom="column">
                  <wp:posOffset>-207010</wp:posOffset>
                </wp:positionH>
                <wp:positionV relativeFrom="page">
                  <wp:posOffset>933450</wp:posOffset>
                </wp:positionV>
                <wp:extent cx="3938905" cy="7260590"/>
                <wp:effectExtent l="16510" t="15875" r="15240" b="15875"/>
                <wp:wrapNone/>
                <wp:docPr id="2" name="Rectángulo 3" descr="rectángulo blanco para texto en porta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760" cy="7260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t" o:allowincell="f" style="position:absolute;margin-left:-16.3pt;margin-top:73.5pt;width:310.1pt;height:571.65pt;mso-wrap-style:none;v-text-anchor:middle;mso-position-vertical-relative:page" wp14:anchorId="1C02799C">
                <v:fill o:detectmouseclick="t" type="solid" color2="black"/>
                <v:stroke color="black" weight="3168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 wp14:anchorId="1E8751D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3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401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3b3838" stroked="f" o:allowincell="f" style="position:absolute;margin-left:-58.7pt;margin-top:525pt;width:611.05pt;height:316.45pt;mso-wrap-style:none;v-text-anchor:middle;mso-position-vertical-relative:page" wp14:anchorId="1E8751D6">
                <v:fill o:detectmouseclick="t" type="solid" color2="#c4c7c7"/>
                <v:stroke color="#3465a4" weight="255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0" allowOverlap="1" relativeHeight="5" wp14:anchorId="33C75637">
                <wp:simplePos x="0" y="0"/>
                <wp:positionH relativeFrom="column">
                  <wp:posOffset>4378960</wp:posOffset>
                </wp:positionH>
                <wp:positionV relativeFrom="paragraph">
                  <wp:posOffset>7856855</wp:posOffset>
                </wp:positionV>
                <wp:extent cx="1916430" cy="898525"/>
                <wp:effectExtent l="0" t="635" r="0" b="0"/>
                <wp:wrapNone/>
                <wp:docPr id="4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280" cy="898560"/>
                        </a:xfrm>
                        <a:prstGeom prst="rect">
                          <a:avLst/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F0D29"/>
                              </w:rPr>
                            </w:pPr>
                            <w:r>
                              <w:rPr>
                                <w:color w:val="0F0D29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344.8pt;margin-top:618.65pt;width:150.85pt;height:70.7pt;mso-wrap-style:none;v-text-anchor:middle" wp14:anchorId="33C75637">
                <v:imagedata r:id="rId3" o:detectmouseclick="t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F0D29"/>
                        </w:rPr>
                      </w:pPr>
                      <w:r>
                        <w:rPr>
                          <w:color w:val="0F0D29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3F91EDDE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3455670" cy="6733540"/>
                <wp:effectExtent l="0" t="0" r="0" b="0"/>
                <wp:wrapNone/>
                <wp:docPr id="6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640" cy="673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aps/>
                                <w:color w:val="auto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auto"/>
                                <w:szCs w:val="28"/>
                              </w:rPr>
                              <w:t>AlgoRitmos y lÓgica de programaciÓn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TEMA: </w:t>
                            </w:r>
                            <w:r>
                              <w:rPr>
                                <w:caps/>
                                <w:sz w:val="52"/>
                                <w:szCs w:val="52"/>
                              </w:rPr>
                              <w:t>Sentencias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sz w:val="52"/>
                                <w:szCs w:val="52"/>
                              </w:rPr>
                              <w:t>secuenciales y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sz w:val="52"/>
                                <w:szCs w:val="52"/>
                              </w:rPr>
                              <w:t>condicionales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INTEGRANTES: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Ariel Alejandro Calderón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Jacson Antonio Narváez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fillcolor="white" stroked="f" o:allowincell="f" style="position:absolute;margin-left:0pt;margin-top:1.65pt;width:272.05pt;height:530.15pt;mso-wrap-style:square;v-text-anchor:top;mso-position-horizontal:left;mso-position-horizontal-relative:margin" wp14:anchorId="3F91EDD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aps/>
                          <w:color w:val="auto"/>
                          <w:szCs w:val="28"/>
                        </w:rPr>
                      </w:pPr>
                      <w:r>
                        <w:rPr>
                          <w:caps/>
                          <w:color w:val="auto"/>
                          <w:szCs w:val="28"/>
                        </w:rPr>
                        <w:t>AlgoRitmos y lÓgica de programaciÓn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TEMA: </w:t>
                      </w:r>
                      <w:r>
                        <w:rPr>
                          <w:caps/>
                          <w:sz w:val="52"/>
                          <w:szCs w:val="52"/>
                        </w:rPr>
                        <w:t>Sentencias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sz w:val="52"/>
                          <w:szCs w:val="52"/>
                        </w:rPr>
                        <w:t>secuenciales y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sz w:val="52"/>
                          <w:szCs w:val="52"/>
                        </w:rPr>
                        <w:t>condicionales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INTEGRANTES: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Ariel Alejandro Calderón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Jacson Antonio Narváez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rFonts w:cs="Times New Roman"/>
          <w:color w:val="auto"/>
        </w:rPr>
      </w:pPr>
      <w:r>
        <w:rPr/>
      </w:r>
    </w:p>
    <w:sectPr>
      <w:headerReference w:type="default" r:id="rId4"/>
      <w:type w:val="nextPage"/>
      <w:pgSz w:w="11906" w:h="16838"/>
      <w:pgMar w:left="936" w:right="936" w:gutter="0" w:header="10" w:top="730" w:footer="0" w:bottom="720"/>
      <w:pgBorders w:display="allPages" w:offsetFrom="text">
        <w:top w:val="single" w:sz="4" w:space="0" w:color="000000"/>
        <w:left w:val="single" w:sz="4" w:space="22" w:color="000000"/>
        <w:bottom w:val="single" w:sz="4" w:space="12" w:color="000000"/>
        <w:right w:val="single" w:sz="4" w:space="22" w:color="000000"/>
      </w:pgBorders>
      <w:pgNumType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0035"/>
    </w:tblGrid>
    <w:tr>
      <w:trPr>
        <w:trHeight w:val="978" w:hRule="atLeast"/>
      </w:trPr>
      <w:tc>
        <w:tcPr>
          <w:tcW w:w="10035" w:type="dxa"/>
          <w:tcBorders>
            <w:bottom w:val="single" w:sz="36" w:space="0" w:color="34ABA2"/>
          </w:tcBorders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066b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b/>
      <w:color w:val="082A75" w:themeColor="text2"/>
      <w:kern w:val="0"/>
      <w:sz w:val="28"/>
      <w:szCs w:val="22"/>
      <w:lang w:val="es-ES" w:eastAsia="en-US" w:bidi="ar-SA"/>
    </w:rPr>
  </w:style>
  <w:style w:type="paragraph" w:styleId="Heading1">
    <w:name w:val="Heading 1"/>
    <w:basedOn w:val="Normal"/>
    <w:link w:val="Ttulo1Car"/>
    <w:uiPriority w:val="4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Heading2">
    <w:name w:val="Heading 2"/>
    <w:basedOn w:val="Normal"/>
    <w:next w:val="Normal"/>
    <w:link w:val="Ttulo2Car"/>
    <w:uiPriority w:val="4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itle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link w:val="Subtitle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link w:val="Heading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link w:val="Header"/>
    <w:uiPriority w:val="8"/>
    <w:qFormat/>
    <w:rsid w:val="0093335d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link w:val="Heading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InternetLink">
    <w:name w:val="Hyperlink"/>
    <w:basedOn w:val="DefaultParagraphFont"/>
    <w:uiPriority w:val="99"/>
    <w:unhideWhenUsed/>
    <w:rsid w:val="001369f7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69f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tuloCar"/>
    <w:uiPriority w:val="1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itle">
    <w:name w:val="Subtitle"/>
    <w:basedOn w:val="Normal"/>
    <w:link w:val="SubttuloCar"/>
    <w:uiPriority w:val="2"/>
    <w:qFormat/>
    <w:rsid w:val="00d86945"/>
    <w:pPr/>
    <w:rPr>
      <w:b w:val="false"/>
      <w:caps/>
      <w:spacing w:val="20"/>
      <w:sz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8"/>
    <w:unhideWhenUsed/>
    <w:rsid w:val="005037f0"/>
    <w:pPr/>
    <w:rPr/>
  </w:style>
  <w:style w:type="paragraph" w:styleId="Footer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ListParagraph">
    <w:name w:val="List Paragraph"/>
    <w:basedOn w:val="Normal"/>
    <w:uiPriority w:val="34"/>
    <w:unhideWhenUsed/>
    <w:qFormat/>
    <w:rsid w:val="00921e5f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61FB5-7396-4111-9AE7-1CA44BE9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{2602119B-18B4-4355-A344-1100E22311A7}tf16392850_win32.dotx</Template>
  <TotalTime>158</TotalTime>
  <Application>LibreOffice/7.3.7.2$Linux_X86_64 LibreOffice_project/30$Build-2</Application>
  <AppVersion>15.0000</AppVersion>
  <Pages>1</Pages>
  <Words>19</Words>
  <Characters>128</Characters>
  <CharactersWithSpaces>139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2024-04-18T22:36:00Z</dcterms:created>
  <dc:creator>WinUser</dc:creator>
  <dc:description/>
  <dc:language>en-US</dc:language>
  <cp:lastModifiedBy/>
  <cp:lastPrinted>2006-08-01T17:47:00Z</cp:lastPrinted>
  <dcterms:modified xsi:type="dcterms:W3CDTF">2024-05-10T15:30:45Z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