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946" w:rsidRPr="0073788D" w:rsidRDefault="00003946" w:rsidP="00A87648">
      <w:pPr>
        <w:jc w:val="center"/>
        <w:rPr>
          <w:rFonts w:asciiTheme="minorHAnsi" w:hAnsiTheme="minorHAnsi" w:cstheme="minorHAnsi"/>
          <w:b/>
          <w:bCs/>
        </w:rPr>
      </w:pPr>
      <w:r w:rsidRPr="0073788D">
        <w:rPr>
          <w:rFonts w:asciiTheme="minorHAnsi" w:hAnsiTheme="minorHAnsi" w:cstheme="minorHAnsi"/>
          <w:b/>
          <w:bCs/>
        </w:rPr>
        <w:t>G</w:t>
      </w:r>
      <w:r w:rsidR="00EE08B8" w:rsidRPr="0073788D">
        <w:rPr>
          <w:rFonts w:asciiTheme="minorHAnsi" w:hAnsiTheme="minorHAnsi" w:cstheme="minorHAnsi"/>
          <w:b/>
          <w:bCs/>
        </w:rPr>
        <w:t>UÍ</w:t>
      </w:r>
      <w:r w:rsidRPr="0073788D">
        <w:rPr>
          <w:rFonts w:asciiTheme="minorHAnsi" w:hAnsiTheme="minorHAnsi" w:cstheme="minorHAnsi"/>
          <w:b/>
          <w:bCs/>
        </w:rPr>
        <w:t>A DE PR</w:t>
      </w:r>
      <w:r w:rsidR="00A87648" w:rsidRPr="0073788D">
        <w:rPr>
          <w:rFonts w:asciiTheme="minorHAnsi" w:hAnsiTheme="minorHAnsi" w:cstheme="minorHAnsi"/>
          <w:b/>
          <w:bCs/>
        </w:rPr>
        <w:t>Á</w:t>
      </w:r>
      <w:r w:rsidRPr="0073788D">
        <w:rPr>
          <w:rFonts w:asciiTheme="minorHAnsi" w:hAnsiTheme="minorHAnsi" w:cstheme="minorHAnsi"/>
          <w:b/>
          <w:bCs/>
        </w:rPr>
        <w:t>CTICAS DE APLICACIÓN Y /O EXPERIMENTACIÓN</w:t>
      </w:r>
      <w:r w:rsidR="00A87648" w:rsidRPr="0073788D">
        <w:rPr>
          <w:rFonts w:asciiTheme="minorHAnsi" w:hAnsiTheme="minorHAnsi" w:cstheme="minorHAnsi"/>
          <w:b/>
          <w:bCs/>
        </w:rPr>
        <w:t xml:space="preserve"> DE LOS APRENDIZAJES</w:t>
      </w:r>
      <w:r w:rsidR="00AF09FA" w:rsidRPr="0073788D">
        <w:rPr>
          <w:rFonts w:asciiTheme="minorHAnsi" w:hAnsiTheme="minorHAnsi" w:cstheme="minorHAnsi"/>
          <w:b/>
          <w:bCs/>
        </w:rPr>
        <w:t xml:space="preserve"> (</w:t>
      </w:r>
      <w:proofErr w:type="spellStart"/>
      <w:r w:rsidR="00AF09FA" w:rsidRPr="0073788D">
        <w:rPr>
          <w:rFonts w:asciiTheme="minorHAnsi" w:hAnsiTheme="minorHAnsi" w:cstheme="minorHAnsi"/>
          <w:b/>
          <w:bCs/>
        </w:rPr>
        <w:t>PAE</w:t>
      </w:r>
      <w:proofErr w:type="spellEnd"/>
      <w:r w:rsidR="00AF09FA" w:rsidRPr="0073788D">
        <w:rPr>
          <w:rFonts w:asciiTheme="minorHAnsi" w:hAnsiTheme="minorHAnsi" w:cstheme="minorHAnsi"/>
          <w:b/>
          <w:bCs/>
        </w:rPr>
        <w:t xml:space="preserve"> O </w:t>
      </w:r>
      <w:proofErr w:type="spellStart"/>
      <w:r w:rsidR="00AF09FA" w:rsidRPr="0073788D">
        <w:rPr>
          <w:rFonts w:asciiTheme="minorHAnsi" w:hAnsiTheme="minorHAnsi" w:cstheme="minorHAnsi"/>
          <w:b/>
          <w:bCs/>
        </w:rPr>
        <w:t>APE</w:t>
      </w:r>
      <w:proofErr w:type="spellEnd"/>
      <w:r w:rsidR="00AF09FA" w:rsidRPr="0073788D">
        <w:rPr>
          <w:rFonts w:asciiTheme="minorHAnsi" w:hAnsiTheme="minorHAnsi" w:cstheme="minorHAnsi"/>
          <w:b/>
          <w:bCs/>
        </w:rPr>
        <w:t>)</w:t>
      </w:r>
    </w:p>
    <w:p w:rsidR="00003946" w:rsidRPr="0073788D" w:rsidRDefault="00003946" w:rsidP="00895CCA">
      <w:pPr>
        <w:pStyle w:val="Prrafodelista"/>
        <w:ind w:left="0" w:firstLine="0"/>
        <w:rPr>
          <w:rFonts w:asciiTheme="minorHAnsi" w:hAnsiTheme="minorHAnsi" w:cstheme="minorHAnsi"/>
          <w:b/>
          <w:bCs/>
        </w:rPr>
      </w:pPr>
      <w:r w:rsidRPr="0073788D">
        <w:rPr>
          <w:rFonts w:asciiTheme="minorHAnsi" w:hAnsiTheme="minorHAnsi" w:cstheme="minorHAnsi"/>
          <w:b/>
          <w:bCs/>
        </w:rPr>
        <w:t>Datos Informativos</w:t>
      </w:r>
    </w:p>
    <w:p w:rsidR="00895CCA" w:rsidRPr="0073788D" w:rsidRDefault="00895CCA" w:rsidP="00895CCA">
      <w:pPr>
        <w:pStyle w:val="Prrafodelista"/>
        <w:ind w:left="0" w:firstLine="0"/>
        <w:rPr>
          <w:rFonts w:asciiTheme="minorHAnsi" w:hAnsiTheme="minorHAnsi" w:cstheme="minorHAnsi"/>
          <w:b/>
          <w:bCs/>
        </w:rPr>
      </w:pPr>
    </w:p>
    <w:p w:rsidR="00003946" w:rsidRPr="0073788D" w:rsidRDefault="00003946" w:rsidP="00895CCA">
      <w:pPr>
        <w:rPr>
          <w:rFonts w:asciiTheme="minorHAnsi" w:hAnsiTheme="minorHAnsi" w:cstheme="minorHAnsi"/>
          <w:iCs/>
        </w:rPr>
      </w:pPr>
      <w:r w:rsidRPr="0073788D">
        <w:rPr>
          <w:rFonts w:asciiTheme="minorHAnsi" w:hAnsiTheme="minorHAnsi" w:cstheme="minorHAnsi"/>
          <w:iCs/>
        </w:rPr>
        <w:t>Facultad</w:t>
      </w:r>
      <w:r w:rsidR="00A87648" w:rsidRPr="0073788D">
        <w:rPr>
          <w:rFonts w:asciiTheme="minorHAnsi" w:hAnsiTheme="minorHAnsi" w:cstheme="minorHAnsi"/>
          <w:iCs/>
        </w:rPr>
        <w:t>:</w:t>
      </w:r>
      <w:r w:rsidR="00895CCA" w:rsidRPr="0073788D">
        <w:rPr>
          <w:rFonts w:asciiTheme="minorHAnsi" w:hAnsiTheme="minorHAnsi" w:cstheme="minorHAnsi"/>
          <w:iCs/>
        </w:rPr>
        <w:t xml:space="preserve"> </w:t>
      </w:r>
      <w:r w:rsidR="00895CCA" w:rsidRPr="0073788D">
        <w:rPr>
          <w:rFonts w:asciiTheme="minorHAnsi" w:hAnsiTheme="minorHAnsi" w:cstheme="minorHAnsi"/>
          <w:b/>
          <w:iCs/>
        </w:rPr>
        <w:t>CIENCIAS ADMINISTRATIVAS GESTIÓN EMPRESARIAL E INFORMÁTICA</w:t>
      </w:r>
    </w:p>
    <w:p w:rsidR="00003946" w:rsidRPr="0073788D" w:rsidRDefault="00003946" w:rsidP="00895CCA">
      <w:pPr>
        <w:rPr>
          <w:rFonts w:asciiTheme="minorHAnsi" w:hAnsiTheme="minorHAnsi" w:cstheme="minorHAnsi"/>
          <w:iCs/>
        </w:rPr>
      </w:pPr>
      <w:r w:rsidRPr="0073788D">
        <w:rPr>
          <w:rFonts w:asciiTheme="minorHAnsi" w:hAnsiTheme="minorHAnsi" w:cstheme="minorHAnsi"/>
          <w:iCs/>
        </w:rPr>
        <w:t>Carrera</w:t>
      </w:r>
      <w:r w:rsidR="00895CCA" w:rsidRPr="0073788D">
        <w:rPr>
          <w:rFonts w:asciiTheme="minorHAnsi" w:hAnsiTheme="minorHAnsi" w:cstheme="minorHAnsi"/>
          <w:iCs/>
        </w:rPr>
        <w:t xml:space="preserve">: </w:t>
      </w:r>
      <w:r w:rsidR="00895CCA" w:rsidRPr="0073788D">
        <w:rPr>
          <w:rFonts w:asciiTheme="minorHAnsi" w:hAnsiTheme="minorHAnsi" w:cstheme="minorHAnsi"/>
          <w:b/>
          <w:iCs/>
        </w:rPr>
        <w:t>SOFTWARE</w:t>
      </w:r>
    </w:p>
    <w:p w:rsidR="00003946" w:rsidRPr="0073788D" w:rsidRDefault="00003946" w:rsidP="00895CCA">
      <w:pPr>
        <w:rPr>
          <w:rFonts w:asciiTheme="minorHAnsi" w:hAnsiTheme="minorHAnsi" w:cstheme="minorHAnsi"/>
          <w:iCs/>
        </w:rPr>
      </w:pPr>
      <w:r w:rsidRPr="0073788D">
        <w:rPr>
          <w:rFonts w:asciiTheme="minorHAnsi" w:hAnsiTheme="minorHAnsi" w:cstheme="minorHAnsi"/>
          <w:iCs/>
        </w:rPr>
        <w:t>Asignatura:</w:t>
      </w:r>
      <w:r w:rsidR="00895CCA" w:rsidRPr="0073788D">
        <w:rPr>
          <w:rFonts w:asciiTheme="minorHAnsi" w:hAnsiTheme="minorHAnsi" w:cstheme="minorHAnsi"/>
          <w:iCs/>
        </w:rPr>
        <w:t xml:space="preserve"> </w:t>
      </w:r>
      <w:r w:rsidR="00895CCA" w:rsidRPr="0073788D">
        <w:rPr>
          <w:rFonts w:asciiTheme="minorHAnsi" w:hAnsiTheme="minorHAnsi" w:cstheme="minorHAnsi"/>
          <w:b/>
          <w:iCs/>
        </w:rPr>
        <w:t>INGENIERÍA DE REQUERIMIENTOS</w:t>
      </w:r>
      <w:bookmarkStart w:id="0" w:name="_GoBack"/>
      <w:bookmarkEnd w:id="0"/>
    </w:p>
    <w:p w:rsidR="00003946" w:rsidRPr="0073788D" w:rsidRDefault="00003946" w:rsidP="00895CCA">
      <w:pPr>
        <w:rPr>
          <w:rFonts w:asciiTheme="minorHAnsi" w:hAnsiTheme="minorHAnsi" w:cstheme="minorHAnsi"/>
          <w:iCs/>
        </w:rPr>
      </w:pPr>
      <w:r w:rsidRPr="0073788D">
        <w:rPr>
          <w:rFonts w:asciiTheme="minorHAnsi" w:hAnsiTheme="minorHAnsi" w:cstheme="minorHAnsi"/>
          <w:iCs/>
        </w:rPr>
        <w:t xml:space="preserve">Ciclo: </w:t>
      </w:r>
      <w:r w:rsidR="00895CCA" w:rsidRPr="0073788D">
        <w:rPr>
          <w:rFonts w:asciiTheme="minorHAnsi" w:hAnsiTheme="minorHAnsi" w:cstheme="minorHAnsi"/>
          <w:b/>
          <w:iCs/>
        </w:rPr>
        <w:t>TERCER</w:t>
      </w:r>
      <w:r w:rsidR="00E656DC" w:rsidRPr="0073788D">
        <w:rPr>
          <w:rFonts w:asciiTheme="minorHAnsi" w:hAnsiTheme="minorHAnsi" w:cstheme="minorHAnsi"/>
          <w:b/>
          <w:iCs/>
        </w:rPr>
        <w:t>O</w:t>
      </w:r>
      <w:r w:rsidR="00463BD3">
        <w:rPr>
          <w:rFonts w:asciiTheme="minorHAnsi" w:hAnsiTheme="minorHAnsi" w:cstheme="minorHAnsi"/>
          <w:b/>
          <w:iCs/>
        </w:rPr>
        <w:t xml:space="preserve"> </w:t>
      </w:r>
      <w:r w:rsidR="00895CCA" w:rsidRPr="0073788D">
        <w:rPr>
          <w:rFonts w:asciiTheme="minorHAnsi" w:hAnsiTheme="minorHAnsi" w:cstheme="minorHAnsi"/>
          <w:b/>
          <w:iCs/>
        </w:rPr>
        <w:t>3</w:t>
      </w:r>
      <w:r w:rsidR="00463BD3">
        <w:rPr>
          <w:rFonts w:asciiTheme="minorHAnsi" w:hAnsiTheme="minorHAnsi" w:cstheme="minorHAnsi"/>
          <w:b/>
          <w:iCs/>
          <w:vertAlign w:val="superscript"/>
        </w:rPr>
        <w:t>ERO</w:t>
      </w:r>
    </w:p>
    <w:p w:rsidR="00003946" w:rsidRPr="0073788D" w:rsidRDefault="00003946" w:rsidP="00895CCA">
      <w:pPr>
        <w:rPr>
          <w:rFonts w:asciiTheme="minorHAnsi" w:hAnsiTheme="minorHAnsi" w:cstheme="minorHAnsi"/>
          <w:iCs/>
        </w:rPr>
      </w:pPr>
      <w:r w:rsidRPr="0073788D">
        <w:rPr>
          <w:rFonts w:asciiTheme="minorHAnsi" w:hAnsiTheme="minorHAnsi" w:cstheme="minorHAnsi"/>
          <w:iCs/>
        </w:rPr>
        <w:t>Docente</w:t>
      </w:r>
      <w:r w:rsidR="00895CCA" w:rsidRPr="0073788D">
        <w:rPr>
          <w:rFonts w:asciiTheme="minorHAnsi" w:hAnsiTheme="minorHAnsi" w:cstheme="minorHAnsi"/>
          <w:iCs/>
        </w:rPr>
        <w:t xml:space="preserve">: </w:t>
      </w:r>
      <w:r w:rsidR="00895CCA" w:rsidRPr="0073788D">
        <w:rPr>
          <w:rFonts w:asciiTheme="minorHAnsi" w:hAnsiTheme="minorHAnsi" w:cstheme="minorHAnsi"/>
          <w:b/>
          <w:iCs/>
        </w:rPr>
        <w:t>DARWIN PAUL CARRIÓN BUENAÑO</w:t>
      </w:r>
    </w:p>
    <w:p w:rsidR="00003946" w:rsidRPr="0073788D" w:rsidRDefault="00003946" w:rsidP="00895CCA">
      <w:pPr>
        <w:rPr>
          <w:rFonts w:asciiTheme="minorHAnsi" w:hAnsiTheme="minorHAnsi" w:cstheme="minorHAnsi"/>
          <w:iCs/>
        </w:rPr>
      </w:pPr>
      <w:r w:rsidRPr="0073788D">
        <w:rPr>
          <w:rFonts w:asciiTheme="minorHAnsi" w:hAnsiTheme="minorHAnsi" w:cstheme="minorHAnsi"/>
          <w:iCs/>
        </w:rPr>
        <w:t>Título de la práctica:</w:t>
      </w:r>
      <w:r w:rsidR="002F3304" w:rsidRPr="0073788D">
        <w:rPr>
          <w:rFonts w:asciiTheme="minorHAnsi" w:hAnsiTheme="minorHAnsi" w:cstheme="minorHAnsi"/>
          <w:iCs/>
        </w:rPr>
        <w:t xml:space="preserve"> </w:t>
      </w:r>
      <w:r w:rsidR="002F3304" w:rsidRPr="0073788D">
        <w:rPr>
          <w:rFonts w:asciiTheme="minorHAnsi" w:hAnsiTheme="minorHAnsi" w:cstheme="minorHAnsi"/>
          <w:b/>
          <w:iCs/>
        </w:rPr>
        <w:t>REQUERIMIENTOS FUNCIONALES Y REQUERIMIENTOS NO FUNCIONALES</w:t>
      </w:r>
    </w:p>
    <w:p w:rsidR="00A87648" w:rsidRPr="0073788D" w:rsidRDefault="00003946" w:rsidP="00895CCA">
      <w:pPr>
        <w:rPr>
          <w:rFonts w:asciiTheme="minorHAnsi" w:hAnsiTheme="minorHAnsi" w:cstheme="minorHAnsi"/>
          <w:iCs/>
        </w:rPr>
      </w:pPr>
      <w:r w:rsidRPr="0073788D">
        <w:rPr>
          <w:rFonts w:asciiTheme="minorHAnsi" w:hAnsiTheme="minorHAnsi" w:cstheme="minorHAnsi"/>
          <w:iCs/>
        </w:rPr>
        <w:t>N</w:t>
      </w:r>
      <w:r w:rsidR="00AF09FA" w:rsidRPr="0073788D">
        <w:rPr>
          <w:rFonts w:asciiTheme="minorHAnsi" w:hAnsiTheme="minorHAnsi" w:cstheme="minorHAnsi"/>
          <w:iCs/>
        </w:rPr>
        <w:t>o.</w:t>
      </w:r>
      <w:r w:rsidR="0073788D">
        <w:rPr>
          <w:rFonts w:asciiTheme="minorHAnsi" w:hAnsiTheme="minorHAnsi" w:cstheme="minorHAnsi"/>
          <w:iCs/>
        </w:rPr>
        <w:t xml:space="preserve"> </w:t>
      </w:r>
      <w:r w:rsidRPr="0073788D">
        <w:rPr>
          <w:rFonts w:asciiTheme="minorHAnsi" w:hAnsiTheme="minorHAnsi" w:cstheme="minorHAnsi"/>
          <w:iCs/>
        </w:rPr>
        <w:t xml:space="preserve">de </w:t>
      </w:r>
      <w:r w:rsidR="00AA30AD" w:rsidRPr="0073788D">
        <w:rPr>
          <w:rFonts w:asciiTheme="minorHAnsi" w:hAnsiTheme="minorHAnsi" w:cstheme="minorHAnsi"/>
          <w:iCs/>
        </w:rPr>
        <w:t xml:space="preserve">la </w:t>
      </w:r>
      <w:r w:rsidRPr="0073788D">
        <w:rPr>
          <w:rFonts w:asciiTheme="minorHAnsi" w:hAnsiTheme="minorHAnsi" w:cstheme="minorHAnsi"/>
          <w:iCs/>
        </w:rPr>
        <w:t xml:space="preserve">práctica: </w:t>
      </w:r>
      <w:r w:rsidR="00A87648" w:rsidRPr="0073788D">
        <w:rPr>
          <w:rFonts w:asciiTheme="minorHAnsi" w:hAnsiTheme="minorHAnsi" w:cstheme="minorHAnsi"/>
          <w:iCs/>
        </w:rPr>
        <w:tab/>
      </w:r>
      <w:r w:rsidR="00A87648" w:rsidRPr="0073788D">
        <w:rPr>
          <w:rFonts w:asciiTheme="minorHAnsi" w:hAnsiTheme="minorHAnsi" w:cstheme="minorHAnsi"/>
          <w:iCs/>
        </w:rPr>
        <w:tab/>
      </w:r>
      <w:r w:rsidR="00895CCA" w:rsidRPr="0073788D">
        <w:rPr>
          <w:rFonts w:asciiTheme="minorHAnsi" w:hAnsiTheme="minorHAnsi" w:cstheme="minorHAnsi"/>
          <w:b/>
          <w:iCs/>
        </w:rPr>
        <w:t>1</w:t>
      </w:r>
      <w:r w:rsidR="00A87648" w:rsidRPr="0073788D">
        <w:rPr>
          <w:rFonts w:asciiTheme="minorHAnsi" w:hAnsiTheme="minorHAnsi" w:cstheme="minorHAnsi"/>
          <w:iCs/>
        </w:rPr>
        <w:tab/>
        <w:t>N</w:t>
      </w:r>
      <w:r w:rsidR="00AF09FA" w:rsidRPr="0073788D">
        <w:rPr>
          <w:rFonts w:asciiTheme="minorHAnsi" w:hAnsiTheme="minorHAnsi" w:cstheme="minorHAnsi"/>
          <w:iCs/>
        </w:rPr>
        <w:t>o.</w:t>
      </w:r>
      <w:r w:rsidR="00A87648" w:rsidRPr="0073788D">
        <w:rPr>
          <w:rFonts w:asciiTheme="minorHAnsi" w:hAnsiTheme="minorHAnsi" w:cstheme="minorHAnsi"/>
          <w:iCs/>
        </w:rPr>
        <w:t xml:space="preserve"> de horas:  </w:t>
      </w:r>
      <w:r w:rsidR="00A87648" w:rsidRPr="0073788D">
        <w:rPr>
          <w:rFonts w:asciiTheme="minorHAnsi" w:hAnsiTheme="minorHAnsi" w:cstheme="minorHAnsi"/>
          <w:iCs/>
        </w:rPr>
        <w:tab/>
      </w:r>
      <w:r w:rsidR="00EC5C4C">
        <w:rPr>
          <w:rFonts w:asciiTheme="minorHAnsi" w:hAnsiTheme="minorHAnsi" w:cstheme="minorHAnsi"/>
          <w:b/>
          <w:iCs/>
        </w:rPr>
        <w:t>24</w:t>
      </w:r>
      <w:r w:rsidR="00A87648" w:rsidRPr="0073788D">
        <w:rPr>
          <w:rFonts w:asciiTheme="minorHAnsi" w:hAnsiTheme="minorHAnsi" w:cstheme="minorHAnsi"/>
          <w:iCs/>
        </w:rPr>
        <w:tab/>
      </w:r>
      <w:r w:rsidR="00A87648" w:rsidRPr="0073788D">
        <w:rPr>
          <w:rFonts w:asciiTheme="minorHAnsi" w:hAnsiTheme="minorHAnsi" w:cstheme="minorHAnsi"/>
          <w:iCs/>
        </w:rPr>
        <w:tab/>
        <w:t xml:space="preserve"> Fecha:</w:t>
      </w:r>
      <w:r w:rsidR="002F3304" w:rsidRPr="0073788D">
        <w:rPr>
          <w:rFonts w:asciiTheme="minorHAnsi" w:hAnsiTheme="minorHAnsi" w:cstheme="minorHAnsi"/>
          <w:iCs/>
        </w:rPr>
        <w:t xml:space="preserve"> </w:t>
      </w:r>
      <w:proofErr w:type="gramStart"/>
      <w:r w:rsidR="00EC5C4C">
        <w:rPr>
          <w:rFonts w:asciiTheme="minorHAnsi" w:hAnsiTheme="minorHAnsi" w:cstheme="minorHAnsi"/>
          <w:iCs/>
        </w:rPr>
        <w:t>Marzo</w:t>
      </w:r>
      <w:proofErr w:type="gramEnd"/>
      <w:r w:rsidR="00EC5C4C">
        <w:rPr>
          <w:rFonts w:asciiTheme="minorHAnsi" w:hAnsiTheme="minorHAnsi" w:cstheme="minorHAnsi"/>
          <w:iCs/>
        </w:rPr>
        <w:t xml:space="preserve"> 2025</w:t>
      </w:r>
    </w:p>
    <w:p w:rsidR="00A87648" w:rsidRPr="0073788D" w:rsidRDefault="00A87648" w:rsidP="00895CCA">
      <w:pPr>
        <w:rPr>
          <w:rFonts w:asciiTheme="minorHAnsi" w:hAnsiTheme="minorHAnsi" w:cstheme="minorHAnsi"/>
          <w:iCs/>
        </w:rPr>
      </w:pPr>
      <w:r w:rsidRPr="0073788D">
        <w:rPr>
          <w:rFonts w:asciiTheme="minorHAnsi" w:hAnsiTheme="minorHAnsi" w:cstheme="minorHAnsi"/>
          <w:iCs/>
        </w:rPr>
        <w:t>Escenario o ambiente de aprendizaje de la práctica</w:t>
      </w:r>
      <w:r w:rsidR="002F3304" w:rsidRPr="0073788D">
        <w:rPr>
          <w:rFonts w:asciiTheme="minorHAnsi" w:hAnsiTheme="minorHAnsi" w:cstheme="minorHAnsi"/>
          <w:iCs/>
        </w:rPr>
        <w:t xml:space="preserve">: </w:t>
      </w:r>
      <w:r w:rsidR="00E656DC" w:rsidRPr="0073788D">
        <w:rPr>
          <w:rFonts w:asciiTheme="minorHAnsi" w:hAnsiTheme="minorHAnsi" w:cstheme="minorHAnsi"/>
          <w:b/>
          <w:iCs/>
        </w:rPr>
        <w:t>Laboratorio</w:t>
      </w:r>
    </w:p>
    <w:p w:rsidR="00A87648" w:rsidRPr="0073788D" w:rsidRDefault="00A87648" w:rsidP="00895CCA">
      <w:pPr>
        <w:rPr>
          <w:rFonts w:asciiTheme="minorHAnsi" w:hAnsiTheme="minorHAnsi" w:cstheme="minorHAnsi"/>
        </w:rPr>
      </w:pPr>
    </w:p>
    <w:p w:rsidR="00956B2D" w:rsidRPr="0073788D" w:rsidRDefault="00003946" w:rsidP="00956B2D">
      <w:pPr>
        <w:pStyle w:val="Prrafodelista"/>
        <w:adjustRightInd w:val="0"/>
        <w:ind w:left="0" w:firstLine="0"/>
        <w:jc w:val="both"/>
        <w:rPr>
          <w:rFonts w:asciiTheme="minorHAnsi" w:hAnsiTheme="minorHAnsi" w:cstheme="minorHAnsi"/>
          <w:b/>
          <w:bCs/>
        </w:rPr>
      </w:pPr>
      <w:r w:rsidRPr="0073788D">
        <w:rPr>
          <w:rFonts w:asciiTheme="minorHAnsi" w:hAnsiTheme="minorHAnsi" w:cstheme="minorHAnsi"/>
          <w:b/>
          <w:bCs/>
        </w:rPr>
        <w:t>I</w:t>
      </w:r>
      <w:r w:rsidR="00A87648" w:rsidRPr="0073788D">
        <w:rPr>
          <w:rFonts w:asciiTheme="minorHAnsi" w:hAnsiTheme="minorHAnsi" w:cstheme="minorHAnsi"/>
          <w:b/>
          <w:bCs/>
        </w:rPr>
        <w:t>ntroducción:</w:t>
      </w:r>
    </w:p>
    <w:p w:rsidR="00956B2D" w:rsidRPr="0073788D" w:rsidRDefault="00956B2D" w:rsidP="00956B2D">
      <w:pPr>
        <w:pStyle w:val="Prrafodelista"/>
        <w:adjustRightInd w:val="0"/>
        <w:ind w:left="0" w:firstLine="0"/>
        <w:jc w:val="both"/>
        <w:rPr>
          <w:rFonts w:asciiTheme="minorHAnsi" w:hAnsiTheme="minorHAnsi" w:cstheme="minorHAnsi"/>
        </w:rPr>
      </w:pPr>
      <w:r w:rsidRPr="0073788D">
        <w:rPr>
          <w:rFonts w:asciiTheme="minorHAnsi" w:hAnsiTheme="minorHAnsi" w:cstheme="minorHAnsi"/>
        </w:rPr>
        <w:t xml:space="preserve">Los requisitos expresan lo que el sistema debe hacer para satisfacer las necesidades de sus clientes o usuarios “es un aspecto de un sistema o una descripción de aquello que el sistema es capaz de hacer a fin de cumplir su propósito. </w:t>
      </w:r>
    </w:p>
    <w:p w:rsidR="00003946" w:rsidRPr="0073788D" w:rsidRDefault="00956B2D" w:rsidP="00956B2D">
      <w:pPr>
        <w:pStyle w:val="Prrafodelista"/>
        <w:adjustRightInd w:val="0"/>
        <w:ind w:left="0" w:firstLine="0"/>
        <w:jc w:val="both"/>
        <w:rPr>
          <w:rFonts w:asciiTheme="minorHAnsi" w:hAnsiTheme="minorHAnsi" w:cstheme="minorHAnsi"/>
        </w:rPr>
      </w:pPr>
      <w:r w:rsidRPr="0073788D">
        <w:rPr>
          <w:rFonts w:asciiTheme="minorHAnsi" w:hAnsiTheme="minorHAnsi" w:cstheme="minorHAnsi"/>
        </w:rPr>
        <w:t>Los requerimientos Funcionales Describen: La funcionalidad o los servicios que se espera que el sistema de software proveerá La interacción entre el sistema de software y su ambiente o contexto Como el sistema deberá actuar bajo ciertos estímulos o eventos.</w:t>
      </w:r>
    </w:p>
    <w:p w:rsidR="00956B2D" w:rsidRPr="0073788D" w:rsidRDefault="00956B2D" w:rsidP="00956B2D">
      <w:pPr>
        <w:pStyle w:val="Prrafodelista"/>
        <w:adjustRightInd w:val="0"/>
        <w:ind w:left="0" w:firstLine="0"/>
        <w:jc w:val="both"/>
        <w:rPr>
          <w:rFonts w:asciiTheme="minorHAnsi" w:hAnsiTheme="minorHAnsi" w:cstheme="minorHAnsi"/>
        </w:rPr>
      </w:pPr>
    </w:p>
    <w:tbl>
      <w:tblPr>
        <w:tblW w:w="137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807"/>
        <w:gridCol w:w="3147"/>
        <w:gridCol w:w="2693"/>
        <w:gridCol w:w="2381"/>
      </w:tblGrid>
      <w:tr w:rsidR="00003946" w:rsidRPr="0073788D" w:rsidTr="00895CCA">
        <w:trPr>
          <w:trHeight w:val="101"/>
        </w:trPr>
        <w:tc>
          <w:tcPr>
            <w:tcW w:w="2693" w:type="dxa"/>
            <w:shd w:val="clear" w:color="auto" w:fill="F2F2F2" w:themeFill="background1" w:themeFillShade="F2"/>
          </w:tcPr>
          <w:p w:rsidR="00003946" w:rsidRPr="0073788D" w:rsidRDefault="00003946" w:rsidP="00A87648">
            <w:pPr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73788D">
              <w:rPr>
                <w:rFonts w:asciiTheme="minorHAnsi" w:hAnsiTheme="minorHAnsi" w:cstheme="minorHAnsi"/>
                <w:b/>
              </w:rPr>
              <w:t>Objetivo</w:t>
            </w:r>
          </w:p>
        </w:tc>
        <w:tc>
          <w:tcPr>
            <w:tcW w:w="2807" w:type="dxa"/>
            <w:shd w:val="clear" w:color="auto" w:fill="F2F2F2" w:themeFill="background1" w:themeFillShade="F2"/>
          </w:tcPr>
          <w:p w:rsidR="00003946" w:rsidRPr="0073788D" w:rsidRDefault="00003946" w:rsidP="00A87648">
            <w:pPr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73788D">
              <w:rPr>
                <w:rFonts w:asciiTheme="minorHAnsi" w:hAnsiTheme="minorHAnsi" w:cstheme="minorHAnsi"/>
                <w:b/>
              </w:rPr>
              <w:t xml:space="preserve">Materiales </w:t>
            </w:r>
          </w:p>
        </w:tc>
        <w:tc>
          <w:tcPr>
            <w:tcW w:w="3147" w:type="dxa"/>
            <w:shd w:val="clear" w:color="auto" w:fill="F2F2F2" w:themeFill="background1" w:themeFillShade="F2"/>
          </w:tcPr>
          <w:p w:rsidR="00003946" w:rsidRPr="0073788D" w:rsidRDefault="00003946" w:rsidP="00A87648">
            <w:pPr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73788D">
              <w:rPr>
                <w:rFonts w:asciiTheme="minorHAnsi" w:hAnsiTheme="minorHAnsi" w:cstheme="minorHAnsi"/>
                <w:b/>
              </w:rPr>
              <w:t xml:space="preserve">Procedimiento 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003946" w:rsidRPr="0073788D" w:rsidRDefault="00003946" w:rsidP="00A87648">
            <w:pPr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73788D">
              <w:rPr>
                <w:rFonts w:asciiTheme="minorHAnsi" w:hAnsiTheme="minorHAnsi" w:cstheme="minorHAnsi"/>
                <w:b/>
              </w:rPr>
              <w:t>Resultados</w:t>
            </w:r>
          </w:p>
        </w:tc>
        <w:tc>
          <w:tcPr>
            <w:tcW w:w="2381" w:type="dxa"/>
            <w:shd w:val="clear" w:color="auto" w:fill="F2F2F2" w:themeFill="background1" w:themeFillShade="F2"/>
          </w:tcPr>
          <w:p w:rsidR="00003946" w:rsidRPr="0073788D" w:rsidRDefault="00003946" w:rsidP="00A87648">
            <w:pPr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73788D">
              <w:rPr>
                <w:rFonts w:asciiTheme="minorHAnsi" w:hAnsiTheme="minorHAnsi" w:cstheme="minorHAnsi"/>
                <w:b/>
              </w:rPr>
              <w:t>Evaluación</w:t>
            </w:r>
          </w:p>
        </w:tc>
      </w:tr>
      <w:tr w:rsidR="00003946" w:rsidRPr="0073788D" w:rsidTr="00895CCA">
        <w:trPr>
          <w:trHeight w:val="2930"/>
        </w:trPr>
        <w:tc>
          <w:tcPr>
            <w:tcW w:w="2693" w:type="dxa"/>
          </w:tcPr>
          <w:p w:rsidR="00003946" w:rsidRPr="0073788D" w:rsidRDefault="002F3304" w:rsidP="00A87648">
            <w:pPr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>Introducir los conceptos de requerimientos del usuario y sistema Describir los requerimientos funcionales y no funcionales Explicar la forma en que los requerimientos de software pueden ser organizados en un documento de requerimientos de software.</w:t>
            </w:r>
          </w:p>
        </w:tc>
        <w:tc>
          <w:tcPr>
            <w:tcW w:w="2807" w:type="dxa"/>
          </w:tcPr>
          <w:p w:rsidR="00003946" w:rsidRPr="0073788D" w:rsidRDefault="00003946" w:rsidP="00A87648">
            <w:pPr>
              <w:pStyle w:val="Prrafodelista"/>
              <w:adjustRightInd w:val="0"/>
              <w:ind w:left="714"/>
              <w:rPr>
                <w:rFonts w:asciiTheme="minorHAnsi" w:hAnsiTheme="minorHAnsi" w:cstheme="minorHAnsi"/>
              </w:rPr>
            </w:pPr>
          </w:p>
          <w:p w:rsidR="00003946" w:rsidRPr="0073788D" w:rsidRDefault="00213397" w:rsidP="00A87648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>Computador</w:t>
            </w:r>
          </w:p>
          <w:p w:rsidR="00213397" w:rsidRPr="0073788D" w:rsidRDefault="00213397" w:rsidP="00A87648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 xml:space="preserve">Herramientas </w:t>
            </w:r>
            <w:proofErr w:type="spellStart"/>
            <w:r w:rsidRPr="0073788D">
              <w:rPr>
                <w:rFonts w:asciiTheme="minorHAnsi" w:hAnsiTheme="minorHAnsi" w:cstheme="minorHAnsi"/>
              </w:rPr>
              <w:t>UML</w:t>
            </w:r>
            <w:proofErr w:type="spellEnd"/>
          </w:p>
          <w:p w:rsidR="00213397" w:rsidRPr="0073788D" w:rsidRDefault="00213397" w:rsidP="00A87648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>Procesador de texto</w:t>
            </w:r>
          </w:p>
          <w:p w:rsidR="00213397" w:rsidRPr="0073788D" w:rsidRDefault="00213397" w:rsidP="00A87648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>Hojas de calculo</w:t>
            </w:r>
          </w:p>
          <w:p w:rsidR="00213397" w:rsidRPr="0073788D" w:rsidRDefault="00213397" w:rsidP="00A87648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47" w:type="dxa"/>
          </w:tcPr>
          <w:p w:rsidR="00003946" w:rsidRPr="0073788D" w:rsidRDefault="00003946" w:rsidP="00A87648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</w:p>
          <w:p w:rsidR="00003946" w:rsidRPr="0073788D" w:rsidRDefault="008A17B9" w:rsidP="00A87648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>Los requerimientos funcionales son declaraciones de los servicios que proveerá el sistema, de la manera en que éste reaccionará a entradas particulares. En algunos casos, los requerimientos funcionales de los sistemas también declaran explícitamente lo que el sistema no debe hacer.</w:t>
            </w:r>
          </w:p>
          <w:p w:rsidR="008A17B9" w:rsidRPr="0073788D" w:rsidRDefault="008A17B9" w:rsidP="00A87648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 xml:space="preserve">Los requerimientos no funcionales surgen de la necesidad del usuario, debido a las restricciones en el presupuesto, a las políticas de la organización, a la necesidad de interoperabilidad con otros sistemas de software o hardware o a factores externos como los </w:t>
            </w:r>
            <w:r w:rsidRPr="0073788D">
              <w:rPr>
                <w:rFonts w:asciiTheme="minorHAnsi" w:hAnsiTheme="minorHAnsi" w:cstheme="minorHAnsi"/>
              </w:rPr>
              <w:lastRenderedPageBreak/>
              <w:t>reglamentos de seguridad, las políticas de privacidad, entre otros</w:t>
            </w:r>
          </w:p>
        </w:tc>
        <w:tc>
          <w:tcPr>
            <w:tcW w:w="2693" w:type="dxa"/>
          </w:tcPr>
          <w:p w:rsidR="00956B2D" w:rsidRPr="0073788D" w:rsidRDefault="00956B2D" w:rsidP="00956B2D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lastRenderedPageBreak/>
              <w:t xml:space="preserve">Reconoce las fases del proceso de ingeniería de requisitos. </w:t>
            </w:r>
          </w:p>
          <w:p w:rsidR="00956B2D" w:rsidRPr="0073788D" w:rsidRDefault="00956B2D" w:rsidP="00956B2D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</w:p>
          <w:p w:rsidR="00956B2D" w:rsidRPr="0073788D" w:rsidRDefault="00956B2D" w:rsidP="00956B2D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>Identifica estrategias para mitigar los riesgos en los requerimientos de usuario.</w:t>
            </w:r>
          </w:p>
          <w:p w:rsidR="00956B2D" w:rsidRPr="0073788D" w:rsidRDefault="00956B2D" w:rsidP="00956B2D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</w:p>
          <w:p w:rsidR="00956B2D" w:rsidRPr="0073788D" w:rsidRDefault="00956B2D" w:rsidP="00956B2D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>Diferencia entre requisitos funcionales y no funcionales.</w:t>
            </w:r>
          </w:p>
          <w:p w:rsidR="00956B2D" w:rsidRPr="0073788D" w:rsidRDefault="00956B2D" w:rsidP="00956B2D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</w:p>
          <w:p w:rsidR="00003946" w:rsidRPr="0073788D" w:rsidRDefault="00003946" w:rsidP="00A87648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381" w:type="dxa"/>
          </w:tcPr>
          <w:p w:rsidR="00003946" w:rsidRPr="0073788D" w:rsidRDefault="00956B2D" w:rsidP="00A87648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>Se evalúa acorde a la rúbrica establecida por el proyecto.</w:t>
            </w:r>
          </w:p>
        </w:tc>
      </w:tr>
    </w:tbl>
    <w:p w:rsidR="00003946" w:rsidRPr="0073788D" w:rsidRDefault="00003946" w:rsidP="00003946">
      <w:pPr>
        <w:pStyle w:val="Sinespaciado"/>
        <w:rPr>
          <w:rFonts w:asciiTheme="minorHAnsi" w:hAnsiTheme="minorHAnsi" w:cstheme="minorHAnsi"/>
          <w:b/>
        </w:rPr>
      </w:pPr>
    </w:p>
    <w:p w:rsidR="00003946" w:rsidRPr="0073788D" w:rsidRDefault="00003946" w:rsidP="00003946">
      <w:pPr>
        <w:pStyle w:val="Sinespaciado"/>
        <w:rPr>
          <w:rFonts w:asciiTheme="minorHAnsi" w:hAnsiTheme="minorHAnsi" w:cstheme="minorHAnsi"/>
          <w:b/>
        </w:rPr>
      </w:pPr>
    </w:p>
    <w:p w:rsidR="008A17B9" w:rsidRPr="0073788D" w:rsidRDefault="008A17B9" w:rsidP="00003946">
      <w:pPr>
        <w:pStyle w:val="Sinespaciado"/>
        <w:rPr>
          <w:rFonts w:asciiTheme="minorHAnsi" w:hAnsiTheme="minorHAnsi" w:cstheme="minorHAnsi"/>
          <w:b/>
        </w:rPr>
      </w:pPr>
    </w:p>
    <w:p w:rsidR="008A17B9" w:rsidRPr="0073788D" w:rsidRDefault="008A17B9" w:rsidP="00003946">
      <w:pPr>
        <w:pStyle w:val="Sinespaciado"/>
        <w:rPr>
          <w:rFonts w:asciiTheme="minorHAnsi" w:hAnsiTheme="minorHAnsi" w:cstheme="minorHAnsi"/>
          <w:b/>
        </w:rPr>
      </w:pPr>
    </w:p>
    <w:p w:rsidR="008A17B9" w:rsidRPr="0073788D" w:rsidRDefault="008A17B9" w:rsidP="00003946">
      <w:pPr>
        <w:pStyle w:val="Sinespaciado"/>
        <w:rPr>
          <w:rFonts w:asciiTheme="minorHAnsi" w:hAnsiTheme="minorHAnsi" w:cstheme="minorHAnsi"/>
          <w:b/>
        </w:rPr>
      </w:pPr>
    </w:p>
    <w:p w:rsidR="00003946" w:rsidRPr="0073788D" w:rsidRDefault="00003946" w:rsidP="00003946">
      <w:pPr>
        <w:pStyle w:val="Sinespaciado"/>
        <w:jc w:val="center"/>
        <w:rPr>
          <w:rFonts w:asciiTheme="minorHAnsi" w:hAnsiTheme="minorHAnsi" w:cstheme="minorHAnsi"/>
          <w:b/>
        </w:rPr>
      </w:pPr>
      <w:r w:rsidRPr="0073788D">
        <w:rPr>
          <w:rFonts w:asciiTheme="minorHAnsi" w:hAnsiTheme="minorHAnsi" w:cstheme="minorHAnsi"/>
          <w:b/>
        </w:rPr>
        <w:t>------------------------------------------------------------</w:t>
      </w:r>
    </w:p>
    <w:p w:rsidR="00895CCA" w:rsidRPr="0073788D" w:rsidRDefault="00003946" w:rsidP="00895CCA">
      <w:pPr>
        <w:pStyle w:val="Sinespaciado"/>
        <w:jc w:val="center"/>
        <w:rPr>
          <w:rFonts w:asciiTheme="minorHAnsi" w:hAnsiTheme="minorHAnsi" w:cstheme="minorHAnsi"/>
          <w:b/>
        </w:rPr>
      </w:pPr>
      <w:r w:rsidRPr="0073788D">
        <w:rPr>
          <w:rFonts w:asciiTheme="minorHAnsi" w:hAnsiTheme="minorHAnsi" w:cstheme="minorHAnsi"/>
          <w:b/>
        </w:rPr>
        <w:t>Firma del docente</w:t>
      </w:r>
    </w:p>
    <w:p w:rsidR="00895CCA" w:rsidRPr="0073788D" w:rsidRDefault="00895CCA" w:rsidP="008A17B9">
      <w:pPr>
        <w:jc w:val="center"/>
        <w:rPr>
          <w:rFonts w:asciiTheme="minorHAnsi" w:hAnsiTheme="minorHAnsi" w:cstheme="minorHAnsi"/>
          <w:b/>
          <w:bCs/>
        </w:rPr>
      </w:pPr>
      <w:r w:rsidRPr="0073788D">
        <w:rPr>
          <w:rFonts w:asciiTheme="minorHAnsi" w:hAnsiTheme="minorHAnsi" w:cstheme="minorHAnsi"/>
          <w:b/>
        </w:rPr>
        <w:br w:type="page"/>
      </w:r>
      <w:r w:rsidRPr="0073788D">
        <w:rPr>
          <w:rFonts w:asciiTheme="minorHAnsi" w:hAnsiTheme="minorHAnsi" w:cstheme="minorHAnsi"/>
          <w:b/>
          <w:bCs/>
        </w:rPr>
        <w:lastRenderedPageBreak/>
        <w:t>GUÍA DE PRÁCTICAS DE APLICACIÓN Y /O EXPERIMENTACIÓN DE LOS APRENDIZAJES (</w:t>
      </w:r>
      <w:proofErr w:type="spellStart"/>
      <w:r w:rsidRPr="0073788D">
        <w:rPr>
          <w:rFonts w:asciiTheme="minorHAnsi" w:hAnsiTheme="minorHAnsi" w:cstheme="minorHAnsi"/>
          <w:b/>
          <w:bCs/>
        </w:rPr>
        <w:t>PAE</w:t>
      </w:r>
      <w:proofErr w:type="spellEnd"/>
      <w:r w:rsidRPr="0073788D">
        <w:rPr>
          <w:rFonts w:asciiTheme="minorHAnsi" w:hAnsiTheme="minorHAnsi" w:cstheme="minorHAnsi"/>
          <w:b/>
          <w:bCs/>
        </w:rPr>
        <w:t xml:space="preserve"> O </w:t>
      </w:r>
      <w:proofErr w:type="spellStart"/>
      <w:r w:rsidRPr="0073788D">
        <w:rPr>
          <w:rFonts w:asciiTheme="minorHAnsi" w:hAnsiTheme="minorHAnsi" w:cstheme="minorHAnsi"/>
          <w:b/>
          <w:bCs/>
        </w:rPr>
        <w:t>APE</w:t>
      </w:r>
      <w:proofErr w:type="spellEnd"/>
      <w:r w:rsidRPr="0073788D">
        <w:rPr>
          <w:rFonts w:asciiTheme="minorHAnsi" w:hAnsiTheme="minorHAnsi" w:cstheme="minorHAnsi"/>
          <w:b/>
          <w:bCs/>
        </w:rPr>
        <w:t>)</w:t>
      </w:r>
    </w:p>
    <w:p w:rsidR="00895CCA" w:rsidRPr="0073788D" w:rsidRDefault="00895CCA" w:rsidP="00895CCA">
      <w:pPr>
        <w:pStyle w:val="Prrafodelista"/>
        <w:ind w:left="0" w:firstLine="0"/>
        <w:rPr>
          <w:rFonts w:asciiTheme="minorHAnsi" w:hAnsiTheme="minorHAnsi" w:cstheme="minorHAnsi"/>
          <w:b/>
          <w:bCs/>
        </w:rPr>
      </w:pPr>
      <w:r w:rsidRPr="0073788D">
        <w:rPr>
          <w:rFonts w:asciiTheme="minorHAnsi" w:hAnsiTheme="minorHAnsi" w:cstheme="minorHAnsi"/>
          <w:b/>
          <w:bCs/>
        </w:rPr>
        <w:t>Datos Informativos</w:t>
      </w:r>
    </w:p>
    <w:p w:rsidR="00895CCA" w:rsidRPr="0073788D" w:rsidRDefault="00895CCA" w:rsidP="00895CCA">
      <w:pPr>
        <w:pStyle w:val="Prrafodelista"/>
        <w:ind w:left="0" w:firstLine="0"/>
        <w:rPr>
          <w:rFonts w:asciiTheme="minorHAnsi" w:hAnsiTheme="minorHAnsi" w:cstheme="minorHAnsi"/>
          <w:b/>
          <w:bCs/>
        </w:rPr>
      </w:pPr>
    </w:p>
    <w:p w:rsidR="002F3304" w:rsidRPr="0073788D" w:rsidRDefault="002F3304" w:rsidP="002F3304">
      <w:pPr>
        <w:rPr>
          <w:rFonts w:asciiTheme="minorHAnsi" w:hAnsiTheme="minorHAnsi" w:cstheme="minorHAnsi"/>
          <w:iCs/>
        </w:rPr>
      </w:pPr>
      <w:r w:rsidRPr="0073788D">
        <w:rPr>
          <w:rFonts w:asciiTheme="minorHAnsi" w:hAnsiTheme="minorHAnsi" w:cstheme="minorHAnsi"/>
          <w:iCs/>
        </w:rPr>
        <w:t xml:space="preserve">Facultad: </w:t>
      </w:r>
      <w:r w:rsidRPr="0073788D">
        <w:rPr>
          <w:rFonts w:asciiTheme="minorHAnsi" w:hAnsiTheme="minorHAnsi" w:cstheme="minorHAnsi"/>
          <w:b/>
          <w:iCs/>
        </w:rPr>
        <w:t>CIENCIAS ADMINISTRATIVAS GESTIÓN EMPRESARIAL E INFORMÁTICA</w:t>
      </w:r>
    </w:p>
    <w:p w:rsidR="002F3304" w:rsidRPr="0073788D" w:rsidRDefault="002F3304" w:rsidP="002F3304">
      <w:pPr>
        <w:rPr>
          <w:rFonts w:asciiTheme="minorHAnsi" w:hAnsiTheme="minorHAnsi" w:cstheme="minorHAnsi"/>
          <w:iCs/>
        </w:rPr>
      </w:pPr>
      <w:r w:rsidRPr="0073788D">
        <w:rPr>
          <w:rFonts w:asciiTheme="minorHAnsi" w:hAnsiTheme="minorHAnsi" w:cstheme="minorHAnsi"/>
          <w:iCs/>
        </w:rPr>
        <w:t xml:space="preserve">Carrera: </w:t>
      </w:r>
      <w:r w:rsidRPr="0073788D">
        <w:rPr>
          <w:rFonts w:asciiTheme="minorHAnsi" w:hAnsiTheme="minorHAnsi" w:cstheme="minorHAnsi"/>
          <w:b/>
          <w:iCs/>
        </w:rPr>
        <w:t>SOFTWARE</w:t>
      </w:r>
    </w:p>
    <w:p w:rsidR="002F3304" w:rsidRPr="0073788D" w:rsidRDefault="002F3304" w:rsidP="002F3304">
      <w:pPr>
        <w:rPr>
          <w:rFonts w:asciiTheme="minorHAnsi" w:hAnsiTheme="minorHAnsi" w:cstheme="minorHAnsi"/>
          <w:iCs/>
        </w:rPr>
      </w:pPr>
      <w:r w:rsidRPr="0073788D">
        <w:rPr>
          <w:rFonts w:asciiTheme="minorHAnsi" w:hAnsiTheme="minorHAnsi" w:cstheme="minorHAnsi"/>
          <w:iCs/>
        </w:rPr>
        <w:t xml:space="preserve">Asignatura: </w:t>
      </w:r>
      <w:r w:rsidRPr="0073788D">
        <w:rPr>
          <w:rFonts w:asciiTheme="minorHAnsi" w:hAnsiTheme="minorHAnsi" w:cstheme="minorHAnsi"/>
          <w:b/>
          <w:iCs/>
        </w:rPr>
        <w:t>INGENIERÍA DE REQUERIMIENTOS</w:t>
      </w:r>
    </w:p>
    <w:p w:rsidR="002F3304" w:rsidRPr="0073788D" w:rsidRDefault="002F3304" w:rsidP="002F3304">
      <w:pPr>
        <w:rPr>
          <w:rFonts w:asciiTheme="minorHAnsi" w:hAnsiTheme="minorHAnsi" w:cstheme="minorHAnsi"/>
          <w:iCs/>
        </w:rPr>
      </w:pPr>
      <w:r w:rsidRPr="0073788D">
        <w:rPr>
          <w:rFonts w:asciiTheme="minorHAnsi" w:hAnsiTheme="minorHAnsi" w:cstheme="minorHAnsi"/>
          <w:iCs/>
        </w:rPr>
        <w:t xml:space="preserve">Ciclo: </w:t>
      </w:r>
      <w:r w:rsidRPr="0073788D">
        <w:rPr>
          <w:rFonts w:asciiTheme="minorHAnsi" w:hAnsiTheme="minorHAnsi" w:cstheme="minorHAnsi"/>
          <w:b/>
          <w:iCs/>
        </w:rPr>
        <w:t>TERCER</w:t>
      </w:r>
      <w:r w:rsidR="00E656DC" w:rsidRPr="0073788D">
        <w:rPr>
          <w:rFonts w:asciiTheme="minorHAnsi" w:hAnsiTheme="minorHAnsi" w:cstheme="minorHAnsi"/>
          <w:b/>
          <w:iCs/>
        </w:rPr>
        <w:t>O</w:t>
      </w:r>
      <w:r w:rsidR="00463BD3">
        <w:rPr>
          <w:rFonts w:asciiTheme="minorHAnsi" w:hAnsiTheme="minorHAnsi" w:cstheme="minorHAnsi"/>
          <w:b/>
          <w:iCs/>
        </w:rPr>
        <w:t xml:space="preserve"> </w:t>
      </w:r>
      <w:r w:rsidRPr="0073788D">
        <w:rPr>
          <w:rFonts w:asciiTheme="minorHAnsi" w:hAnsiTheme="minorHAnsi" w:cstheme="minorHAnsi"/>
          <w:b/>
          <w:iCs/>
        </w:rPr>
        <w:t>3</w:t>
      </w:r>
      <w:r w:rsidR="00463BD3">
        <w:rPr>
          <w:rFonts w:asciiTheme="minorHAnsi" w:hAnsiTheme="minorHAnsi" w:cstheme="minorHAnsi"/>
          <w:b/>
          <w:iCs/>
          <w:vertAlign w:val="superscript"/>
        </w:rPr>
        <w:t>ERO</w:t>
      </w:r>
    </w:p>
    <w:p w:rsidR="002F3304" w:rsidRPr="0073788D" w:rsidRDefault="002F3304" w:rsidP="002F3304">
      <w:pPr>
        <w:rPr>
          <w:rFonts w:asciiTheme="minorHAnsi" w:hAnsiTheme="minorHAnsi" w:cstheme="minorHAnsi"/>
          <w:iCs/>
        </w:rPr>
      </w:pPr>
      <w:r w:rsidRPr="0073788D">
        <w:rPr>
          <w:rFonts w:asciiTheme="minorHAnsi" w:hAnsiTheme="minorHAnsi" w:cstheme="minorHAnsi"/>
          <w:iCs/>
        </w:rPr>
        <w:t xml:space="preserve">Docente: </w:t>
      </w:r>
      <w:r w:rsidRPr="0073788D">
        <w:rPr>
          <w:rFonts w:asciiTheme="minorHAnsi" w:hAnsiTheme="minorHAnsi" w:cstheme="minorHAnsi"/>
          <w:b/>
          <w:iCs/>
        </w:rPr>
        <w:t>DARWIN PAUL CARRIÓN BUENAÑO</w:t>
      </w:r>
    </w:p>
    <w:p w:rsidR="002F3304" w:rsidRPr="0073788D" w:rsidRDefault="002F3304" w:rsidP="002F3304">
      <w:pPr>
        <w:rPr>
          <w:rFonts w:asciiTheme="minorHAnsi" w:hAnsiTheme="minorHAnsi" w:cstheme="minorHAnsi"/>
          <w:iCs/>
        </w:rPr>
      </w:pPr>
      <w:r w:rsidRPr="0073788D">
        <w:rPr>
          <w:rFonts w:asciiTheme="minorHAnsi" w:hAnsiTheme="minorHAnsi" w:cstheme="minorHAnsi"/>
          <w:iCs/>
        </w:rPr>
        <w:t xml:space="preserve">Título de la práctica: </w:t>
      </w:r>
      <w:r w:rsidR="00912490" w:rsidRPr="0073788D">
        <w:rPr>
          <w:rFonts w:asciiTheme="minorHAnsi" w:hAnsiTheme="minorHAnsi" w:cstheme="minorHAnsi"/>
          <w:b/>
          <w:iCs/>
        </w:rPr>
        <w:t>DOCUMENTO DE REQUERIMIENTOS SRS</w:t>
      </w:r>
    </w:p>
    <w:p w:rsidR="002F3304" w:rsidRPr="0073788D" w:rsidRDefault="002F3304" w:rsidP="002F3304">
      <w:pPr>
        <w:rPr>
          <w:rFonts w:asciiTheme="minorHAnsi" w:hAnsiTheme="minorHAnsi" w:cstheme="minorHAnsi"/>
          <w:iCs/>
        </w:rPr>
      </w:pPr>
      <w:r w:rsidRPr="0073788D">
        <w:rPr>
          <w:rFonts w:asciiTheme="minorHAnsi" w:hAnsiTheme="minorHAnsi" w:cstheme="minorHAnsi"/>
          <w:iCs/>
        </w:rPr>
        <w:t>No.</w:t>
      </w:r>
      <w:r w:rsidR="0073788D">
        <w:rPr>
          <w:rFonts w:asciiTheme="minorHAnsi" w:hAnsiTheme="minorHAnsi" w:cstheme="minorHAnsi"/>
          <w:iCs/>
        </w:rPr>
        <w:t xml:space="preserve"> </w:t>
      </w:r>
      <w:r w:rsidRPr="0073788D">
        <w:rPr>
          <w:rFonts w:asciiTheme="minorHAnsi" w:hAnsiTheme="minorHAnsi" w:cstheme="minorHAnsi"/>
          <w:iCs/>
        </w:rPr>
        <w:t xml:space="preserve">de la práctica: </w:t>
      </w:r>
      <w:r w:rsidRPr="0073788D">
        <w:rPr>
          <w:rFonts w:asciiTheme="minorHAnsi" w:hAnsiTheme="minorHAnsi" w:cstheme="minorHAnsi"/>
          <w:iCs/>
        </w:rPr>
        <w:tab/>
      </w:r>
      <w:r w:rsidRPr="0073788D">
        <w:rPr>
          <w:rFonts w:asciiTheme="minorHAnsi" w:hAnsiTheme="minorHAnsi" w:cstheme="minorHAnsi"/>
          <w:iCs/>
        </w:rPr>
        <w:tab/>
      </w:r>
      <w:r w:rsidR="00213397" w:rsidRPr="0073788D">
        <w:rPr>
          <w:rFonts w:asciiTheme="minorHAnsi" w:hAnsiTheme="minorHAnsi" w:cstheme="minorHAnsi"/>
          <w:b/>
          <w:iCs/>
        </w:rPr>
        <w:t>2</w:t>
      </w:r>
      <w:r w:rsidRPr="0073788D">
        <w:rPr>
          <w:rFonts w:asciiTheme="minorHAnsi" w:hAnsiTheme="minorHAnsi" w:cstheme="minorHAnsi"/>
          <w:iCs/>
        </w:rPr>
        <w:tab/>
        <w:t xml:space="preserve">No. de horas:  </w:t>
      </w:r>
      <w:r w:rsidRPr="0073788D">
        <w:rPr>
          <w:rFonts w:asciiTheme="minorHAnsi" w:hAnsiTheme="minorHAnsi" w:cstheme="minorHAnsi"/>
          <w:iCs/>
        </w:rPr>
        <w:tab/>
      </w:r>
      <w:r w:rsidR="00EC5C4C">
        <w:rPr>
          <w:rFonts w:asciiTheme="minorHAnsi" w:hAnsiTheme="minorHAnsi" w:cstheme="minorHAnsi"/>
          <w:b/>
          <w:iCs/>
        </w:rPr>
        <w:t>24</w:t>
      </w:r>
      <w:r w:rsidRPr="0073788D">
        <w:rPr>
          <w:rFonts w:asciiTheme="minorHAnsi" w:hAnsiTheme="minorHAnsi" w:cstheme="minorHAnsi"/>
          <w:iCs/>
        </w:rPr>
        <w:tab/>
      </w:r>
      <w:r w:rsidRPr="0073788D">
        <w:rPr>
          <w:rFonts w:asciiTheme="minorHAnsi" w:hAnsiTheme="minorHAnsi" w:cstheme="minorHAnsi"/>
          <w:iCs/>
        </w:rPr>
        <w:tab/>
        <w:t xml:space="preserve"> Fecha: </w:t>
      </w:r>
      <w:proofErr w:type="gramStart"/>
      <w:r w:rsidR="00EC5C4C">
        <w:rPr>
          <w:rFonts w:asciiTheme="minorHAnsi" w:hAnsiTheme="minorHAnsi" w:cstheme="minorHAnsi"/>
          <w:iCs/>
        </w:rPr>
        <w:t>Mayo</w:t>
      </w:r>
      <w:proofErr w:type="gramEnd"/>
      <w:r w:rsidR="00EC5C4C">
        <w:rPr>
          <w:rFonts w:asciiTheme="minorHAnsi" w:hAnsiTheme="minorHAnsi" w:cstheme="minorHAnsi"/>
          <w:iCs/>
        </w:rPr>
        <w:t xml:space="preserve"> 2025</w:t>
      </w:r>
    </w:p>
    <w:p w:rsidR="002F3304" w:rsidRPr="0073788D" w:rsidRDefault="002F3304" w:rsidP="002F3304">
      <w:pPr>
        <w:rPr>
          <w:rFonts w:asciiTheme="minorHAnsi" w:hAnsiTheme="minorHAnsi" w:cstheme="minorHAnsi"/>
          <w:iCs/>
        </w:rPr>
      </w:pPr>
      <w:r w:rsidRPr="0073788D">
        <w:rPr>
          <w:rFonts w:asciiTheme="minorHAnsi" w:hAnsiTheme="minorHAnsi" w:cstheme="minorHAnsi"/>
          <w:iCs/>
        </w:rPr>
        <w:t xml:space="preserve">Escenario o ambiente de aprendizaje de la práctica: </w:t>
      </w:r>
      <w:r w:rsidR="00D31A22">
        <w:rPr>
          <w:rFonts w:asciiTheme="minorHAnsi" w:hAnsiTheme="minorHAnsi" w:cstheme="minorHAnsi"/>
          <w:b/>
          <w:iCs/>
        </w:rPr>
        <w:t>Laboratorio</w:t>
      </w:r>
    </w:p>
    <w:p w:rsidR="00895CCA" w:rsidRPr="0073788D" w:rsidRDefault="00895CCA" w:rsidP="00895CCA">
      <w:pPr>
        <w:rPr>
          <w:rFonts w:asciiTheme="minorHAnsi" w:hAnsiTheme="minorHAnsi" w:cstheme="minorHAnsi"/>
        </w:rPr>
      </w:pPr>
    </w:p>
    <w:p w:rsidR="00956B2D" w:rsidRPr="0073788D" w:rsidRDefault="00895CCA" w:rsidP="00956B2D">
      <w:pPr>
        <w:pStyle w:val="Prrafodelista"/>
        <w:adjustRightInd w:val="0"/>
        <w:ind w:left="0" w:firstLine="0"/>
        <w:jc w:val="both"/>
        <w:rPr>
          <w:rFonts w:asciiTheme="minorHAnsi" w:hAnsiTheme="minorHAnsi" w:cstheme="minorHAnsi"/>
          <w:b/>
          <w:bCs/>
        </w:rPr>
      </w:pPr>
      <w:r w:rsidRPr="0073788D">
        <w:rPr>
          <w:rFonts w:asciiTheme="minorHAnsi" w:hAnsiTheme="minorHAnsi" w:cstheme="minorHAnsi"/>
          <w:b/>
          <w:bCs/>
        </w:rPr>
        <w:t>Introducción:</w:t>
      </w:r>
      <w:r w:rsidR="00956B2D" w:rsidRPr="0073788D">
        <w:rPr>
          <w:rFonts w:asciiTheme="minorHAnsi" w:hAnsiTheme="minorHAnsi" w:cstheme="minorHAnsi"/>
          <w:b/>
          <w:bCs/>
        </w:rPr>
        <w:t xml:space="preserve"> </w:t>
      </w:r>
    </w:p>
    <w:p w:rsidR="00956B2D" w:rsidRPr="0073788D" w:rsidRDefault="00956B2D" w:rsidP="00956B2D">
      <w:pPr>
        <w:pStyle w:val="Prrafodelista"/>
        <w:adjustRightInd w:val="0"/>
        <w:ind w:left="0" w:firstLine="0"/>
        <w:jc w:val="both"/>
        <w:rPr>
          <w:rFonts w:asciiTheme="minorHAnsi" w:hAnsiTheme="minorHAnsi" w:cstheme="minorHAnsi"/>
        </w:rPr>
      </w:pPr>
      <w:r w:rsidRPr="0073788D">
        <w:rPr>
          <w:rFonts w:asciiTheme="minorHAnsi" w:hAnsiTheme="minorHAnsi" w:cstheme="minorHAnsi"/>
        </w:rPr>
        <w:t xml:space="preserve">No hay dos documentos SRS idénticos porque todos los proyectos de software son diferentes, algunos usando el modelo de desarrollo en cascada, y otros practicando el desarrollo ágil. Sin embargo, todavía es posible destilar los componentes principales de un SRS y crear un esquema aproximado. </w:t>
      </w:r>
    </w:p>
    <w:p w:rsidR="00956B2D" w:rsidRPr="0073788D" w:rsidRDefault="00956B2D" w:rsidP="00956B2D">
      <w:pPr>
        <w:pStyle w:val="Prrafodelista"/>
        <w:adjustRightInd w:val="0"/>
        <w:ind w:left="0" w:firstLine="0"/>
        <w:jc w:val="both"/>
        <w:rPr>
          <w:rFonts w:asciiTheme="minorHAnsi" w:hAnsiTheme="minorHAnsi" w:cstheme="minorHAnsi"/>
        </w:rPr>
      </w:pPr>
    </w:p>
    <w:p w:rsidR="00895CCA" w:rsidRPr="0073788D" w:rsidRDefault="00956B2D" w:rsidP="00956B2D">
      <w:pPr>
        <w:pStyle w:val="Prrafodelista"/>
        <w:adjustRightInd w:val="0"/>
        <w:ind w:left="0" w:firstLine="0"/>
        <w:jc w:val="both"/>
        <w:rPr>
          <w:rFonts w:asciiTheme="minorHAnsi" w:hAnsiTheme="minorHAnsi" w:cstheme="minorHAnsi"/>
        </w:rPr>
      </w:pPr>
      <w:r w:rsidRPr="0073788D">
        <w:rPr>
          <w:rFonts w:asciiTheme="minorHAnsi" w:hAnsiTheme="minorHAnsi" w:cstheme="minorHAnsi"/>
        </w:rPr>
        <w:t>La primera sección describe el producto que se está desarrollando, su propósito, audiencia objetivo, uso previsto y alcance. La segunda sección proporciona más información sobre las necesidades de los usuarios y los factores que podrían impedir que se cumplan los requisitos establecidos en la SRS. La última sección principal está dedicada a los requisitos específicos, tanto funcionales como no funcionales.</w:t>
      </w:r>
    </w:p>
    <w:p w:rsidR="00956B2D" w:rsidRPr="0073788D" w:rsidRDefault="00956B2D" w:rsidP="00956B2D">
      <w:pPr>
        <w:pStyle w:val="Prrafodelista"/>
        <w:adjustRightInd w:val="0"/>
        <w:ind w:left="0" w:firstLine="0"/>
        <w:jc w:val="both"/>
        <w:rPr>
          <w:rFonts w:asciiTheme="minorHAnsi" w:hAnsiTheme="minorHAnsi" w:cstheme="minorHAnsi"/>
        </w:rPr>
      </w:pPr>
    </w:p>
    <w:tbl>
      <w:tblPr>
        <w:tblW w:w="137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807"/>
        <w:gridCol w:w="3147"/>
        <w:gridCol w:w="2693"/>
        <w:gridCol w:w="2381"/>
      </w:tblGrid>
      <w:tr w:rsidR="00895CCA" w:rsidRPr="0073788D" w:rsidTr="002672F3">
        <w:trPr>
          <w:trHeight w:val="101"/>
        </w:trPr>
        <w:tc>
          <w:tcPr>
            <w:tcW w:w="2693" w:type="dxa"/>
            <w:shd w:val="clear" w:color="auto" w:fill="F2F2F2" w:themeFill="background1" w:themeFillShade="F2"/>
          </w:tcPr>
          <w:p w:rsidR="00895CCA" w:rsidRPr="0073788D" w:rsidRDefault="00895CCA" w:rsidP="002672F3">
            <w:pPr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73788D">
              <w:rPr>
                <w:rFonts w:asciiTheme="minorHAnsi" w:hAnsiTheme="minorHAnsi" w:cstheme="minorHAnsi"/>
                <w:b/>
              </w:rPr>
              <w:t>Objetivo</w:t>
            </w:r>
          </w:p>
        </w:tc>
        <w:tc>
          <w:tcPr>
            <w:tcW w:w="2807" w:type="dxa"/>
            <w:shd w:val="clear" w:color="auto" w:fill="F2F2F2" w:themeFill="background1" w:themeFillShade="F2"/>
          </w:tcPr>
          <w:p w:rsidR="00895CCA" w:rsidRPr="0073788D" w:rsidRDefault="00895CCA" w:rsidP="002672F3">
            <w:pPr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73788D">
              <w:rPr>
                <w:rFonts w:asciiTheme="minorHAnsi" w:hAnsiTheme="minorHAnsi" w:cstheme="minorHAnsi"/>
                <w:b/>
              </w:rPr>
              <w:t xml:space="preserve">Materiales </w:t>
            </w:r>
          </w:p>
        </w:tc>
        <w:tc>
          <w:tcPr>
            <w:tcW w:w="3147" w:type="dxa"/>
            <w:shd w:val="clear" w:color="auto" w:fill="F2F2F2" w:themeFill="background1" w:themeFillShade="F2"/>
          </w:tcPr>
          <w:p w:rsidR="00895CCA" w:rsidRPr="0073788D" w:rsidRDefault="00895CCA" w:rsidP="002672F3">
            <w:pPr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73788D">
              <w:rPr>
                <w:rFonts w:asciiTheme="minorHAnsi" w:hAnsiTheme="minorHAnsi" w:cstheme="minorHAnsi"/>
                <w:b/>
              </w:rPr>
              <w:t xml:space="preserve">Procedimiento 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895CCA" w:rsidRPr="0073788D" w:rsidRDefault="00895CCA" w:rsidP="002672F3">
            <w:pPr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73788D">
              <w:rPr>
                <w:rFonts w:asciiTheme="minorHAnsi" w:hAnsiTheme="minorHAnsi" w:cstheme="minorHAnsi"/>
                <w:b/>
              </w:rPr>
              <w:t>Resultados</w:t>
            </w:r>
          </w:p>
        </w:tc>
        <w:tc>
          <w:tcPr>
            <w:tcW w:w="2381" w:type="dxa"/>
            <w:shd w:val="clear" w:color="auto" w:fill="F2F2F2" w:themeFill="background1" w:themeFillShade="F2"/>
          </w:tcPr>
          <w:p w:rsidR="00895CCA" w:rsidRPr="0073788D" w:rsidRDefault="00895CCA" w:rsidP="002672F3">
            <w:pPr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73788D">
              <w:rPr>
                <w:rFonts w:asciiTheme="minorHAnsi" w:hAnsiTheme="minorHAnsi" w:cstheme="minorHAnsi"/>
                <w:b/>
              </w:rPr>
              <w:t>Evaluación</w:t>
            </w:r>
          </w:p>
        </w:tc>
      </w:tr>
      <w:tr w:rsidR="00956B2D" w:rsidRPr="0073788D" w:rsidTr="002672F3">
        <w:trPr>
          <w:trHeight w:val="2930"/>
        </w:trPr>
        <w:tc>
          <w:tcPr>
            <w:tcW w:w="2693" w:type="dxa"/>
          </w:tcPr>
          <w:p w:rsidR="00956B2D" w:rsidRPr="0073788D" w:rsidRDefault="00956B2D" w:rsidP="002672F3">
            <w:pPr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>Describir  una  perspectiva  general  del  producto  a desarrollarse,  como  también  las  características  del  usuario  y  las  limitaciones  que podría tener</w:t>
            </w:r>
          </w:p>
        </w:tc>
        <w:tc>
          <w:tcPr>
            <w:tcW w:w="2807" w:type="dxa"/>
          </w:tcPr>
          <w:p w:rsidR="00956B2D" w:rsidRPr="0073788D" w:rsidRDefault="00956B2D" w:rsidP="002F3304">
            <w:pPr>
              <w:adjustRightInd w:val="0"/>
              <w:rPr>
                <w:rFonts w:asciiTheme="minorHAnsi" w:hAnsiTheme="minorHAnsi" w:cstheme="minorHAnsi"/>
              </w:rPr>
            </w:pPr>
          </w:p>
          <w:p w:rsidR="00213397" w:rsidRPr="0073788D" w:rsidRDefault="00213397" w:rsidP="00213397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>Computador</w:t>
            </w:r>
          </w:p>
          <w:p w:rsidR="00213397" w:rsidRPr="0073788D" w:rsidRDefault="00213397" w:rsidP="00213397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 xml:space="preserve">Herramientas </w:t>
            </w:r>
            <w:proofErr w:type="spellStart"/>
            <w:r w:rsidRPr="0073788D">
              <w:rPr>
                <w:rFonts w:asciiTheme="minorHAnsi" w:hAnsiTheme="minorHAnsi" w:cstheme="minorHAnsi"/>
              </w:rPr>
              <w:t>UML</w:t>
            </w:r>
            <w:proofErr w:type="spellEnd"/>
          </w:p>
          <w:p w:rsidR="00213397" w:rsidRPr="0073788D" w:rsidRDefault="00213397" w:rsidP="00213397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>Procesador de texto</w:t>
            </w:r>
          </w:p>
          <w:p w:rsidR="00213397" w:rsidRPr="0073788D" w:rsidRDefault="00213397" w:rsidP="00213397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>Hojas de calculo</w:t>
            </w:r>
          </w:p>
          <w:p w:rsidR="00956B2D" w:rsidRPr="0073788D" w:rsidRDefault="00956B2D" w:rsidP="002672F3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47" w:type="dxa"/>
          </w:tcPr>
          <w:p w:rsidR="00956B2D" w:rsidRPr="0073788D" w:rsidRDefault="008A17B9" w:rsidP="002672F3">
            <w:pPr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 xml:space="preserve">La especificación de requisitos de software (SRS) se centra en la recopilación y la organización de todos los requisitos que envuelven el proyecto. Si dispone de un plan de gestión de requisitos, debe consultarlo para determinar la organización y la ubicación correcta de los requisitos. Por ejemplo, quizá sea aconsejable tener un SRS separado para describir los requisitos de software completos para cada característica en un </w:t>
            </w:r>
            <w:proofErr w:type="spellStart"/>
            <w:r w:rsidRPr="0073788D">
              <w:rPr>
                <w:rFonts w:asciiTheme="minorHAnsi" w:hAnsiTheme="minorHAnsi" w:cstheme="minorHAnsi"/>
              </w:rPr>
              <w:t>release</w:t>
            </w:r>
            <w:proofErr w:type="spellEnd"/>
            <w:r w:rsidRPr="0073788D">
              <w:rPr>
                <w:rFonts w:asciiTheme="minorHAnsi" w:hAnsiTheme="minorHAnsi" w:cstheme="minorHAnsi"/>
              </w:rPr>
              <w:t xml:space="preserve"> determinado del producto. Puede incluir varios casos de uso del modelo de caso de uso del </w:t>
            </w:r>
            <w:r w:rsidRPr="0073788D">
              <w:rPr>
                <w:rFonts w:asciiTheme="minorHAnsi" w:hAnsiTheme="minorHAnsi" w:cstheme="minorHAnsi"/>
              </w:rPr>
              <w:lastRenderedPageBreak/>
              <w:t>sistema para describir los requisitos de funcionamiento de dicha característica, junto con el conjunto adecuado de requisitos detallados en especificaciones suplementarias.</w:t>
            </w:r>
          </w:p>
        </w:tc>
        <w:tc>
          <w:tcPr>
            <w:tcW w:w="2693" w:type="dxa"/>
          </w:tcPr>
          <w:p w:rsidR="00956B2D" w:rsidRPr="0073788D" w:rsidRDefault="00956B2D" w:rsidP="00956B2D">
            <w:pPr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lastRenderedPageBreak/>
              <w:t>Prioriza los requisitos en función de la importancia para el cliente y el valor del negocio.</w:t>
            </w:r>
          </w:p>
          <w:p w:rsidR="00956B2D" w:rsidRPr="0073788D" w:rsidRDefault="00956B2D" w:rsidP="00956B2D">
            <w:pPr>
              <w:jc w:val="both"/>
              <w:rPr>
                <w:rFonts w:asciiTheme="minorHAnsi" w:hAnsiTheme="minorHAnsi" w:cstheme="minorHAnsi"/>
              </w:rPr>
            </w:pPr>
            <w:r w:rsidRPr="0073788D">
              <w:rPr>
                <w:rFonts w:asciiTheme="minorHAnsi" w:hAnsiTheme="minorHAnsi" w:cstheme="minorHAnsi"/>
              </w:rPr>
              <w:t>Utiliza herramientas informáticas para la especificación  de requerimientos de software</w:t>
            </w:r>
          </w:p>
        </w:tc>
        <w:tc>
          <w:tcPr>
            <w:tcW w:w="2381" w:type="dxa"/>
          </w:tcPr>
          <w:p w:rsidR="00956B2D" w:rsidRPr="0073788D" w:rsidRDefault="00956B2D" w:rsidP="00956B2D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n-US"/>
              </w:rPr>
            </w:pPr>
            <w:r w:rsidRPr="0073788D"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n-US"/>
              </w:rPr>
              <w:t>Se evalúa acorde a la rúbrica establecida por el proyecto.</w:t>
            </w:r>
          </w:p>
        </w:tc>
      </w:tr>
    </w:tbl>
    <w:p w:rsidR="00895CCA" w:rsidRPr="0073788D" w:rsidRDefault="00895CCA" w:rsidP="00895CCA">
      <w:pPr>
        <w:pStyle w:val="Sinespaciado"/>
        <w:rPr>
          <w:rFonts w:asciiTheme="minorHAnsi" w:hAnsiTheme="minorHAnsi" w:cstheme="minorHAnsi"/>
          <w:b/>
        </w:rPr>
      </w:pPr>
    </w:p>
    <w:p w:rsidR="008A17B9" w:rsidRPr="0073788D" w:rsidRDefault="008A17B9" w:rsidP="00895CCA">
      <w:pPr>
        <w:pStyle w:val="Sinespaciado"/>
        <w:rPr>
          <w:rFonts w:asciiTheme="minorHAnsi" w:hAnsiTheme="minorHAnsi" w:cstheme="minorHAnsi"/>
          <w:b/>
        </w:rPr>
      </w:pPr>
    </w:p>
    <w:p w:rsidR="00514360" w:rsidRPr="0073788D" w:rsidRDefault="00514360" w:rsidP="00895CCA">
      <w:pPr>
        <w:pStyle w:val="Sinespaciado"/>
        <w:rPr>
          <w:rFonts w:asciiTheme="minorHAnsi" w:hAnsiTheme="minorHAnsi" w:cstheme="minorHAnsi"/>
          <w:b/>
        </w:rPr>
      </w:pPr>
    </w:p>
    <w:p w:rsidR="008A17B9" w:rsidRPr="0073788D" w:rsidRDefault="008A17B9" w:rsidP="00895CCA">
      <w:pPr>
        <w:pStyle w:val="Sinespaciado"/>
        <w:rPr>
          <w:rFonts w:asciiTheme="minorHAnsi" w:hAnsiTheme="minorHAnsi" w:cstheme="minorHAnsi"/>
          <w:b/>
        </w:rPr>
      </w:pPr>
    </w:p>
    <w:p w:rsidR="00514360" w:rsidRPr="0073788D" w:rsidRDefault="00514360" w:rsidP="00895CCA">
      <w:pPr>
        <w:pStyle w:val="Sinespaciado"/>
        <w:rPr>
          <w:rFonts w:asciiTheme="minorHAnsi" w:hAnsiTheme="minorHAnsi" w:cstheme="minorHAnsi"/>
          <w:b/>
        </w:rPr>
      </w:pPr>
    </w:p>
    <w:p w:rsidR="00895CCA" w:rsidRPr="0073788D" w:rsidRDefault="00895CCA" w:rsidP="00895CCA">
      <w:pPr>
        <w:pStyle w:val="Sinespaciado"/>
        <w:jc w:val="center"/>
        <w:rPr>
          <w:rFonts w:asciiTheme="minorHAnsi" w:hAnsiTheme="minorHAnsi" w:cstheme="minorHAnsi"/>
          <w:b/>
        </w:rPr>
      </w:pPr>
      <w:r w:rsidRPr="0073788D">
        <w:rPr>
          <w:rFonts w:asciiTheme="minorHAnsi" w:hAnsiTheme="minorHAnsi" w:cstheme="minorHAnsi"/>
          <w:b/>
        </w:rPr>
        <w:t>------------------------------------------------------------</w:t>
      </w:r>
    </w:p>
    <w:p w:rsidR="00E827A4" w:rsidRPr="0073788D" w:rsidRDefault="00895CCA" w:rsidP="00895CCA">
      <w:pPr>
        <w:pStyle w:val="Sinespaciado"/>
        <w:jc w:val="center"/>
        <w:rPr>
          <w:rFonts w:asciiTheme="minorHAnsi" w:hAnsiTheme="minorHAnsi" w:cstheme="minorHAnsi"/>
        </w:rPr>
      </w:pPr>
      <w:r w:rsidRPr="0073788D">
        <w:rPr>
          <w:rFonts w:asciiTheme="minorHAnsi" w:hAnsiTheme="minorHAnsi" w:cstheme="minorHAnsi"/>
          <w:b/>
        </w:rPr>
        <w:t>Firma del docente</w:t>
      </w:r>
    </w:p>
    <w:sectPr w:rsidR="00E827A4" w:rsidRPr="0073788D" w:rsidSect="00514360">
      <w:headerReference w:type="default" r:id="rId8"/>
      <w:footerReference w:type="default" r:id="rId9"/>
      <w:pgSz w:w="15840" w:h="12240" w:orient="landscape"/>
      <w:pgMar w:top="960" w:right="1140" w:bottom="284" w:left="1420" w:header="0" w:footer="6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02B" w:rsidRDefault="00C1002B">
      <w:r>
        <w:separator/>
      </w:r>
    </w:p>
  </w:endnote>
  <w:endnote w:type="continuationSeparator" w:id="0">
    <w:p w:rsidR="00C1002B" w:rsidRDefault="00C10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648" w:rsidRDefault="00320DC1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6339205</wp:posOffset>
              </wp:positionH>
              <wp:positionV relativeFrom="page">
                <wp:posOffset>9311640</wp:posOffset>
              </wp:positionV>
              <wp:extent cx="39116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1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87648" w:rsidRDefault="00A87648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pág. </w:t>
                          </w:r>
                          <w:r w:rsidR="00DE6219"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 w:rsidR="00DE6219">
                            <w:fldChar w:fldCharType="separate"/>
                          </w:r>
                          <w:r w:rsidR="006A2195">
                            <w:rPr>
                              <w:noProof/>
                              <w:sz w:val="18"/>
                            </w:rPr>
                            <w:t>4</w:t>
                          </w:r>
                          <w:r w:rsidR="00DE6219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9.15pt;margin-top:733.2pt;width:30.8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" filled="f" stroked="f">
              <v:textbox inset="0,0,0,0">
                <w:txbxContent>
                  <w:p w:rsidR="00A87648" w:rsidRDefault="00A87648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pág. </w:t>
                    </w:r>
                    <w:r w:rsidR="00DE6219"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 w:rsidR="00DE6219">
                      <w:fldChar w:fldCharType="separate"/>
                    </w:r>
                    <w:r w:rsidR="006A2195">
                      <w:rPr>
                        <w:noProof/>
                        <w:sz w:val="18"/>
                      </w:rPr>
                      <w:t>4</w:t>
                    </w:r>
                    <w:r w:rsidR="00DE6219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02B" w:rsidRDefault="00C1002B">
      <w:r>
        <w:separator/>
      </w:r>
    </w:p>
  </w:footnote>
  <w:footnote w:type="continuationSeparator" w:id="0">
    <w:p w:rsidR="00C1002B" w:rsidRDefault="00C10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195" w:rsidRDefault="006A2195" w:rsidP="006A2195">
    <w:pPr>
      <w:pStyle w:val="Encabezado"/>
    </w:pPr>
    <w:r w:rsidRPr="00C9547E">
      <w:rPr>
        <w:noProof/>
        <w:lang w:val="es-EC" w:eastAsia="es-EC"/>
      </w:rPr>
      <w:drawing>
        <wp:anchor distT="0" distB="0" distL="114300" distR="114300" simplePos="0" relativeHeight="251660800" behindDoc="0" locked="0" layoutInCell="1" allowOverlap="1" wp14:anchorId="419F96E1" wp14:editId="226C11E7">
          <wp:simplePos x="0" y="0"/>
          <wp:positionH relativeFrom="margin">
            <wp:posOffset>6812280</wp:posOffset>
          </wp:positionH>
          <wp:positionV relativeFrom="paragraph">
            <wp:posOffset>137160</wp:posOffset>
          </wp:positionV>
          <wp:extent cx="1389277" cy="495300"/>
          <wp:effectExtent l="0" t="0" r="1905" b="0"/>
          <wp:wrapNone/>
          <wp:docPr id="8" name="11 Imagen" descr="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C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11 Imagen" descr="Texto&#10;&#10;Descripción generada automáticamente">
                    <a:extLst>
                      <a:ext uri="{FF2B5EF4-FFF2-40B4-BE49-F238E27FC236}">
                        <a16:creationId xmlns:a16="http://schemas.microsoft.com/office/drawing/2014/main" id="{00000000-0008-0000-0000-00000C00000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35" b="835"/>
                  <a:stretch>
                    <a:fillRect/>
                  </a:stretch>
                </pic:blipFill>
                <pic:spPr bwMode="auto">
                  <a:xfrm>
                    <a:off x="0" y="0"/>
                    <a:ext cx="1411695" cy="5032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547E">
      <w:rPr>
        <w:noProof/>
        <w:lang w:val="es-EC" w:eastAsia="es-EC"/>
      </w:rPr>
      <w:drawing>
        <wp:anchor distT="0" distB="0" distL="114300" distR="114300" simplePos="0" relativeHeight="251659776" behindDoc="1" locked="0" layoutInCell="1" allowOverlap="1" wp14:anchorId="26F78E6E" wp14:editId="021FDEB1">
          <wp:simplePos x="0" y="0"/>
          <wp:positionH relativeFrom="margin">
            <wp:posOffset>-15240</wp:posOffset>
          </wp:positionH>
          <wp:positionV relativeFrom="paragraph">
            <wp:posOffset>137160</wp:posOffset>
          </wp:positionV>
          <wp:extent cx="4709160" cy="550841"/>
          <wp:effectExtent l="0" t="0" r="0" b="190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587" cy="595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A2195" w:rsidRDefault="006A21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9D6"/>
    <w:multiLevelType w:val="hybridMultilevel"/>
    <w:tmpl w:val="447A5C80"/>
    <w:lvl w:ilvl="0" w:tplc="344473DA">
      <w:start w:val="1"/>
      <w:numFmt w:val="lowerLetter"/>
      <w:lvlText w:val="%1."/>
      <w:lvlJc w:val="left"/>
      <w:pPr>
        <w:ind w:left="467" w:hanging="360"/>
      </w:pPr>
      <w:rPr>
        <w:rFonts w:ascii="Calibri" w:eastAsia="Calibri" w:hAnsi="Calibri" w:cs="Calibri" w:hint="default"/>
        <w:spacing w:val="-16"/>
        <w:w w:val="100"/>
        <w:sz w:val="18"/>
        <w:szCs w:val="18"/>
        <w:lang w:val="es-ES" w:eastAsia="en-US" w:bidi="ar-SA"/>
      </w:rPr>
    </w:lvl>
    <w:lvl w:ilvl="1" w:tplc="DB7A6A06"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2" w:tplc="DA741030">
      <w:numFmt w:val="bullet"/>
      <w:lvlText w:val="•"/>
      <w:lvlJc w:val="left"/>
      <w:pPr>
        <w:ind w:left="1266" w:hanging="360"/>
      </w:pPr>
      <w:rPr>
        <w:rFonts w:hint="default"/>
        <w:lang w:val="es-ES" w:eastAsia="en-US" w:bidi="ar-SA"/>
      </w:rPr>
    </w:lvl>
    <w:lvl w:ilvl="3" w:tplc="580647CC">
      <w:numFmt w:val="bullet"/>
      <w:lvlText w:val="•"/>
      <w:lvlJc w:val="left"/>
      <w:pPr>
        <w:ind w:left="1669" w:hanging="360"/>
      </w:pPr>
      <w:rPr>
        <w:rFonts w:hint="default"/>
        <w:lang w:val="es-ES" w:eastAsia="en-US" w:bidi="ar-SA"/>
      </w:rPr>
    </w:lvl>
    <w:lvl w:ilvl="4" w:tplc="F4480B24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5" w:tplc="9E86EAE8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6" w:tplc="7B1A15E2">
      <w:numFmt w:val="bullet"/>
      <w:lvlText w:val="•"/>
      <w:lvlJc w:val="left"/>
      <w:pPr>
        <w:ind w:left="2879" w:hanging="360"/>
      </w:pPr>
      <w:rPr>
        <w:rFonts w:hint="default"/>
        <w:lang w:val="es-ES" w:eastAsia="en-US" w:bidi="ar-SA"/>
      </w:rPr>
    </w:lvl>
    <w:lvl w:ilvl="7" w:tplc="03CAAB32">
      <w:numFmt w:val="bullet"/>
      <w:lvlText w:val="•"/>
      <w:lvlJc w:val="left"/>
      <w:pPr>
        <w:ind w:left="3282" w:hanging="360"/>
      </w:pPr>
      <w:rPr>
        <w:rFonts w:hint="default"/>
        <w:lang w:val="es-ES" w:eastAsia="en-US" w:bidi="ar-SA"/>
      </w:rPr>
    </w:lvl>
    <w:lvl w:ilvl="8" w:tplc="2B1C1F54">
      <w:numFmt w:val="bullet"/>
      <w:lvlText w:val="•"/>
      <w:lvlJc w:val="left"/>
      <w:pPr>
        <w:ind w:left="36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D35573A"/>
    <w:multiLevelType w:val="hybridMultilevel"/>
    <w:tmpl w:val="3E8251D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20E13"/>
    <w:multiLevelType w:val="hybridMultilevel"/>
    <w:tmpl w:val="8A4E59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47A91"/>
    <w:multiLevelType w:val="hybridMultilevel"/>
    <w:tmpl w:val="BA92FC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7A4E92"/>
    <w:multiLevelType w:val="hybridMultilevel"/>
    <w:tmpl w:val="EE829B0A"/>
    <w:lvl w:ilvl="0" w:tplc="5C38441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78A8663E"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2" w:tplc="D2BAB0FE">
      <w:numFmt w:val="bullet"/>
      <w:lvlText w:val="•"/>
      <w:lvlJc w:val="left"/>
      <w:pPr>
        <w:ind w:left="1266" w:hanging="360"/>
      </w:pPr>
      <w:rPr>
        <w:rFonts w:hint="default"/>
        <w:lang w:val="es-ES" w:eastAsia="en-US" w:bidi="ar-SA"/>
      </w:rPr>
    </w:lvl>
    <w:lvl w:ilvl="3" w:tplc="7264C2FA">
      <w:numFmt w:val="bullet"/>
      <w:lvlText w:val="•"/>
      <w:lvlJc w:val="left"/>
      <w:pPr>
        <w:ind w:left="1669" w:hanging="360"/>
      </w:pPr>
      <w:rPr>
        <w:rFonts w:hint="default"/>
        <w:lang w:val="es-ES" w:eastAsia="en-US" w:bidi="ar-SA"/>
      </w:rPr>
    </w:lvl>
    <w:lvl w:ilvl="4" w:tplc="6BF04F5E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5" w:tplc="31FAAFB0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6" w:tplc="8A22E3D0">
      <w:numFmt w:val="bullet"/>
      <w:lvlText w:val="•"/>
      <w:lvlJc w:val="left"/>
      <w:pPr>
        <w:ind w:left="2879" w:hanging="360"/>
      </w:pPr>
      <w:rPr>
        <w:rFonts w:hint="default"/>
        <w:lang w:val="es-ES" w:eastAsia="en-US" w:bidi="ar-SA"/>
      </w:rPr>
    </w:lvl>
    <w:lvl w:ilvl="7" w:tplc="666EE690">
      <w:numFmt w:val="bullet"/>
      <w:lvlText w:val="•"/>
      <w:lvlJc w:val="left"/>
      <w:pPr>
        <w:ind w:left="3282" w:hanging="360"/>
      </w:pPr>
      <w:rPr>
        <w:rFonts w:hint="default"/>
        <w:lang w:val="es-ES" w:eastAsia="en-US" w:bidi="ar-SA"/>
      </w:rPr>
    </w:lvl>
    <w:lvl w:ilvl="8" w:tplc="ABBA70CC">
      <w:numFmt w:val="bullet"/>
      <w:lvlText w:val="•"/>
      <w:lvlJc w:val="left"/>
      <w:pPr>
        <w:ind w:left="368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85F0394"/>
    <w:multiLevelType w:val="hybridMultilevel"/>
    <w:tmpl w:val="F7C613CA"/>
    <w:lvl w:ilvl="0" w:tplc="AA84FA9A">
      <w:start w:val="1"/>
      <w:numFmt w:val="decimal"/>
      <w:lvlText w:val="%1."/>
      <w:lvlJc w:val="left"/>
      <w:pPr>
        <w:ind w:left="680" w:hanging="360"/>
        <w:jc w:val="right"/>
      </w:pPr>
      <w:rPr>
        <w:rFonts w:hint="default"/>
        <w:b/>
        <w:bCs/>
        <w:spacing w:val="-2"/>
        <w:w w:val="100"/>
        <w:lang w:val="es-ES" w:eastAsia="en-US" w:bidi="ar-SA"/>
      </w:rPr>
    </w:lvl>
    <w:lvl w:ilvl="1" w:tplc="71E27D1A">
      <w:numFmt w:val="bullet"/>
      <w:lvlText w:val=""/>
      <w:lvlJc w:val="left"/>
      <w:pPr>
        <w:ind w:left="1285" w:hanging="360"/>
      </w:pPr>
      <w:rPr>
        <w:rFonts w:hint="default"/>
        <w:w w:val="100"/>
        <w:lang w:val="es-ES" w:eastAsia="en-US" w:bidi="ar-SA"/>
      </w:rPr>
    </w:lvl>
    <w:lvl w:ilvl="2" w:tplc="E724E6FC">
      <w:numFmt w:val="bullet"/>
      <w:lvlText w:val="•"/>
      <w:lvlJc w:val="left"/>
      <w:pPr>
        <w:ind w:left="1040" w:hanging="360"/>
      </w:pPr>
      <w:rPr>
        <w:rFonts w:hint="default"/>
        <w:lang w:val="es-ES" w:eastAsia="en-US" w:bidi="ar-SA"/>
      </w:rPr>
    </w:lvl>
    <w:lvl w:ilvl="3" w:tplc="0DD8638A"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4" w:tplc="10BC51E4">
      <w:numFmt w:val="bullet"/>
      <w:lvlText w:val="•"/>
      <w:lvlJc w:val="left"/>
      <w:pPr>
        <w:ind w:left="2485" w:hanging="360"/>
      </w:pPr>
      <w:rPr>
        <w:rFonts w:hint="default"/>
        <w:lang w:val="es-ES" w:eastAsia="en-US" w:bidi="ar-SA"/>
      </w:rPr>
    </w:lvl>
    <w:lvl w:ilvl="5" w:tplc="EDA46234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  <w:lvl w:ilvl="6" w:tplc="D8ACFEFA"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7" w:tplc="541667A4">
      <w:numFmt w:val="bullet"/>
      <w:lvlText w:val="•"/>
      <w:lvlJc w:val="left"/>
      <w:pPr>
        <w:ind w:left="6102" w:hanging="360"/>
      </w:pPr>
      <w:rPr>
        <w:rFonts w:hint="default"/>
        <w:lang w:val="es-ES" w:eastAsia="en-US" w:bidi="ar-SA"/>
      </w:rPr>
    </w:lvl>
    <w:lvl w:ilvl="8" w:tplc="91E2203A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C1A29E5"/>
    <w:multiLevelType w:val="hybridMultilevel"/>
    <w:tmpl w:val="D884D650"/>
    <w:lvl w:ilvl="0" w:tplc="3B1ADDEC">
      <w:numFmt w:val="bullet"/>
      <w:lvlText w:val="•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s-ES" w:eastAsia="en-US" w:bidi="ar-SA"/>
      </w:rPr>
    </w:lvl>
    <w:lvl w:ilvl="1" w:tplc="2340BA92">
      <w:numFmt w:val="bullet"/>
      <w:lvlText w:val="•"/>
      <w:lvlJc w:val="left"/>
      <w:pPr>
        <w:ind w:left="1105" w:hanging="360"/>
      </w:pPr>
      <w:rPr>
        <w:rFonts w:hint="default"/>
        <w:lang w:val="es-ES" w:eastAsia="en-US" w:bidi="ar-SA"/>
      </w:rPr>
    </w:lvl>
    <w:lvl w:ilvl="2" w:tplc="FF480480">
      <w:numFmt w:val="bullet"/>
      <w:lvlText w:val="•"/>
      <w:lvlJc w:val="left"/>
      <w:pPr>
        <w:ind w:left="1391" w:hanging="360"/>
      </w:pPr>
      <w:rPr>
        <w:rFonts w:hint="default"/>
        <w:lang w:val="es-ES" w:eastAsia="en-US" w:bidi="ar-SA"/>
      </w:rPr>
    </w:lvl>
    <w:lvl w:ilvl="3" w:tplc="E9EEF95E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4" w:tplc="0DFA8666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5" w:tplc="973689BA">
      <w:numFmt w:val="bullet"/>
      <w:lvlText w:val="•"/>
      <w:lvlJc w:val="left"/>
      <w:pPr>
        <w:ind w:left="2247" w:hanging="360"/>
      </w:pPr>
      <w:rPr>
        <w:rFonts w:hint="default"/>
        <w:lang w:val="es-ES" w:eastAsia="en-US" w:bidi="ar-SA"/>
      </w:rPr>
    </w:lvl>
    <w:lvl w:ilvl="6" w:tplc="0E02C108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7" w:tplc="FE4E9A80">
      <w:numFmt w:val="bullet"/>
      <w:lvlText w:val="•"/>
      <w:lvlJc w:val="left"/>
      <w:pPr>
        <w:ind w:left="2818" w:hanging="360"/>
      </w:pPr>
      <w:rPr>
        <w:rFonts w:hint="default"/>
        <w:lang w:val="es-ES" w:eastAsia="en-US" w:bidi="ar-SA"/>
      </w:rPr>
    </w:lvl>
    <w:lvl w:ilvl="8" w:tplc="C0ECD25C">
      <w:numFmt w:val="bullet"/>
      <w:lvlText w:val="•"/>
      <w:lvlJc w:val="left"/>
      <w:pPr>
        <w:ind w:left="310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5025945"/>
    <w:multiLevelType w:val="hybridMultilevel"/>
    <w:tmpl w:val="DABCE83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194191"/>
    <w:multiLevelType w:val="hybridMultilevel"/>
    <w:tmpl w:val="0E066C6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425ECC"/>
    <w:multiLevelType w:val="hybridMultilevel"/>
    <w:tmpl w:val="FEC683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EF30D3"/>
    <w:multiLevelType w:val="hybridMultilevel"/>
    <w:tmpl w:val="923A5092"/>
    <w:lvl w:ilvl="0" w:tplc="56345F9E">
      <w:numFmt w:val="bullet"/>
      <w:lvlText w:val=""/>
      <w:lvlJc w:val="left"/>
      <w:pPr>
        <w:ind w:left="392" w:hanging="252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B80D592">
      <w:numFmt w:val="bullet"/>
      <w:lvlText w:val="•"/>
      <w:lvlJc w:val="left"/>
      <w:pPr>
        <w:ind w:left="1332" w:hanging="252"/>
      </w:pPr>
      <w:rPr>
        <w:rFonts w:hint="default"/>
        <w:lang w:val="es-ES" w:eastAsia="en-US" w:bidi="ar-SA"/>
      </w:rPr>
    </w:lvl>
    <w:lvl w:ilvl="2" w:tplc="D6E237BC">
      <w:numFmt w:val="bullet"/>
      <w:lvlText w:val="•"/>
      <w:lvlJc w:val="left"/>
      <w:pPr>
        <w:ind w:left="2264" w:hanging="252"/>
      </w:pPr>
      <w:rPr>
        <w:rFonts w:hint="default"/>
        <w:lang w:val="es-ES" w:eastAsia="en-US" w:bidi="ar-SA"/>
      </w:rPr>
    </w:lvl>
    <w:lvl w:ilvl="3" w:tplc="751E861E">
      <w:numFmt w:val="bullet"/>
      <w:lvlText w:val="•"/>
      <w:lvlJc w:val="left"/>
      <w:pPr>
        <w:ind w:left="3196" w:hanging="252"/>
      </w:pPr>
      <w:rPr>
        <w:rFonts w:hint="default"/>
        <w:lang w:val="es-ES" w:eastAsia="en-US" w:bidi="ar-SA"/>
      </w:rPr>
    </w:lvl>
    <w:lvl w:ilvl="4" w:tplc="BE30E8A0">
      <w:numFmt w:val="bullet"/>
      <w:lvlText w:val="•"/>
      <w:lvlJc w:val="left"/>
      <w:pPr>
        <w:ind w:left="4128" w:hanging="252"/>
      </w:pPr>
      <w:rPr>
        <w:rFonts w:hint="default"/>
        <w:lang w:val="es-ES" w:eastAsia="en-US" w:bidi="ar-SA"/>
      </w:rPr>
    </w:lvl>
    <w:lvl w:ilvl="5" w:tplc="DA28C4E2">
      <w:numFmt w:val="bullet"/>
      <w:lvlText w:val="•"/>
      <w:lvlJc w:val="left"/>
      <w:pPr>
        <w:ind w:left="5060" w:hanging="252"/>
      </w:pPr>
      <w:rPr>
        <w:rFonts w:hint="default"/>
        <w:lang w:val="es-ES" w:eastAsia="en-US" w:bidi="ar-SA"/>
      </w:rPr>
    </w:lvl>
    <w:lvl w:ilvl="6" w:tplc="9FC82A2E">
      <w:numFmt w:val="bullet"/>
      <w:lvlText w:val="•"/>
      <w:lvlJc w:val="left"/>
      <w:pPr>
        <w:ind w:left="5992" w:hanging="252"/>
      </w:pPr>
      <w:rPr>
        <w:rFonts w:hint="default"/>
        <w:lang w:val="es-ES" w:eastAsia="en-US" w:bidi="ar-SA"/>
      </w:rPr>
    </w:lvl>
    <w:lvl w:ilvl="7" w:tplc="A49EE95E">
      <w:numFmt w:val="bullet"/>
      <w:lvlText w:val="•"/>
      <w:lvlJc w:val="left"/>
      <w:pPr>
        <w:ind w:left="6924" w:hanging="252"/>
      </w:pPr>
      <w:rPr>
        <w:rFonts w:hint="default"/>
        <w:lang w:val="es-ES" w:eastAsia="en-US" w:bidi="ar-SA"/>
      </w:rPr>
    </w:lvl>
    <w:lvl w:ilvl="8" w:tplc="4BA68154">
      <w:numFmt w:val="bullet"/>
      <w:lvlText w:val="•"/>
      <w:lvlJc w:val="left"/>
      <w:pPr>
        <w:ind w:left="7856" w:hanging="252"/>
      </w:pPr>
      <w:rPr>
        <w:rFonts w:hint="default"/>
        <w:lang w:val="es-ES" w:eastAsia="en-US" w:bidi="ar-SA"/>
      </w:rPr>
    </w:lvl>
  </w:abstractNum>
  <w:abstractNum w:abstractNumId="11" w15:restartNumberingAfterBreak="0">
    <w:nsid w:val="5A07118A"/>
    <w:multiLevelType w:val="hybridMultilevel"/>
    <w:tmpl w:val="4C7A36C0"/>
    <w:lvl w:ilvl="0" w:tplc="300A0015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D517B"/>
    <w:multiLevelType w:val="hybridMultilevel"/>
    <w:tmpl w:val="2B4440FE"/>
    <w:lvl w:ilvl="0" w:tplc="CC0EF3B8">
      <w:numFmt w:val="bullet"/>
      <w:lvlText w:val="•"/>
      <w:lvlJc w:val="left"/>
      <w:pPr>
        <w:ind w:left="466" w:hanging="360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s-ES" w:eastAsia="en-US" w:bidi="ar-SA"/>
      </w:rPr>
    </w:lvl>
    <w:lvl w:ilvl="1" w:tplc="7A84B756">
      <w:numFmt w:val="bullet"/>
      <w:lvlText w:val="•"/>
      <w:lvlJc w:val="left"/>
      <w:pPr>
        <w:ind w:left="1292" w:hanging="360"/>
      </w:pPr>
      <w:rPr>
        <w:rFonts w:hint="default"/>
        <w:lang w:val="es-ES" w:eastAsia="en-US" w:bidi="ar-SA"/>
      </w:rPr>
    </w:lvl>
    <w:lvl w:ilvl="2" w:tplc="CCEE440C">
      <w:numFmt w:val="bullet"/>
      <w:lvlText w:val="•"/>
      <w:lvlJc w:val="left"/>
      <w:pPr>
        <w:ind w:left="2124" w:hanging="360"/>
      </w:pPr>
      <w:rPr>
        <w:rFonts w:hint="default"/>
        <w:lang w:val="es-ES" w:eastAsia="en-US" w:bidi="ar-SA"/>
      </w:rPr>
    </w:lvl>
    <w:lvl w:ilvl="3" w:tplc="DC7CFC36">
      <w:numFmt w:val="bullet"/>
      <w:lvlText w:val="•"/>
      <w:lvlJc w:val="left"/>
      <w:pPr>
        <w:ind w:left="2956" w:hanging="360"/>
      </w:pPr>
      <w:rPr>
        <w:rFonts w:hint="default"/>
        <w:lang w:val="es-ES" w:eastAsia="en-US" w:bidi="ar-SA"/>
      </w:rPr>
    </w:lvl>
    <w:lvl w:ilvl="4" w:tplc="3AC4C490">
      <w:numFmt w:val="bullet"/>
      <w:lvlText w:val="•"/>
      <w:lvlJc w:val="left"/>
      <w:pPr>
        <w:ind w:left="3788" w:hanging="360"/>
      </w:pPr>
      <w:rPr>
        <w:rFonts w:hint="default"/>
        <w:lang w:val="es-ES" w:eastAsia="en-US" w:bidi="ar-SA"/>
      </w:rPr>
    </w:lvl>
    <w:lvl w:ilvl="5" w:tplc="42C626A4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6" w:tplc="D8EA29C0">
      <w:numFmt w:val="bullet"/>
      <w:lvlText w:val="•"/>
      <w:lvlJc w:val="left"/>
      <w:pPr>
        <w:ind w:left="5452" w:hanging="360"/>
      </w:pPr>
      <w:rPr>
        <w:rFonts w:hint="default"/>
        <w:lang w:val="es-ES" w:eastAsia="en-US" w:bidi="ar-SA"/>
      </w:rPr>
    </w:lvl>
    <w:lvl w:ilvl="7" w:tplc="F62CA2CA">
      <w:numFmt w:val="bullet"/>
      <w:lvlText w:val="•"/>
      <w:lvlJc w:val="left"/>
      <w:pPr>
        <w:ind w:left="6284" w:hanging="360"/>
      </w:pPr>
      <w:rPr>
        <w:rFonts w:hint="default"/>
        <w:lang w:val="es-ES" w:eastAsia="en-US" w:bidi="ar-SA"/>
      </w:rPr>
    </w:lvl>
    <w:lvl w:ilvl="8" w:tplc="C4D018E4">
      <w:numFmt w:val="bullet"/>
      <w:lvlText w:val="•"/>
      <w:lvlJc w:val="left"/>
      <w:pPr>
        <w:ind w:left="711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C7B1CA5"/>
    <w:multiLevelType w:val="hybridMultilevel"/>
    <w:tmpl w:val="9C6685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74A29"/>
    <w:multiLevelType w:val="hybridMultilevel"/>
    <w:tmpl w:val="DBCE0A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91882"/>
    <w:multiLevelType w:val="hybridMultilevel"/>
    <w:tmpl w:val="B4E68422"/>
    <w:lvl w:ilvl="0" w:tplc="95C87E16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/>
        <w:bCs/>
        <w:w w:val="98"/>
        <w:sz w:val="24"/>
        <w:szCs w:val="24"/>
        <w:lang w:val="es-ES" w:eastAsia="en-US" w:bidi="ar-SA"/>
      </w:rPr>
    </w:lvl>
    <w:lvl w:ilvl="1" w:tplc="9CD4019A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2" w:tplc="B504EC4A">
      <w:numFmt w:val="bullet"/>
      <w:lvlText w:val="•"/>
      <w:lvlJc w:val="left"/>
      <w:pPr>
        <w:ind w:left="2632" w:hanging="361"/>
      </w:pPr>
      <w:rPr>
        <w:rFonts w:hint="default"/>
        <w:lang w:val="es-ES" w:eastAsia="en-US" w:bidi="ar-SA"/>
      </w:rPr>
    </w:lvl>
    <w:lvl w:ilvl="3" w:tplc="535E977C">
      <w:numFmt w:val="bullet"/>
      <w:lvlText w:val="•"/>
      <w:lvlJc w:val="left"/>
      <w:pPr>
        <w:ind w:left="3518" w:hanging="361"/>
      </w:pPr>
      <w:rPr>
        <w:rFonts w:hint="default"/>
        <w:lang w:val="es-ES" w:eastAsia="en-US" w:bidi="ar-SA"/>
      </w:rPr>
    </w:lvl>
    <w:lvl w:ilvl="4" w:tplc="DD86EFE6">
      <w:numFmt w:val="bullet"/>
      <w:lvlText w:val="•"/>
      <w:lvlJc w:val="left"/>
      <w:pPr>
        <w:ind w:left="4404" w:hanging="361"/>
      </w:pPr>
      <w:rPr>
        <w:rFonts w:hint="default"/>
        <w:lang w:val="es-ES" w:eastAsia="en-US" w:bidi="ar-SA"/>
      </w:rPr>
    </w:lvl>
    <w:lvl w:ilvl="5" w:tplc="E534C304">
      <w:numFmt w:val="bullet"/>
      <w:lvlText w:val="•"/>
      <w:lvlJc w:val="left"/>
      <w:pPr>
        <w:ind w:left="5290" w:hanging="361"/>
      </w:pPr>
      <w:rPr>
        <w:rFonts w:hint="default"/>
        <w:lang w:val="es-ES" w:eastAsia="en-US" w:bidi="ar-SA"/>
      </w:rPr>
    </w:lvl>
    <w:lvl w:ilvl="6" w:tplc="F668BCD8">
      <w:numFmt w:val="bullet"/>
      <w:lvlText w:val="•"/>
      <w:lvlJc w:val="left"/>
      <w:pPr>
        <w:ind w:left="6176" w:hanging="361"/>
      </w:pPr>
      <w:rPr>
        <w:rFonts w:hint="default"/>
        <w:lang w:val="es-ES" w:eastAsia="en-US" w:bidi="ar-SA"/>
      </w:rPr>
    </w:lvl>
    <w:lvl w:ilvl="7" w:tplc="3976D698">
      <w:numFmt w:val="bullet"/>
      <w:lvlText w:val="•"/>
      <w:lvlJc w:val="left"/>
      <w:pPr>
        <w:ind w:left="7062" w:hanging="361"/>
      </w:pPr>
      <w:rPr>
        <w:rFonts w:hint="default"/>
        <w:lang w:val="es-ES" w:eastAsia="en-US" w:bidi="ar-SA"/>
      </w:rPr>
    </w:lvl>
    <w:lvl w:ilvl="8" w:tplc="FE64C58E">
      <w:numFmt w:val="bullet"/>
      <w:lvlText w:val="•"/>
      <w:lvlJc w:val="left"/>
      <w:pPr>
        <w:ind w:left="7948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727A11FF"/>
    <w:multiLevelType w:val="hybridMultilevel"/>
    <w:tmpl w:val="5A74993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D166F3B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CD4E1B"/>
    <w:multiLevelType w:val="hybridMultilevel"/>
    <w:tmpl w:val="E2B4B32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9210D3"/>
    <w:multiLevelType w:val="hybridMultilevel"/>
    <w:tmpl w:val="F4528B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32768"/>
    <w:multiLevelType w:val="hybridMultilevel"/>
    <w:tmpl w:val="E6FC18F2"/>
    <w:lvl w:ilvl="0" w:tplc="30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5"/>
  </w:num>
  <w:num w:numId="5">
    <w:abstractNumId w:val="6"/>
  </w:num>
  <w:num w:numId="6">
    <w:abstractNumId w:val="12"/>
  </w:num>
  <w:num w:numId="7">
    <w:abstractNumId w:val="5"/>
  </w:num>
  <w:num w:numId="8">
    <w:abstractNumId w:val="14"/>
  </w:num>
  <w:num w:numId="9">
    <w:abstractNumId w:val="19"/>
  </w:num>
  <w:num w:numId="10">
    <w:abstractNumId w:val="18"/>
  </w:num>
  <w:num w:numId="11">
    <w:abstractNumId w:val="13"/>
  </w:num>
  <w:num w:numId="12">
    <w:abstractNumId w:val="2"/>
  </w:num>
  <w:num w:numId="13">
    <w:abstractNumId w:val="17"/>
  </w:num>
  <w:num w:numId="14">
    <w:abstractNumId w:val="11"/>
  </w:num>
  <w:num w:numId="15">
    <w:abstractNumId w:val="9"/>
  </w:num>
  <w:num w:numId="16">
    <w:abstractNumId w:val="1"/>
  </w:num>
  <w:num w:numId="17">
    <w:abstractNumId w:val="3"/>
  </w:num>
  <w:num w:numId="18">
    <w:abstractNumId w:val="8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0A"/>
    <w:rsid w:val="00003946"/>
    <w:rsid w:val="00026008"/>
    <w:rsid w:val="00044309"/>
    <w:rsid w:val="00046D9E"/>
    <w:rsid w:val="0005681B"/>
    <w:rsid w:val="00060E5B"/>
    <w:rsid w:val="00066D07"/>
    <w:rsid w:val="0007772C"/>
    <w:rsid w:val="000801BB"/>
    <w:rsid w:val="00081EC0"/>
    <w:rsid w:val="0009586D"/>
    <w:rsid w:val="000E0BC9"/>
    <w:rsid w:val="00110700"/>
    <w:rsid w:val="001370CD"/>
    <w:rsid w:val="00137B0A"/>
    <w:rsid w:val="00142929"/>
    <w:rsid w:val="00145CFD"/>
    <w:rsid w:val="00193DD9"/>
    <w:rsid w:val="001A3C39"/>
    <w:rsid w:val="001A63CF"/>
    <w:rsid w:val="001A7D2C"/>
    <w:rsid w:val="001E792B"/>
    <w:rsid w:val="001F66A8"/>
    <w:rsid w:val="00204637"/>
    <w:rsid w:val="00205D26"/>
    <w:rsid w:val="00213397"/>
    <w:rsid w:val="00236A06"/>
    <w:rsid w:val="00282603"/>
    <w:rsid w:val="00285F7F"/>
    <w:rsid w:val="00291BBE"/>
    <w:rsid w:val="002928CB"/>
    <w:rsid w:val="002B7775"/>
    <w:rsid w:val="002E7664"/>
    <w:rsid w:val="002F0AA2"/>
    <w:rsid w:val="002F3304"/>
    <w:rsid w:val="002F74ED"/>
    <w:rsid w:val="0030096C"/>
    <w:rsid w:val="003205F3"/>
    <w:rsid w:val="00320DC1"/>
    <w:rsid w:val="00321A8C"/>
    <w:rsid w:val="003575F3"/>
    <w:rsid w:val="00371656"/>
    <w:rsid w:val="00381259"/>
    <w:rsid w:val="0038413C"/>
    <w:rsid w:val="0038452F"/>
    <w:rsid w:val="00387299"/>
    <w:rsid w:val="00396409"/>
    <w:rsid w:val="00397318"/>
    <w:rsid w:val="003C5D48"/>
    <w:rsid w:val="003D24F8"/>
    <w:rsid w:val="003F6ACD"/>
    <w:rsid w:val="00422ED3"/>
    <w:rsid w:val="00427B20"/>
    <w:rsid w:val="00444E63"/>
    <w:rsid w:val="0045171D"/>
    <w:rsid w:val="00453007"/>
    <w:rsid w:val="00462F1F"/>
    <w:rsid w:val="00463BD3"/>
    <w:rsid w:val="00476AD0"/>
    <w:rsid w:val="004B7C43"/>
    <w:rsid w:val="004C10C3"/>
    <w:rsid w:val="004E0E08"/>
    <w:rsid w:val="00505461"/>
    <w:rsid w:val="00512B8A"/>
    <w:rsid w:val="005130D7"/>
    <w:rsid w:val="00514360"/>
    <w:rsid w:val="00531988"/>
    <w:rsid w:val="005613E8"/>
    <w:rsid w:val="00575C82"/>
    <w:rsid w:val="00592247"/>
    <w:rsid w:val="005C4B90"/>
    <w:rsid w:val="006164EF"/>
    <w:rsid w:val="0062312D"/>
    <w:rsid w:val="00624B0E"/>
    <w:rsid w:val="00647476"/>
    <w:rsid w:val="0066099B"/>
    <w:rsid w:val="00660C12"/>
    <w:rsid w:val="00664429"/>
    <w:rsid w:val="006715DE"/>
    <w:rsid w:val="00692903"/>
    <w:rsid w:val="006A2195"/>
    <w:rsid w:val="006A6326"/>
    <w:rsid w:val="006A7ACA"/>
    <w:rsid w:val="006B2D9E"/>
    <w:rsid w:val="006E3E17"/>
    <w:rsid w:val="006F5F7C"/>
    <w:rsid w:val="00724B80"/>
    <w:rsid w:val="00730845"/>
    <w:rsid w:val="0073788D"/>
    <w:rsid w:val="00744C07"/>
    <w:rsid w:val="00745D04"/>
    <w:rsid w:val="00784DD6"/>
    <w:rsid w:val="00786AB2"/>
    <w:rsid w:val="00791160"/>
    <w:rsid w:val="007A245A"/>
    <w:rsid w:val="007B308A"/>
    <w:rsid w:val="007D7E17"/>
    <w:rsid w:val="007E12C9"/>
    <w:rsid w:val="007F1AE3"/>
    <w:rsid w:val="007F7C88"/>
    <w:rsid w:val="00814F1C"/>
    <w:rsid w:val="00826277"/>
    <w:rsid w:val="00851866"/>
    <w:rsid w:val="00892952"/>
    <w:rsid w:val="00895A46"/>
    <w:rsid w:val="00895CCA"/>
    <w:rsid w:val="008969A9"/>
    <w:rsid w:val="00896BB5"/>
    <w:rsid w:val="008A17B9"/>
    <w:rsid w:val="008A36D9"/>
    <w:rsid w:val="008D31E5"/>
    <w:rsid w:val="008D4E99"/>
    <w:rsid w:val="008E4F63"/>
    <w:rsid w:val="00903B42"/>
    <w:rsid w:val="00903D56"/>
    <w:rsid w:val="00911108"/>
    <w:rsid w:val="00912490"/>
    <w:rsid w:val="0091611D"/>
    <w:rsid w:val="009161D8"/>
    <w:rsid w:val="009477E8"/>
    <w:rsid w:val="009503B6"/>
    <w:rsid w:val="00954BD1"/>
    <w:rsid w:val="00956B2D"/>
    <w:rsid w:val="0099695E"/>
    <w:rsid w:val="009A11D7"/>
    <w:rsid w:val="009A4AF5"/>
    <w:rsid w:val="009C3FB9"/>
    <w:rsid w:val="00A17E93"/>
    <w:rsid w:val="00A43565"/>
    <w:rsid w:val="00A537DB"/>
    <w:rsid w:val="00A70304"/>
    <w:rsid w:val="00A70E01"/>
    <w:rsid w:val="00A82A41"/>
    <w:rsid w:val="00A83E72"/>
    <w:rsid w:val="00A84735"/>
    <w:rsid w:val="00A87648"/>
    <w:rsid w:val="00AA2973"/>
    <w:rsid w:val="00AA30AD"/>
    <w:rsid w:val="00AB05EC"/>
    <w:rsid w:val="00AC4108"/>
    <w:rsid w:val="00AD0C04"/>
    <w:rsid w:val="00AF0938"/>
    <w:rsid w:val="00AF09FA"/>
    <w:rsid w:val="00B00EEB"/>
    <w:rsid w:val="00B0419F"/>
    <w:rsid w:val="00B2539E"/>
    <w:rsid w:val="00B31031"/>
    <w:rsid w:val="00B5491E"/>
    <w:rsid w:val="00B568F9"/>
    <w:rsid w:val="00B61C35"/>
    <w:rsid w:val="00B80BF7"/>
    <w:rsid w:val="00B9159F"/>
    <w:rsid w:val="00B92F6D"/>
    <w:rsid w:val="00B93783"/>
    <w:rsid w:val="00BA3594"/>
    <w:rsid w:val="00BD35FB"/>
    <w:rsid w:val="00C1002B"/>
    <w:rsid w:val="00C14A7E"/>
    <w:rsid w:val="00C310F8"/>
    <w:rsid w:val="00C3673B"/>
    <w:rsid w:val="00C918D9"/>
    <w:rsid w:val="00CA7D79"/>
    <w:rsid w:val="00CB76EF"/>
    <w:rsid w:val="00CC244C"/>
    <w:rsid w:val="00CD2760"/>
    <w:rsid w:val="00CF067B"/>
    <w:rsid w:val="00CF7ABB"/>
    <w:rsid w:val="00D145DE"/>
    <w:rsid w:val="00D14F93"/>
    <w:rsid w:val="00D31A22"/>
    <w:rsid w:val="00D91E0A"/>
    <w:rsid w:val="00DC61D3"/>
    <w:rsid w:val="00DE6219"/>
    <w:rsid w:val="00E007D0"/>
    <w:rsid w:val="00E01A5E"/>
    <w:rsid w:val="00E032DD"/>
    <w:rsid w:val="00E037E8"/>
    <w:rsid w:val="00E0517F"/>
    <w:rsid w:val="00E265CE"/>
    <w:rsid w:val="00E408AC"/>
    <w:rsid w:val="00E63EE8"/>
    <w:rsid w:val="00E656DC"/>
    <w:rsid w:val="00E75DC9"/>
    <w:rsid w:val="00E827A4"/>
    <w:rsid w:val="00EA34CA"/>
    <w:rsid w:val="00EC0F69"/>
    <w:rsid w:val="00EC3C1B"/>
    <w:rsid w:val="00EC5C4C"/>
    <w:rsid w:val="00ED20C5"/>
    <w:rsid w:val="00ED56D4"/>
    <w:rsid w:val="00EE08B8"/>
    <w:rsid w:val="00F02305"/>
    <w:rsid w:val="00F352BB"/>
    <w:rsid w:val="00F3748C"/>
    <w:rsid w:val="00F461F3"/>
    <w:rsid w:val="00F539A7"/>
    <w:rsid w:val="00F81268"/>
    <w:rsid w:val="00FB7835"/>
    <w:rsid w:val="00FF3C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1A3626-AF6E-4F3A-93FB-F1157BBC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F69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rsid w:val="00EC0F69"/>
    <w:pPr>
      <w:ind w:left="680" w:hanging="36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rsid w:val="00EC0F69"/>
    <w:pPr>
      <w:ind w:left="500" w:hanging="361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7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0F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EC0F69"/>
  </w:style>
  <w:style w:type="paragraph" w:styleId="Prrafodelista">
    <w:name w:val="List Paragraph"/>
    <w:basedOn w:val="Normal"/>
    <w:link w:val="PrrafodelistaCar"/>
    <w:uiPriority w:val="34"/>
    <w:qFormat/>
    <w:rsid w:val="00EC0F69"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  <w:rsid w:val="00EC0F69"/>
  </w:style>
  <w:style w:type="character" w:styleId="Hipervnculo">
    <w:name w:val="Hyperlink"/>
    <w:basedOn w:val="Fuentedeprrafopredeter"/>
    <w:uiPriority w:val="99"/>
    <w:unhideWhenUsed/>
    <w:rsid w:val="006A7AC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1A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12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Default">
    <w:name w:val="Default"/>
    <w:rsid w:val="00851866"/>
    <w:pPr>
      <w:widowControl/>
      <w:adjustRightInd w:val="0"/>
    </w:pPr>
    <w:rPr>
      <w:rFonts w:ascii="Calibri" w:eastAsia="Calibri" w:hAnsi="Calibri" w:cs="Calibri"/>
      <w:color w:val="000000"/>
      <w:sz w:val="24"/>
      <w:szCs w:val="24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C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C82"/>
    <w:rPr>
      <w:rFonts w:ascii="Tahoma" w:eastAsia="Calibri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39"/>
    <w:rsid w:val="00826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C14A7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4E0E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4E0E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4E0E0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rsid w:val="00003946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003946"/>
    <w:pPr>
      <w:widowControl/>
      <w:suppressAutoHyphens/>
      <w:overflowPunct w:val="0"/>
      <w:autoSpaceDE/>
      <w:textAlignment w:val="baseline"/>
    </w:pPr>
    <w:rPr>
      <w:rFonts w:ascii="Calibri" w:eastAsia="Droid Sans Fallback" w:hAnsi="Calibri" w:cs="Calibri"/>
      <w:color w:val="00000A"/>
      <w:kern w:val="3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76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Bibliografa">
    <w:name w:val="Bibliography"/>
    <w:basedOn w:val="Normal"/>
    <w:next w:val="Normal"/>
    <w:uiPriority w:val="37"/>
    <w:semiHidden/>
    <w:unhideWhenUsed/>
    <w:rsid w:val="00A87648"/>
    <w:rPr>
      <w:rFonts w:ascii="Times New Roman" w:eastAsia="Times New Roman" w:hAnsi="Times New Roman" w:cs="Times New Roman"/>
    </w:rPr>
  </w:style>
  <w:style w:type="character" w:customStyle="1" w:styleId="A13">
    <w:name w:val="A13"/>
    <w:uiPriority w:val="99"/>
    <w:rsid w:val="00956B2D"/>
    <w:rPr>
      <w:rFonts w:cs="Myriad Pro"/>
      <w:color w:val="000000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143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436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143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360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B4E53-6E1A-47E3-807C-3826FFF2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Darwin Carrion </cp:lastModifiedBy>
  <cp:revision>9</cp:revision>
  <cp:lastPrinted>2021-05-28T00:26:00Z</cp:lastPrinted>
  <dcterms:created xsi:type="dcterms:W3CDTF">2023-10-27T13:05:00Z</dcterms:created>
  <dcterms:modified xsi:type="dcterms:W3CDTF">2025-02-02T00:28:00Z</dcterms:modified>
</cp:coreProperties>
</file>