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3E513C" w:rsidRPr="00D52EFA">
        <w:tc>
          <w:tcPr>
            <w:tcW w:w="5394" w:type="dxa"/>
          </w:tcPr>
          <w:p w:rsidR="003E513C" w:rsidRPr="00D52EFA" w:rsidRDefault="003E513C">
            <w:pPr>
              <w:pStyle w:val="Delimitadorgrfico"/>
              <w:widowControl w:val="0"/>
              <w:rPr>
                <w:rFonts w:ascii="Leelawadee" w:hAnsi="Leelawadee" w:cs="Leelawadee"/>
              </w:rPr>
            </w:pPr>
            <w:bookmarkStart w:id="0" w:name="_Hlk152569998"/>
            <w:bookmarkEnd w:id="0"/>
          </w:p>
        </w:tc>
        <w:tc>
          <w:tcPr>
            <w:tcW w:w="5237" w:type="dxa"/>
          </w:tcPr>
          <w:p w:rsidR="003E513C" w:rsidRPr="00D52EFA" w:rsidRDefault="003E513C">
            <w:pPr>
              <w:pStyle w:val="Delimitadorgrfico"/>
              <w:widowControl w:val="0"/>
              <w:rPr>
                <w:rFonts w:ascii="Leelawadee" w:hAnsi="Leelawadee" w:cs="Leelawadee"/>
              </w:rPr>
            </w:pPr>
          </w:p>
        </w:tc>
      </w:tr>
      <w:tr w:rsidR="003E513C" w:rsidRPr="00D52EFA">
        <w:trPr>
          <w:trHeight w:val="2719"/>
        </w:trPr>
        <w:tc>
          <w:tcPr>
            <w:tcW w:w="5394" w:type="dxa"/>
          </w:tcPr>
          <w:p w:rsidR="003E513C" w:rsidRPr="00D52EFA" w:rsidRDefault="003131AB">
            <w:pPr>
              <w:pStyle w:val="Ttulo1"/>
              <w:widowControl w:val="0"/>
              <w:rPr>
                <w:rFonts w:ascii="Leelawadee" w:hAnsi="Leelawadee" w:cs="Leelawadee"/>
                <w:b w:val="0"/>
                <w:sz w:val="68"/>
                <w:szCs w:val="68"/>
              </w:rPr>
            </w:pPr>
            <w:r w:rsidRPr="00D52EFA">
              <w:rPr>
                <w:rFonts w:ascii="Leelawadee" w:hAnsi="Leelawadee" w:cs="Leelawadee"/>
                <w:b w:val="0"/>
                <w:noProof/>
                <w:sz w:val="68"/>
                <w:szCs w:val="68"/>
                <w:lang w:val="en-US"/>
              </w:rPr>
              <mc:AlternateContent>
                <mc:Choice Requires="wps">
                  <w:drawing>
                    <wp:anchor distT="0" distB="3810" distL="0" distR="6350" simplePos="0" relativeHeight="15" behindDoc="0" locked="0" layoutInCell="0" allowOverlap="1" wp14:anchorId="4FB5B60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808990</wp:posOffset>
                      </wp:positionV>
                      <wp:extent cx="3326765" cy="708660"/>
                      <wp:effectExtent l="635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6760" cy="708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3E513C" w:rsidRDefault="003131AB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ALGORITMOS</w:t>
                                  </w:r>
                                </w:p>
                              </w:txbxContent>
                            </wps:txbx>
                            <wps:bodyPr lIns="50760" tIns="50760" rIns="50760" bIns="50760" anchor="ctr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B5B601" id="Cuadro de texto 1" o:spid="_x0000_s1026" style="position:absolute;margin-left:-4.4pt;margin-top:63.7pt;width:261.95pt;height:55.8pt;z-index:15;visibility:visible;mso-wrap-style:square;mso-wrap-distance-left:0;mso-wrap-distance-top:0;mso-wrap-distance-right:.5pt;mso-wrap-distance-bottom:.3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" o:allowincell="f" stroked="f" strokeweight="1pt">
                      <v:textbox style="mso-fit-shape-to-text:t" inset="1.41mm,1.41mm,1.41mm,1.41mm">
                        <w:txbxContent>
                          <w:p w:rsidR="003E513C" w:rsidRDefault="003131AB">
                            <w:pPr>
                              <w:pStyle w:val="FrameContents"/>
                              <w:widowControl w:val="0"/>
                              <w:rPr>
                                <w:rFonts w:ascii="Arial Rounded MT Bold" w:hAnsi="Arial Rounded MT Bold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ALGORITMOS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37" w:type="dxa"/>
          </w:tcPr>
          <w:p w:rsidR="003E513C" w:rsidRPr="00D52EFA" w:rsidRDefault="003E513C">
            <w:pPr>
              <w:widowControl w:val="0"/>
              <w:rPr>
                <w:rFonts w:ascii="Leelawadee" w:hAnsi="Leelawadee" w:cs="Leelawadee"/>
              </w:rPr>
            </w:pPr>
          </w:p>
        </w:tc>
      </w:tr>
      <w:tr w:rsidR="003E513C" w:rsidRPr="00D52EFA">
        <w:trPr>
          <w:trHeight w:val="8865"/>
        </w:trPr>
        <w:tc>
          <w:tcPr>
            <w:tcW w:w="5394" w:type="dxa"/>
          </w:tcPr>
          <w:p w:rsidR="003E513C" w:rsidRPr="00D52EFA" w:rsidRDefault="003131AB">
            <w:pPr>
              <w:widowControl w:val="0"/>
              <w:rPr>
                <w:rFonts w:ascii="Leelawadee" w:hAnsi="Leelawadee" w:cs="Leelawadee"/>
              </w:rPr>
            </w:pPr>
            <w:r w:rsidRPr="00D52EFA">
              <w:rPr>
                <w:rFonts w:ascii="Leelawadee" w:hAnsi="Leelawadee" w:cs="Leelawadee"/>
                <w:noProof/>
                <w:lang w:val="en-US"/>
              </w:rPr>
              <mc:AlternateContent>
                <mc:Choice Requires="wpg">
                  <w:drawing>
                    <wp:anchor distT="0" distB="0" distL="0" distR="0" simplePos="0" relativeHeight="14" behindDoc="1" locked="0" layoutInCell="1" allowOverlap="1" wp14:anchorId="652D932C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635" t="1270" r="0" b="0"/>
                      <wp:wrapNone/>
                      <wp:docPr id="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6960"/>
                                <a:chOff x="0" y="0"/>
                                <a:chExt cx="7772400" cy="10686960"/>
                              </a:xfrm>
                            </wpg:grpSpPr>
                            <wps:wsp>
                              <wps:cNvPr id="2" name="Forma libre 2"/>
                              <wps:cNvSpPr/>
                              <wps:spPr>
                                <a:xfrm>
                                  <a:off x="0" y="2713320"/>
                                  <a:ext cx="5847120" cy="7973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Forma libre 4"/>
                              <wps:cNvSpPr/>
                              <wps:spPr>
                                <a:xfrm>
                                  <a:off x="0" y="2173680"/>
                                  <a:ext cx="3908520" cy="8309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" name="Forma libre 5"/>
                              <wps:cNvSpPr/>
                              <wps:spPr>
                                <a:xfrm>
                                  <a:off x="0" y="0"/>
                                  <a:ext cx="7772400" cy="9609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upo 1" style="position:absolute;margin-left:-35.4pt;margin-top:-176.9pt;width:612pt;height:841.5pt" coordorigin="-708,-3538" coordsize="12240,16830"/>
                  </w:pict>
                </mc:Fallback>
              </mc:AlternateContent>
            </w:r>
          </w:p>
        </w:tc>
        <w:tc>
          <w:tcPr>
            <w:tcW w:w="5237" w:type="dxa"/>
          </w:tcPr>
          <w:p w:rsidR="003E513C" w:rsidRPr="00D52EFA" w:rsidRDefault="003131AB">
            <w:pPr>
              <w:widowControl w:val="0"/>
              <w:rPr>
                <w:rFonts w:ascii="Leelawadee" w:hAnsi="Leelawadee" w:cs="Leelawadee"/>
              </w:rPr>
            </w:pPr>
            <w:r w:rsidRPr="00D52EFA">
              <w:rPr>
                <w:rFonts w:ascii="Leelawadee" w:hAnsi="Leelawadee" w:cs="Leelawadee"/>
                <w:noProof/>
                <w:lang w:val="en-US"/>
              </w:rPr>
              <mc:AlternateContent>
                <mc:Choice Requires="wps">
                  <w:drawing>
                    <wp:anchor distT="0" distB="0" distL="0" distR="0" simplePos="0" relativeHeight="17" behindDoc="0" locked="0" layoutInCell="0" allowOverlap="1" wp14:anchorId="187FBABF">
                      <wp:simplePos x="0" y="0"/>
                      <wp:positionH relativeFrom="column">
                        <wp:posOffset>-358140</wp:posOffset>
                      </wp:positionH>
                      <wp:positionV relativeFrom="paragraph">
                        <wp:posOffset>5264150</wp:posOffset>
                      </wp:positionV>
                      <wp:extent cx="3336290" cy="1775460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6120" cy="177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3E513C" w:rsidRDefault="003131AB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onsolas" w:hAnsi="Consolas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 xml:space="preserve">CURSO: </w:t>
                                  </w:r>
                                  <w: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</w:rPr>
                                    <w:t>SOFTWARE</w:t>
                                  </w:r>
                                </w:p>
                                <w:p w:rsidR="003E513C" w:rsidRDefault="003131AB">
                                  <w:pPr>
                                    <w:pStyle w:val="FrameContents"/>
                                    <w:widowControl w:val="0"/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 xml:space="preserve">ALUMNO: </w:t>
                                  </w:r>
                                  <w: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</w:rPr>
                                    <w:t>ARIEL CALDERÓN CUEVA</w:t>
                                  </w:r>
                                </w:p>
                                <w:p w:rsidR="003E513C" w:rsidRDefault="003131AB">
                                  <w:pPr>
                                    <w:pStyle w:val="Ttulo4"/>
                                    <w:widowControl w:val="0"/>
                                    <w:shd w:val="clear" w:color="auto" w:fill="FFFFFF"/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i w:val="0"/>
                                      <w:iCs w:val="0"/>
                                      <w:color w:val="0FCD03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i w:val="0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 xml:space="preserve">DOCENTE: 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bCs/>
                                      <w:i w:val="0"/>
                                      <w:iCs w:val="0"/>
                                      <w:sz w:val="28"/>
                                      <w:szCs w:val="28"/>
                                      <w:lang w:val="en-US"/>
                                    </w:rPr>
                                    <w:t>MSc. ENRIQUE BA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bCs/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ÑO LEÓN</w:t>
                                  </w:r>
                                </w:p>
                              </w:txbxContent>
                            </wps:txbx>
                            <wps:bodyPr lIns="50760" tIns="50760" rIns="50760" bIns="5076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7FBABF" id="Cuadro de texto 6" o:spid="_x0000_s1027" style="position:absolute;margin-left:-28.2pt;margin-top:414.5pt;width:262.7pt;height:139.8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" o:allowincell="f" filled="f" stroked="f" strokeweight=".5pt">
                      <v:textbox inset="1.41mm,1.41mm,1.41mm,1.41mm">
                        <w:txbxContent>
                          <w:p w:rsidR="003E513C" w:rsidRDefault="003131AB">
                            <w:pPr>
                              <w:pStyle w:val="FrameContents"/>
                              <w:widowControl w:val="0"/>
                              <w:rPr>
                                <w:rFonts w:ascii="Consolas" w:hAnsi="Consolas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CURSO: 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SOFTWARE</w:t>
                            </w:r>
                          </w:p>
                          <w:p w:rsidR="003E513C" w:rsidRDefault="003131AB">
                            <w:pPr>
                              <w:pStyle w:val="FrameContents"/>
                              <w:widowControl w:val="0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ALUMNO: 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ARIEL CALDERÓN CUEVA</w:t>
                            </w:r>
                          </w:p>
                          <w:p w:rsidR="003E513C" w:rsidRDefault="003131AB">
                            <w:pPr>
                              <w:pStyle w:val="Ttulo4"/>
                              <w:widowControl w:val="0"/>
                              <w:shd w:val="clear" w:color="auto" w:fill="FFFFFF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i w:val="0"/>
                                <w:iCs w:val="0"/>
                                <w:color w:val="0FCD03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i w:val="0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DOCENTE: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Cs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MSc. ENRIQUE BA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Cs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ÑO LEÓN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3E513C" w:rsidRPr="00D52EFA">
        <w:trPr>
          <w:trHeight w:val="1299"/>
        </w:trPr>
        <w:tc>
          <w:tcPr>
            <w:tcW w:w="5394" w:type="dxa"/>
          </w:tcPr>
          <w:p w:rsidR="003E513C" w:rsidRPr="00D52EFA" w:rsidRDefault="003E513C">
            <w:pPr>
              <w:widowControl w:val="0"/>
              <w:rPr>
                <w:rFonts w:ascii="Leelawadee" w:hAnsi="Leelawadee" w:cs="Leelawadee"/>
              </w:rPr>
            </w:pPr>
          </w:p>
        </w:tc>
        <w:tc>
          <w:tcPr>
            <w:tcW w:w="5237" w:type="dxa"/>
          </w:tcPr>
          <w:p w:rsidR="003E513C" w:rsidRPr="00D52EFA" w:rsidRDefault="003E513C">
            <w:pPr>
              <w:widowControl w:val="0"/>
              <w:rPr>
                <w:rFonts w:ascii="Leelawadee" w:hAnsi="Leelawadee" w:cs="Leelawadee"/>
              </w:rPr>
            </w:pPr>
          </w:p>
        </w:tc>
      </w:tr>
      <w:tr w:rsidR="003E513C" w:rsidRPr="00D52EFA">
        <w:trPr>
          <w:trHeight w:val="1402"/>
        </w:trPr>
        <w:tc>
          <w:tcPr>
            <w:tcW w:w="5394" w:type="dxa"/>
          </w:tcPr>
          <w:p w:rsidR="003E513C" w:rsidRPr="00D52EFA" w:rsidRDefault="003E513C">
            <w:pPr>
              <w:widowControl w:val="0"/>
              <w:rPr>
                <w:rFonts w:ascii="Leelawadee" w:hAnsi="Leelawadee" w:cs="Leelawadee"/>
              </w:rPr>
            </w:pPr>
          </w:p>
        </w:tc>
        <w:tc>
          <w:tcPr>
            <w:tcW w:w="5237" w:type="dxa"/>
          </w:tcPr>
          <w:p w:rsidR="003E513C" w:rsidRPr="00D52EFA" w:rsidRDefault="003E513C">
            <w:pPr>
              <w:pStyle w:val="Ttulo2"/>
              <w:widowControl w:val="0"/>
              <w:rPr>
                <w:rFonts w:ascii="Leelawadee" w:hAnsi="Leelawadee" w:cs="Leelawadee"/>
              </w:rPr>
            </w:pPr>
          </w:p>
          <w:p w:rsidR="003E513C" w:rsidRPr="00D52EFA" w:rsidRDefault="003E513C">
            <w:pPr>
              <w:pStyle w:val="Ttulo2"/>
              <w:widowControl w:val="0"/>
              <w:rPr>
                <w:rFonts w:ascii="Leelawadee" w:hAnsi="Leelawadee" w:cs="Leelawadee"/>
              </w:rPr>
            </w:pPr>
          </w:p>
        </w:tc>
      </w:tr>
    </w:tbl>
    <w:p w:rsidR="003E513C" w:rsidRPr="00D52EFA" w:rsidRDefault="003E513C">
      <w:pPr>
        <w:rPr>
          <w:rFonts w:ascii="Leelawadee" w:hAnsi="Leelawadee" w:cs="Leelawadee"/>
        </w:rPr>
      </w:pPr>
    </w:p>
    <w:p w:rsidR="003E513C" w:rsidRPr="00D52EFA" w:rsidRDefault="003E513C">
      <w:pPr>
        <w:rPr>
          <w:rFonts w:ascii="Leelawadee" w:hAnsi="Leelawadee" w:cs="Leelawadee"/>
        </w:rPr>
      </w:pPr>
    </w:p>
    <w:p w:rsidR="00D52EFA" w:rsidRPr="00D52EFA" w:rsidRDefault="00D52EFA" w:rsidP="00D52EFA">
      <w:pPr>
        <w:jc w:val="center"/>
        <w:rPr>
          <w:rFonts w:ascii="Leelawadee" w:hAnsi="Leelawadee" w:cs="Leelawadee"/>
          <w:b/>
          <w:color w:val="002060"/>
          <w:sz w:val="36"/>
          <w:szCs w:val="36"/>
        </w:rPr>
      </w:pPr>
      <w:r w:rsidRPr="00D52EFA">
        <w:rPr>
          <w:rFonts w:ascii="Leelawadee" w:hAnsi="Leelawadee" w:cs="Leelawadee"/>
          <w:b/>
          <w:color w:val="002060"/>
          <w:sz w:val="36"/>
          <w:szCs w:val="36"/>
        </w:rPr>
        <w:lastRenderedPageBreak/>
        <w:t>Matrices: Fundamentos, Tipos, Operaciones y Aplicaciones Comunes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136C90" w:rsidRDefault="00136C90" w:rsidP="00D52EFA">
      <w:pPr>
        <w:rPr>
          <w:rFonts w:ascii="Leelawadee" w:hAnsi="Leelawadee" w:cs="Leelawadee"/>
          <w:sz w:val="20"/>
          <w:szCs w:val="20"/>
        </w:rPr>
      </w:pPr>
    </w:p>
    <w:p w:rsidR="003E513C" w:rsidRDefault="00D52EFA" w:rsidP="00D52EFA">
      <w:pPr>
        <w:rPr>
          <w:rFonts w:ascii="Leelawadee" w:hAnsi="Leelawadee" w:cs="Leelawadee"/>
          <w:sz w:val="20"/>
          <w:szCs w:val="20"/>
        </w:rPr>
      </w:pPr>
      <w:r w:rsidRPr="00D52EFA">
        <w:rPr>
          <w:rFonts w:ascii="Leelawadee" w:hAnsi="Leelawadee" w:cs="Leelawadee"/>
          <w:sz w:val="20"/>
          <w:szCs w:val="20"/>
        </w:rPr>
        <w:t>Las matrices son una herramienta fundamental en el ámbito de las matemáticas y tienen una amplia gama de aplicaciones en diversas disciplinas, como la física, la informática, la estadística y la ingeniería. Una matriz es esencialmente un conjunto bidimensional de números dispuestos en filas y columnas. En este ensayo, exploraremos los fundamentos de las matrices, los diferentes tipos existentes, las operaciones que se pueden realizar con ellas y algunos de los usos más comunes en diversos campos.</w:t>
      </w:r>
    </w:p>
    <w:p w:rsidR="00D52EFA" w:rsidRPr="00D52EFA" w:rsidRDefault="00D52EFA" w:rsidP="00D52EFA">
      <w:pPr>
        <w:rPr>
          <w:rFonts w:ascii="Leelawadee" w:hAnsi="Leelawadee" w:cs="Leelawadee"/>
          <w:b/>
          <w:color w:val="002060"/>
        </w:rPr>
      </w:pPr>
    </w:p>
    <w:p w:rsidR="00D52EFA" w:rsidRPr="00D52EFA" w:rsidRDefault="00D52EFA" w:rsidP="00D52EFA">
      <w:pPr>
        <w:rPr>
          <w:rFonts w:ascii="Leelawadee" w:hAnsi="Leelawadee" w:cs="Leelawadee"/>
          <w:b/>
          <w:color w:val="002060"/>
        </w:rPr>
      </w:pPr>
    </w:p>
    <w:p w:rsidR="00D52EFA" w:rsidRPr="00D52EFA" w:rsidRDefault="00D52EFA" w:rsidP="00D52EFA">
      <w:pPr>
        <w:rPr>
          <w:rFonts w:ascii="Leelawadee" w:hAnsi="Leelawadee" w:cs="Leelawadee"/>
          <w:b/>
          <w:color w:val="002060"/>
        </w:rPr>
      </w:pPr>
      <w:r w:rsidRPr="00D52EFA">
        <w:rPr>
          <w:rFonts w:ascii="Leelawadee" w:hAnsi="Leelawadee" w:cs="Leelawadee"/>
          <w:b/>
          <w:color w:val="002060"/>
        </w:rPr>
        <w:t>Tipos de matrices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D52EFA" w:rsidRDefault="00D52EFA" w:rsidP="00D52EFA">
      <w:pPr>
        <w:pStyle w:val="Prrafodelista"/>
        <w:numPr>
          <w:ilvl w:val="0"/>
          <w:numId w:val="4"/>
        </w:numPr>
        <w:rPr>
          <w:rFonts w:ascii="Leelawadee" w:hAnsi="Leelawadee" w:cs="Leelawadee"/>
          <w:sz w:val="20"/>
          <w:szCs w:val="20"/>
        </w:rPr>
      </w:pPr>
      <w:r w:rsidRPr="00136C90">
        <w:rPr>
          <w:rFonts w:ascii="Leelawadee" w:hAnsi="Leelawadee" w:cs="Leelawadee"/>
          <w:b/>
          <w:sz w:val="20"/>
          <w:szCs w:val="20"/>
        </w:rPr>
        <w:t>Matriz Rectangular:</w:t>
      </w:r>
      <w:r w:rsidRPr="00D52EFA">
        <w:rPr>
          <w:rFonts w:ascii="Leelawadee" w:hAnsi="Leelawadee" w:cs="Leelawadee"/>
          <w:sz w:val="20"/>
          <w:szCs w:val="20"/>
        </w:rPr>
        <w:t xml:space="preserve"> Tiene un número diferente de filas y columnas. Por ejemplo, una matriz 2x3.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D52EFA" w:rsidRDefault="00D52EFA" w:rsidP="00D52EFA">
      <w:pPr>
        <w:pStyle w:val="Prrafodelista"/>
        <w:numPr>
          <w:ilvl w:val="0"/>
          <w:numId w:val="4"/>
        </w:numPr>
        <w:rPr>
          <w:rFonts w:ascii="Leelawadee" w:hAnsi="Leelawadee" w:cs="Leelawadee"/>
          <w:sz w:val="20"/>
          <w:szCs w:val="20"/>
        </w:rPr>
      </w:pPr>
      <w:r w:rsidRPr="00136C90">
        <w:rPr>
          <w:rFonts w:ascii="Leelawadee" w:hAnsi="Leelawadee" w:cs="Leelawadee"/>
          <w:b/>
          <w:sz w:val="20"/>
          <w:szCs w:val="20"/>
        </w:rPr>
        <w:t>Matriz Nula:</w:t>
      </w:r>
      <w:r w:rsidRPr="00D52EFA">
        <w:rPr>
          <w:rFonts w:ascii="Leelawadee" w:hAnsi="Leelawadee" w:cs="Leelawadee"/>
          <w:sz w:val="20"/>
          <w:szCs w:val="20"/>
        </w:rPr>
        <w:t xml:space="preserve"> Todos sus elementos son cero.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D52EFA" w:rsidRDefault="00D52EFA" w:rsidP="00D52EFA">
      <w:pPr>
        <w:pStyle w:val="Prrafodelista"/>
        <w:numPr>
          <w:ilvl w:val="0"/>
          <w:numId w:val="4"/>
        </w:numPr>
        <w:rPr>
          <w:rFonts w:ascii="Leelawadee" w:hAnsi="Leelawadee" w:cs="Leelawadee"/>
          <w:sz w:val="20"/>
          <w:szCs w:val="20"/>
        </w:rPr>
      </w:pPr>
      <w:r w:rsidRPr="00136C90">
        <w:rPr>
          <w:rFonts w:ascii="Leelawadee" w:hAnsi="Leelawadee" w:cs="Leelawadee"/>
          <w:b/>
          <w:sz w:val="20"/>
          <w:szCs w:val="20"/>
        </w:rPr>
        <w:t>Matriz Identidad:</w:t>
      </w:r>
      <w:r w:rsidRPr="00D52EFA">
        <w:rPr>
          <w:rFonts w:ascii="Leelawadee" w:hAnsi="Leelawadee" w:cs="Leelawadee"/>
          <w:sz w:val="20"/>
          <w:szCs w:val="20"/>
        </w:rPr>
        <w:t xml:space="preserve"> Todos los elementos son cero, excepto los de la diagonal principal, que son uno.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D52EFA" w:rsidRDefault="00D52EFA" w:rsidP="00D52EFA">
      <w:pPr>
        <w:pStyle w:val="Prrafodelista"/>
        <w:numPr>
          <w:ilvl w:val="0"/>
          <w:numId w:val="4"/>
        </w:numPr>
        <w:rPr>
          <w:rFonts w:ascii="Leelawadee" w:hAnsi="Leelawadee" w:cs="Leelawadee"/>
          <w:sz w:val="20"/>
          <w:szCs w:val="20"/>
        </w:rPr>
      </w:pPr>
      <w:r w:rsidRPr="00136C90">
        <w:rPr>
          <w:rFonts w:ascii="Leelawadee" w:hAnsi="Leelawadee" w:cs="Leelawadee"/>
          <w:b/>
          <w:sz w:val="20"/>
          <w:szCs w:val="20"/>
        </w:rPr>
        <w:t>Matriz Diagonal:</w:t>
      </w:r>
      <w:r w:rsidRPr="00D52EFA">
        <w:rPr>
          <w:rFonts w:ascii="Leelawadee" w:hAnsi="Leelawadee" w:cs="Leelawadee"/>
          <w:sz w:val="20"/>
          <w:szCs w:val="20"/>
        </w:rPr>
        <w:t xml:space="preserve"> Todos los elementos fuera de la diagonal principal son cero.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D52EFA" w:rsidRDefault="00D52EFA" w:rsidP="00D52EFA">
      <w:pPr>
        <w:pStyle w:val="Prrafodelista"/>
        <w:numPr>
          <w:ilvl w:val="0"/>
          <w:numId w:val="4"/>
        </w:numPr>
        <w:rPr>
          <w:rFonts w:ascii="Leelawadee" w:hAnsi="Leelawadee" w:cs="Leelawadee"/>
          <w:sz w:val="20"/>
          <w:szCs w:val="20"/>
        </w:rPr>
      </w:pPr>
      <w:r w:rsidRPr="00136C90">
        <w:rPr>
          <w:rFonts w:ascii="Leelawadee" w:hAnsi="Leelawadee" w:cs="Leelawadee"/>
          <w:b/>
          <w:sz w:val="20"/>
          <w:szCs w:val="20"/>
        </w:rPr>
        <w:t>Matriz Transpuesta:</w:t>
      </w:r>
      <w:r w:rsidRPr="00D52EFA">
        <w:rPr>
          <w:rFonts w:ascii="Leelawadee" w:hAnsi="Leelawadee" w:cs="Leelawadee"/>
          <w:sz w:val="20"/>
          <w:szCs w:val="20"/>
        </w:rPr>
        <w:t xml:space="preserve"> Se obtiene intercambiando filas por columnas.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D52EFA" w:rsidRDefault="00D52EFA" w:rsidP="00D52EFA">
      <w:pPr>
        <w:rPr>
          <w:rFonts w:ascii="Leelawadee" w:hAnsi="Leelawadee" w:cs="Leelawadee"/>
          <w:b/>
          <w:color w:val="002060"/>
        </w:rPr>
      </w:pPr>
    </w:p>
    <w:p w:rsidR="00D52EFA" w:rsidRPr="00D52EFA" w:rsidRDefault="00D52EFA" w:rsidP="00D52EFA">
      <w:pPr>
        <w:rPr>
          <w:rFonts w:ascii="Leelawadee" w:hAnsi="Leelawadee" w:cs="Leelawadee"/>
          <w:b/>
          <w:color w:val="002060"/>
        </w:rPr>
      </w:pPr>
      <w:r w:rsidRPr="00D52EFA">
        <w:rPr>
          <w:rFonts w:ascii="Leelawadee" w:hAnsi="Leelawadee" w:cs="Leelawadee"/>
          <w:b/>
          <w:color w:val="002060"/>
        </w:rPr>
        <w:t>Operaciones con Matrices: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D52EFA" w:rsidRDefault="00D52EFA" w:rsidP="00D52EFA">
      <w:pPr>
        <w:pStyle w:val="Prrafodelista"/>
        <w:numPr>
          <w:ilvl w:val="0"/>
          <w:numId w:val="3"/>
        </w:numPr>
        <w:rPr>
          <w:rFonts w:ascii="Leelawadee" w:hAnsi="Leelawadee" w:cs="Leelawadee"/>
          <w:sz w:val="20"/>
          <w:szCs w:val="20"/>
        </w:rPr>
      </w:pPr>
      <w:r w:rsidRPr="00136C90">
        <w:rPr>
          <w:rFonts w:ascii="Leelawadee" w:hAnsi="Leelawadee" w:cs="Leelawadee"/>
          <w:b/>
          <w:sz w:val="20"/>
          <w:szCs w:val="20"/>
        </w:rPr>
        <w:t>Suma y Resta:</w:t>
      </w:r>
      <w:r w:rsidRPr="00D52EFA">
        <w:rPr>
          <w:rFonts w:ascii="Leelawadee" w:hAnsi="Leelawadee" w:cs="Leelawadee"/>
          <w:sz w:val="20"/>
          <w:szCs w:val="20"/>
        </w:rPr>
        <w:t xml:space="preserve"> Se realiza elemento por elemento para matrices del mismo tamaño.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D52EFA" w:rsidRDefault="00D52EFA" w:rsidP="00D52EFA">
      <w:pPr>
        <w:pStyle w:val="Prrafodelista"/>
        <w:numPr>
          <w:ilvl w:val="0"/>
          <w:numId w:val="3"/>
        </w:numPr>
        <w:rPr>
          <w:rFonts w:ascii="Leelawadee" w:hAnsi="Leelawadee" w:cs="Leelawadee"/>
          <w:sz w:val="20"/>
          <w:szCs w:val="20"/>
        </w:rPr>
      </w:pPr>
      <w:r w:rsidRPr="00136C90">
        <w:rPr>
          <w:rFonts w:ascii="Leelawadee" w:hAnsi="Leelawadee" w:cs="Leelawadee"/>
          <w:b/>
          <w:sz w:val="20"/>
          <w:szCs w:val="20"/>
        </w:rPr>
        <w:t>Multiplicación por Escalar</w:t>
      </w:r>
      <w:r w:rsidRPr="00D52EFA">
        <w:rPr>
          <w:rFonts w:ascii="Leelawadee" w:hAnsi="Leelawadee" w:cs="Leelawadee"/>
          <w:sz w:val="20"/>
          <w:szCs w:val="20"/>
        </w:rPr>
        <w:t>: Cada elemento de la matriz se multiplica por un escalar.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D52EFA" w:rsidRDefault="00D52EFA" w:rsidP="00D52EFA">
      <w:pPr>
        <w:pStyle w:val="Prrafodelista"/>
        <w:numPr>
          <w:ilvl w:val="0"/>
          <w:numId w:val="3"/>
        </w:numPr>
        <w:rPr>
          <w:rFonts w:ascii="Leelawadee" w:hAnsi="Leelawadee" w:cs="Leelawadee"/>
          <w:sz w:val="20"/>
          <w:szCs w:val="20"/>
        </w:rPr>
      </w:pPr>
      <w:r w:rsidRPr="00136C90">
        <w:rPr>
          <w:rFonts w:ascii="Leelawadee" w:hAnsi="Leelawadee" w:cs="Leelawadee"/>
          <w:b/>
          <w:sz w:val="20"/>
          <w:szCs w:val="20"/>
        </w:rPr>
        <w:t>Multiplicación de Matrices:</w:t>
      </w:r>
      <w:r w:rsidRPr="00D52EFA">
        <w:rPr>
          <w:rFonts w:ascii="Leelawadee" w:hAnsi="Leelawadee" w:cs="Leelawadee"/>
          <w:sz w:val="20"/>
          <w:szCs w:val="20"/>
        </w:rPr>
        <w:t xml:space="preserve"> La multiplicación de dos matrices </w:t>
      </w:r>
    </w:p>
    <w:p w:rsidR="00D52EFA" w:rsidRPr="00D52EFA" w:rsidRDefault="00D52EFA" w:rsidP="00D52EFA">
      <w:pPr>
        <w:pStyle w:val="Prrafodelista"/>
        <w:rPr>
          <w:rFonts w:ascii="Leelawadee" w:hAnsi="Leelawadee" w:cs="Leelawadee"/>
          <w:sz w:val="20"/>
          <w:szCs w:val="20"/>
        </w:rPr>
      </w:pPr>
      <w:r w:rsidRPr="00D52EFA">
        <w:rPr>
          <w:rFonts w:ascii="Leelawadee" w:hAnsi="Leelawadee" w:cs="Leelawadee"/>
          <w:sz w:val="20"/>
          <w:szCs w:val="20"/>
        </w:rPr>
        <w:t>es la matriz identidad.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D52EFA" w:rsidRDefault="00D52EFA" w:rsidP="00D52EFA">
      <w:pPr>
        <w:pStyle w:val="Prrafodelista"/>
        <w:numPr>
          <w:ilvl w:val="0"/>
          <w:numId w:val="3"/>
        </w:numPr>
        <w:rPr>
          <w:rFonts w:ascii="Leelawadee" w:hAnsi="Leelawadee" w:cs="Leelawadee"/>
          <w:sz w:val="20"/>
          <w:szCs w:val="20"/>
        </w:rPr>
      </w:pPr>
      <w:r w:rsidRPr="00136C90">
        <w:rPr>
          <w:rFonts w:ascii="Leelawadee" w:hAnsi="Leelawadee" w:cs="Leelawadee"/>
          <w:b/>
          <w:sz w:val="20"/>
          <w:szCs w:val="20"/>
        </w:rPr>
        <w:t>Determinante de una Matriz:</w:t>
      </w:r>
      <w:r w:rsidRPr="00D52EFA">
        <w:rPr>
          <w:rFonts w:ascii="Leelawadee" w:hAnsi="Leelawadee" w:cs="Leelawadee"/>
          <w:sz w:val="20"/>
          <w:szCs w:val="20"/>
        </w:rPr>
        <w:t xml:space="preserve"> Un número asociado a una matriz cuadrada que tiene importantes aplicaciones.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136C90" w:rsidRDefault="00136C90" w:rsidP="00136C90">
      <w:pPr>
        <w:rPr>
          <w:rFonts w:ascii="Leelawadee" w:hAnsi="Leelawadee" w:cs="Leelawadee"/>
          <w:sz w:val="20"/>
          <w:szCs w:val="20"/>
        </w:rPr>
      </w:pPr>
    </w:p>
    <w:p w:rsidR="00D52EFA" w:rsidRPr="00136C90" w:rsidRDefault="00D52EFA" w:rsidP="00136C90">
      <w:pPr>
        <w:rPr>
          <w:rFonts w:ascii="Leelawadee" w:hAnsi="Leelawadee" w:cs="Leelawadee"/>
          <w:b/>
          <w:color w:val="002060"/>
        </w:rPr>
      </w:pPr>
      <w:r w:rsidRPr="00136C90">
        <w:rPr>
          <w:rFonts w:ascii="Leelawadee" w:hAnsi="Leelawadee" w:cs="Leelawadee"/>
          <w:b/>
          <w:color w:val="002060"/>
        </w:rPr>
        <w:t>Usos Comunes de las Matrices: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D52EFA" w:rsidRDefault="00D52EFA" w:rsidP="00D52EFA">
      <w:pPr>
        <w:pStyle w:val="Prrafodelista"/>
        <w:numPr>
          <w:ilvl w:val="0"/>
          <w:numId w:val="3"/>
        </w:numPr>
        <w:rPr>
          <w:rFonts w:ascii="Leelawadee" w:hAnsi="Leelawadee" w:cs="Leelawadee"/>
          <w:sz w:val="20"/>
          <w:szCs w:val="20"/>
        </w:rPr>
      </w:pPr>
      <w:r w:rsidRPr="00136C90">
        <w:rPr>
          <w:rFonts w:ascii="Leelawadee" w:hAnsi="Leelawadee" w:cs="Leelawadee"/>
          <w:b/>
          <w:sz w:val="20"/>
          <w:szCs w:val="20"/>
        </w:rPr>
        <w:t>Transformaciones Geométricas:</w:t>
      </w:r>
      <w:r w:rsidRPr="00D52EFA">
        <w:rPr>
          <w:rFonts w:ascii="Leelawadee" w:hAnsi="Leelawadee" w:cs="Leelawadee"/>
          <w:sz w:val="20"/>
          <w:szCs w:val="20"/>
        </w:rPr>
        <w:t xml:space="preserve"> Las matrices se utilizan para representar y realizar transformaciones en el espacio tridimensional, como rotaciones y traslaciones.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D52EFA" w:rsidRDefault="00D52EFA" w:rsidP="00D52EFA">
      <w:pPr>
        <w:pStyle w:val="Prrafodelista"/>
        <w:numPr>
          <w:ilvl w:val="0"/>
          <w:numId w:val="3"/>
        </w:numPr>
        <w:rPr>
          <w:rFonts w:ascii="Leelawadee" w:hAnsi="Leelawadee" w:cs="Leelawadee"/>
          <w:sz w:val="20"/>
          <w:szCs w:val="20"/>
        </w:rPr>
      </w:pPr>
      <w:r w:rsidRPr="00136C90">
        <w:rPr>
          <w:rFonts w:ascii="Leelawadee" w:hAnsi="Leelawadee" w:cs="Leelawadee"/>
          <w:b/>
          <w:sz w:val="20"/>
          <w:szCs w:val="20"/>
        </w:rPr>
        <w:t>Sistemas de Ecuaciones Lineales:</w:t>
      </w:r>
      <w:r w:rsidRPr="00D52EFA">
        <w:rPr>
          <w:rFonts w:ascii="Leelawadee" w:hAnsi="Leelawadee" w:cs="Leelawadee"/>
          <w:sz w:val="20"/>
          <w:szCs w:val="20"/>
        </w:rPr>
        <w:t xml:space="preserve"> Las matrices son fundamentales para resolver sistemas de ecuaciones lineales mediante métodos como la eliminación de Gauss.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D52EFA" w:rsidRDefault="00D52EFA" w:rsidP="00D52EFA">
      <w:pPr>
        <w:pStyle w:val="Prrafodelista"/>
        <w:numPr>
          <w:ilvl w:val="0"/>
          <w:numId w:val="3"/>
        </w:numPr>
        <w:rPr>
          <w:rFonts w:ascii="Leelawadee" w:hAnsi="Leelawadee" w:cs="Leelawadee"/>
          <w:sz w:val="20"/>
          <w:szCs w:val="20"/>
        </w:rPr>
      </w:pPr>
      <w:r w:rsidRPr="00136C90">
        <w:rPr>
          <w:rFonts w:ascii="Leelawadee" w:hAnsi="Leelawadee" w:cs="Leelawadee"/>
          <w:b/>
          <w:sz w:val="20"/>
          <w:szCs w:val="20"/>
        </w:rPr>
        <w:t>Grafos y Redes:</w:t>
      </w:r>
      <w:r w:rsidRPr="00D52EFA">
        <w:rPr>
          <w:rFonts w:ascii="Leelawadee" w:hAnsi="Leelawadee" w:cs="Leelawadee"/>
          <w:sz w:val="20"/>
          <w:szCs w:val="20"/>
        </w:rPr>
        <w:t xml:space="preserve"> Las matrices de adyacencia y de incidencia se utilizan para representar relaciones entre nodos en grafos.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D52EFA" w:rsidRDefault="00D52EFA" w:rsidP="00D52EFA">
      <w:pPr>
        <w:pStyle w:val="Prrafodelista"/>
        <w:numPr>
          <w:ilvl w:val="0"/>
          <w:numId w:val="3"/>
        </w:numPr>
        <w:rPr>
          <w:rFonts w:ascii="Leelawadee" w:hAnsi="Leelawadee" w:cs="Leelawadee"/>
          <w:sz w:val="20"/>
          <w:szCs w:val="20"/>
        </w:rPr>
      </w:pPr>
      <w:r w:rsidRPr="00136C90">
        <w:rPr>
          <w:rFonts w:ascii="Leelawadee" w:hAnsi="Leelawadee" w:cs="Leelawadee"/>
          <w:b/>
          <w:sz w:val="20"/>
          <w:szCs w:val="20"/>
        </w:rPr>
        <w:t>Procesamiento de Imágenes:</w:t>
      </w:r>
      <w:r w:rsidRPr="00D52EFA">
        <w:rPr>
          <w:rFonts w:ascii="Leelawadee" w:hAnsi="Leelawadee" w:cs="Leelawadee"/>
          <w:sz w:val="20"/>
          <w:szCs w:val="20"/>
        </w:rPr>
        <w:t xml:space="preserve"> Las imágenes digitales se pueden representar y manipular eficientemente utilizando matrices.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D52EFA" w:rsidRDefault="00D52EFA" w:rsidP="00D52EFA">
      <w:pPr>
        <w:pStyle w:val="Prrafodelista"/>
        <w:numPr>
          <w:ilvl w:val="0"/>
          <w:numId w:val="3"/>
        </w:numPr>
        <w:rPr>
          <w:rFonts w:ascii="Leelawadee" w:hAnsi="Leelawadee" w:cs="Leelawadee"/>
          <w:sz w:val="20"/>
          <w:szCs w:val="20"/>
        </w:rPr>
      </w:pPr>
      <w:r w:rsidRPr="00136C90">
        <w:rPr>
          <w:rFonts w:ascii="Leelawadee" w:hAnsi="Leelawadee" w:cs="Leelawadee"/>
          <w:b/>
          <w:sz w:val="20"/>
          <w:szCs w:val="20"/>
        </w:rPr>
        <w:t>Estadística y Probabilidad:</w:t>
      </w:r>
      <w:r w:rsidRPr="00D52EFA">
        <w:rPr>
          <w:rFonts w:ascii="Leelawadee" w:hAnsi="Leelawadee" w:cs="Leelawadee"/>
          <w:sz w:val="20"/>
          <w:szCs w:val="20"/>
        </w:rPr>
        <w:t xml:space="preserve"> Las matrices son esenciales en el análisis de datos multivariados y en la resolución de problemas de probabilidad condicional.</w:t>
      </w:r>
    </w:p>
    <w:p w:rsid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Default="00D52EFA" w:rsidP="005F20E6">
      <w:pPr>
        <w:jc w:val="center"/>
        <w:rPr>
          <w:rFonts w:ascii="Leelawadee" w:hAnsi="Leelawadee" w:cs="Leelawadee"/>
          <w:b/>
          <w:color w:val="002060"/>
          <w:sz w:val="36"/>
          <w:szCs w:val="36"/>
        </w:rPr>
      </w:pPr>
      <w:r w:rsidRPr="005F20E6">
        <w:rPr>
          <w:rFonts w:ascii="Leelawadee" w:hAnsi="Leelawadee" w:cs="Leelawadee"/>
          <w:b/>
          <w:color w:val="002060"/>
          <w:sz w:val="36"/>
          <w:szCs w:val="36"/>
        </w:rPr>
        <w:t>Arrays: Fundamentos, Tipos y Aplicaciones Versátiles</w:t>
      </w:r>
    </w:p>
    <w:p w:rsidR="005F20E6" w:rsidRPr="005F20E6" w:rsidRDefault="005F20E6" w:rsidP="005F20E6">
      <w:pPr>
        <w:jc w:val="center"/>
        <w:rPr>
          <w:rFonts w:ascii="Leelawadee" w:hAnsi="Leelawadee" w:cs="Leelawadee"/>
          <w:b/>
          <w:color w:val="002060"/>
          <w:sz w:val="36"/>
          <w:szCs w:val="36"/>
        </w:rPr>
      </w:pP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  <w:r w:rsidRPr="00D52EFA">
        <w:rPr>
          <w:rFonts w:ascii="Leelawadee" w:hAnsi="Leelawadee" w:cs="Leelawadee"/>
          <w:sz w:val="20"/>
          <w:szCs w:val="20"/>
        </w:rPr>
        <w:t>Los arrays, también conocidos como arreglos, son estructuras de datos fundamentales en la programación que permiten almacenar elementos del mismo tipo de manera contigua en la memoria. Su versatilidad y eficiencia los convierten en una herramienta esencial en el desarrollo de software, facilitando la manipulación y gestión de datos de manera eficaz. En este ensayo, exploraremos los fundamentos de los arrays, los diversos tipos existentes y algunos de sus usos más comunes en el ámbito de la programación.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136C90" w:rsidRDefault="00136C90" w:rsidP="00D52EFA">
      <w:pPr>
        <w:rPr>
          <w:rFonts w:ascii="Leelawadee" w:hAnsi="Leelawadee" w:cs="Leelawadee"/>
          <w:b/>
          <w:color w:val="002060"/>
        </w:rPr>
      </w:pPr>
    </w:p>
    <w:p w:rsidR="00D52EFA" w:rsidRPr="00D52EFA" w:rsidRDefault="00D52EFA" w:rsidP="00D52EFA">
      <w:pPr>
        <w:rPr>
          <w:rFonts w:ascii="Leelawadee" w:hAnsi="Leelawadee" w:cs="Leelawadee"/>
          <w:b/>
          <w:color w:val="002060"/>
        </w:rPr>
      </w:pPr>
      <w:r w:rsidRPr="00D52EFA">
        <w:rPr>
          <w:rFonts w:ascii="Leelawadee" w:hAnsi="Leelawadee" w:cs="Leelawadee"/>
          <w:b/>
          <w:color w:val="002060"/>
        </w:rPr>
        <w:t>Fundamentos de los Arrays: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Default="00D52EFA" w:rsidP="00D52EFA">
      <w:pPr>
        <w:rPr>
          <w:rFonts w:ascii="Leelawadee" w:hAnsi="Leelawadee" w:cs="Leelawadee"/>
          <w:sz w:val="20"/>
          <w:szCs w:val="20"/>
        </w:rPr>
      </w:pPr>
      <w:r w:rsidRPr="00D52EFA">
        <w:rPr>
          <w:rFonts w:ascii="Leelawadee" w:hAnsi="Leelawadee" w:cs="Leelawadee"/>
          <w:sz w:val="20"/>
          <w:szCs w:val="20"/>
        </w:rPr>
        <w:t>Un array es una colección ordenada de elementos, cada uno identificado por un índice o posición única. La característica distintiva de los arrays es que todos sus elementos son del mismo tipo. Los índices generalmente comienzan desde cero, permitiendo un acceso rápido a elementos individuales mediante la referencia a su posición en el array. Esta estructura simplifica la manipulación y gestión de datos, ya que los elementos están almacenados de forma contigua en la memoria.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D52EFA" w:rsidRDefault="00D52EFA" w:rsidP="00D52EFA">
      <w:pPr>
        <w:rPr>
          <w:rFonts w:ascii="Leelawadee" w:hAnsi="Leelawadee" w:cs="Leelawadee"/>
          <w:b/>
          <w:color w:val="002060"/>
        </w:rPr>
      </w:pPr>
      <w:r w:rsidRPr="00D52EFA">
        <w:rPr>
          <w:rFonts w:ascii="Leelawadee" w:hAnsi="Leelawadee" w:cs="Leelawadee"/>
          <w:b/>
          <w:color w:val="002060"/>
        </w:rPr>
        <w:t>Tipos de Arrays: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5F20E6" w:rsidRDefault="00D52EFA" w:rsidP="005F20E6">
      <w:pPr>
        <w:pStyle w:val="Prrafodelista"/>
        <w:numPr>
          <w:ilvl w:val="0"/>
          <w:numId w:val="6"/>
        </w:numPr>
        <w:rPr>
          <w:rFonts w:ascii="Leelawadee" w:hAnsi="Leelawadee" w:cs="Leelawadee"/>
          <w:b/>
          <w:sz w:val="20"/>
          <w:szCs w:val="20"/>
        </w:rPr>
      </w:pPr>
      <w:r w:rsidRPr="005F20E6">
        <w:rPr>
          <w:rFonts w:ascii="Leelawadee" w:hAnsi="Leelawadee" w:cs="Leelawadee"/>
          <w:b/>
          <w:sz w:val="20"/>
          <w:szCs w:val="20"/>
        </w:rPr>
        <w:t>Arrays Unidimensionales:</w:t>
      </w:r>
    </w:p>
    <w:p w:rsidR="00D52EFA" w:rsidRPr="00D52EFA" w:rsidRDefault="00D52EFA" w:rsidP="00D52EFA">
      <w:pPr>
        <w:rPr>
          <w:rFonts w:ascii="Leelawadee" w:hAnsi="Leelawadee" w:cs="Leelawadee"/>
          <w:b/>
          <w:sz w:val="20"/>
          <w:szCs w:val="20"/>
        </w:rPr>
      </w:pPr>
    </w:p>
    <w:p w:rsidR="00D52EFA" w:rsidRPr="005F20E6" w:rsidRDefault="00D52EFA" w:rsidP="005F20E6">
      <w:pPr>
        <w:pStyle w:val="Prrafodelista"/>
        <w:rPr>
          <w:rFonts w:ascii="Leelawadee" w:hAnsi="Leelawadee" w:cs="Leelawadee"/>
          <w:sz w:val="20"/>
          <w:szCs w:val="20"/>
        </w:rPr>
      </w:pPr>
      <w:r w:rsidRPr="005F20E6">
        <w:rPr>
          <w:rFonts w:ascii="Leelawadee" w:hAnsi="Leelawadee" w:cs="Leelawadee"/>
          <w:sz w:val="20"/>
          <w:szCs w:val="20"/>
        </w:rPr>
        <w:t>Son la forma más básica de arrays y consisten en una única secuencia de elementos. Por ejemplo: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5F20E6" w:rsidRDefault="00D52EFA" w:rsidP="005F20E6">
      <w:pPr>
        <w:pStyle w:val="Prrafodelista"/>
        <w:rPr>
          <w:rFonts w:ascii="Consolas" w:hAnsi="Consolas" w:cs="Leelawadee"/>
          <w:sz w:val="20"/>
          <w:szCs w:val="20"/>
        </w:rPr>
      </w:pPr>
      <w:r w:rsidRPr="005F20E6">
        <w:rPr>
          <w:rFonts w:ascii="Consolas" w:hAnsi="Consolas" w:cs="Leelawadee"/>
          <w:sz w:val="20"/>
          <w:szCs w:val="20"/>
          <w:highlight w:val="lightGray"/>
        </w:rPr>
        <w:t>números = [1, 2, 3, 4, 5]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5F20E6" w:rsidRDefault="00D52EFA" w:rsidP="005F20E6">
      <w:pPr>
        <w:pStyle w:val="Prrafodelista"/>
        <w:rPr>
          <w:rFonts w:ascii="Leelawadee" w:hAnsi="Leelawadee" w:cs="Leelawadee"/>
          <w:sz w:val="20"/>
          <w:szCs w:val="20"/>
        </w:rPr>
      </w:pPr>
      <w:r w:rsidRPr="005F20E6">
        <w:rPr>
          <w:rFonts w:ascii="Leelawadee" w:hAnsi="Leelawadee" w:cs="Leelawadee"/>
          <w:sz w:val="20"/>
          <w:szCs w:val="20"/>
        </w:rPr>
        <w:t>Aquí, 'números' es un array unidimensional que almacena enteros.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5F20E6" w:rsidRDefault="00D52EFA" w:rsidP="005F20E6">
      <w:pPr>
        <w:pStyle w:val="Prrafodelista"/>
        <w:numPr>
          <w:ilvl w:val="0"/>
          <w:numId w:val="6"/>
        </w:numPr>
        <w:rPr>
          <w:rFonts w:ascii="Leelawadee" w:hAnsi="Leelawadee" w:cs="Leelawadee"/>
          <w:b/>
          <w:sz w:val="20"/>
          <w:szCs w:val="20"/>
        </w:rPr>
      </w:pPr>
      <w:r w:rsidRPr="005F20E6">
        <w:rPr>
          <w:rFonts w:ascii="Leelawadee" w:hAnsi="Leelawadee" w:cs="Leelawadee"/>
          <w:b/>
          <w:sz w:val="20"/>
          <w:szCs w:val="20"/>
        </w:rPr>
        <w:t>Arrays Bidimensionales:</w:t>
      </w:r>
    </w:p>
    <w:p w:rsidR="00D52EFA" w:rsidRPr="00D52EFA" w:rsidRDefault="00D52EFA" w:rsidP="00D52EFA">
      <w:pPr>
        <w:rPr>
          <w:rFonts w:ascii="Leelawadee" w:hAnsi="Leelawadee" w:cs="Leelawadee"/>
          <w:b/>
          <w:sz w:val="20"/>
          <w:szCs w:val="20"/>
        </w:rPr>
      </w:pPr>
    </w:p>
    <w:p w:rsidR="00D52EFA" w:rsidRPr="005F20E6" w:rsidRDefault="00D52EFA" w:rsidP="005F20E6">
      <w:pPr>
        <w:pStyle w:val="Prrafodelista"/>
        <w:rPr>
          <w:rFonts w:ascii="Leelawadee" w:hAnsi="Leelawadee" w:cs="Leelawadee"/>
          <w:sz w:val="20"/>
          <w:szCs w:val="20"/>
        </w:rPr>
      </w:pPr>
      <w:r w:rsidRPr="005F20E6">
        <w:rPr>
          <w:rFonts w:ascii="Leelawadee" w:hAnsi="Leelawadee" w:cs="Leelawadee"/>
          <w:sz w:val="20"/>
          <w:szCs w:val="20"/>
        </w:rPr>
        <w:t>También conocidos como matrices, los arrays bidimensionales contienen filas y columnas. Ejemplo: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5F20E6" w:rsidRDefault="00D52EFA" w:rsidP="005F20E6">
      <w:pPr>
        <w:pStyle w:val="Prrafodelista"/>
        <w:rPr>
          <w:rFonts w:ascii="Consolas" w:hAnsi="Consolas" w:cs="Leelawadee"/>
          <w:sz w:val="20"/>
          <w:szCs w:val="20"/>
        </w:rPr>
      </w:pPr>
      <w:r w:rsidRPr="005F20E6">
        <w:rPr>
          <w:rFonts w:ascii="Consolas" w:hAnsi="Consolas" w:cs="Leelawadee"/>
          <w:sz w:val="20"/>
          <w:szCs w:val="20"/>
          <w:highlight w:val="lightGray"/>
        </w:rPr>
        <w:t>matriz = [[1, 2, 3], [4, 5, 6], [7, 8, 9]]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5F20E6" w:rsidRDefault="00D52EFA" w:rsidP="005F20E6">
      <w:pPr>
        <w:pStyle w:val="Prrafodelista"/>
        <w:rPr>
          <w:rFonts w:ascii="Leelawadee" w:hAnsi="Leelawadee" w:cs="Leelawadee"/>
          <w:sz w:val="20"/>
          <w:szCs w:val="20"/>
        </w:rPr>
      </w:pPr>
      <w:r w:rsidRPr="005F20E6">
        <w:rPr>
          <w:rFonts w:ascii="Leelawadee" w:hAnsi="Leelawadee" w:cs="Leelawadee"/>
          <w:sz w:val="20"/>
          <w:szCs w:val="20"/>
        </w:rPr>
        <w:t>'matriz' es un array bidimensional con tres filas y tres columnas.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5F20E6" w:rsidRDefault="00D52EFA" w:rsidP="005F20E6">
      <w:pPr>
        <w:pStyle w:val="Prrafodelista"/>
        <w:numPr>
          <w:ilvl w:val="0"/>
          <w:numId w:val="6"/>
        </w:numPr>
        <w:rPr>
          <w:rFonts w:ascii="Leelawadee" w:hAnsi="Leelawadee" w:cs="Leelawadee"/>
          <w:b/>
          <w:sz w:val="20"/>
          <w:szCs w:val="20"/>
        </w:rPr>
      </w:pPr>
      <w:r w:rsidRPr="005F20E6">
        <w:rPr>
          <w:rFonts w:ascii="Leelawadee" w:hAnsi="Leelawadee" w:cs="Leelawadee"/>
          <w:b/>
          <w:sz w:val="20"/>
          <w:szCs w:val="20"/>
        </w:rPr>
        <w:t>Arrays Multidimensionales:</w:t>
      </w:r>
    </w:p>
    <w:p w:rsid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5F20E6" w:rsidRDefault="00D52EFA" w:rsidP="005F20E6">
      <w:pPr>
        <w:pStyle w:val="Prrafodelista"/>
        <w:rPr>
          <w:rFonts w:ascii="Leelawadee" w:hAnsi="Leelawadee" w:cs="Leelawadee"/>
          <w:sz w:val="20"/>
          <w:szCs w:val="20"/>
        </w:rPr>
      </w:pPr>
      <w:r w:rsidRPr="005F20E6">
        <w:rPr>
          <w:rFonts w:ascii="Leelawadee" w:hAnsi="Leelawadee" w:cs="Leelawadee"/>
          <w:sz w:val="20"/>
          <w:szCs w:val="20"/>
        </w:rPr>
        <w:t>Pueden tener más de dos dimensiones, extendiéndose a tres, cuatro o más. Estos son útiles para representar datos complejos. Por ejemplo: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5F20E6" w:rsidRDefault="00D52EFA" w:rsidP="005F20E6">
      <w:pPr>
        <w:pStyle w:val="Prrafodelista"/>
        <w:rPr>
          <w:rFonts w:ascii="Consolas" w:hAnsi="Consolas" w:cs="Leelawadee"/>
          <w:sz w:val="20"/>
          <w:szCs w:val="20"/>
        </w:rPr>
      </w:pPr>
      <w:r w:rsidRPr="005F20E6">
        <w:rPr>
          <w:rFonts w:ascii="Consolas" w:hAnsi="Consolas" w:cs="Leelawadee"/>
          <w:sz w:val="20"/>
          <w:szCs w:val="20"/>
          <w:highlight w:val="lightGray"/>
        </w:rPr>
        <w:t>datos = [[[1, 2], [3, 4]], [[5, 6], [7, 8]]]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5F20E6" w:rsidRDefault="00D52EFA" w:rsidP="005F20E6">
      <w:pPr>
        <w:pStyle w:val="Prrafodelista"/>
        <w:rPr>
          <w:rFonts w:ascii="Leelawadee" w:hAnsi="Leelawadee" w:cs="Leelawadee"/>
          <w:sz w:val="20"/>
          <w:szCs w:val="20"/>
        </w:rPr>
      </w:pPr>
      <w:bookmarkStart w:id="1" w:name="_GoBack"/>
      <w:bookmarkEnd w:id="1"/>
      <w:r w:rsidRPr="005F20E6">
        <w:rPr>
          <w:rFonts w:ascii="Leelawadee" w:hAnsi="Leelawadee" w:cs="Leelawadee"/>
          <w:sz w:val="20"/>
          <w:szCs w:val="20"/>
        </w:rPr>
        <w:t>'datos' es un array tridimensional que contiene dos matrices bidimensionales.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Default="00D52EFA" w:rsidP="00D52EFA">
      <w:pPr>
        <w:rPr>
          <w:rFonts w:ascii="Leelawadee" w:hAnsi="Leelawadee" w:cs="Leelawadee"/>
          <w:b/>
          <w:color w:val="002060"/>
        </w:rPr>
      </w:pPr>
    </w:p>
    <w:p w:rsidR="00D52EFA" w:rsidRPr="00D52EFA" w:rsidRDefault="00D52EFA" w:rsidP="00D52EFA">
      <w:pPr>
        <w:rPr>
          <w:rFonts w:ascii="Leelawadee" w:hAnsi="Leelawadee" w:cs="Leelawadee"/>
          <w:b/>
          <w:color w:val="002060"/>
        </w:rPr>
      </w:pPr>
      <w:r w:rsidRPr="00D52EFA">
        <w:rPr>
          <w:rFonts w:ascii="Leelawadee" w:hAnsi="Leelawadee" w:cs="Leelawadee"/>
          <w:b/>
          <w:color w:val="002060"/>
        </w:rPr>
        <w:t>Usos Comunes de los Arrays: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D52EFA" w:rsidRDefault="00D52EFA" w:rsidP="00D52EFA">
      <w:pPr>
        <w:pStyle w:val="Prrafodelista"/>
        <w:numPr>
          <w:ilvl w:val="0"/>
          <w:numId w:val="5"/>
        </w:numPr>
        <w:rPr>
          <w:rFonts w:ascii="Leelawadee" w:hAnsi="Leelawadee" w:cs="Leelawadee"/>
          <w:b/>
          <w:sz w:val="20"/>
          <w:szCs w:val="20"/>
        </w:rPr>
      </w:pPr>
      <w:r w:rsidRPr="00D52EFA">
        <w:rPr>
          <w:rFonts w:ascii="Leelawadee" w:hAnsi="Leelawadee" w:cs="Leelawadee"/>
          <w:b/>
          <w:sz w:val="20"/>
          <w:szCs w:val="20"/>
        </w:rPr>
        <w:t>Almacenamiento de Datos:</w:t>
      </w:r>
    </w:p>
    <w:p w:rsidR="00D52EFA" w:rsidRPr="00D52EFA" w:rsidRDefault="00D52EFA" w:rsidP="00D52EFA">
      <w:pPr>
        <w:pStyle w:val="Prrafodelista"/>
        <w:rPr>
          <w:rFonts w:ascii="Leelawadee" w:hAnsi="Leelawadee" w:cs="Leelawadee"/>
          <w:sz w:val="20"/>
          <w:szCs w:val="20"/>
        </w:rPr>
      </w:pPr>
      <w:r w:rsidRPr="00D52EFA">
        <w:rPr>
          <w:rFonts w:ascii="Leelawadee" w:hAnsi="Leelawadee" w:cs="Leelawadee"/>
          <w:sz w:val="20"/>
          <w:szCs w:val="20"/>
        </w:rPr>
        <w:t>Los arrays son fundamentales para almacenar conjuntos de datos homogéneos, como listas de números, cadenas de texto o registros.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D52EFA" w:rsidRDefault="00D52EFA" w:rsidP="00D52EFA">
      <w:pPr>
        <w:pStyle w:val="Prrafodelista"/>
        <w:numPr>
          <w:ilvl w:val="0"/>
          <w:numId w:val="5"/>
        </w:numPr>
        <w:rPr>
          <w:rFonts w:ascii="Leelawadee" w:hAnsi="Leelawadee" w:cs="Leelawadee"/>
          <w:b/>
          <w:sz w:val="20"/>
          <w:szCs w:val="20"/>
        </w:rPr>
      </w:pPr>
      <w:r w:rsidRPr="00D52EFA">
        <w:rPr>
          <w:rFonts w:ascii="Leelawadee" w:hAnsi="Leelawadee" w:cs="Leelawadee"/>
          <w:b/>
          <w:sz w:val="20"/>
          <w:szCs w:val="20"/>
        </w:rPr>
        <w:t>Iteración y Acceso Eficiente:</w:t>
      </w:r>
    </w:p>
    <w:p w:rsidR="00D52EFA" w:rsidRPr="00D52EFA" w:rsidRDefault="00D52EFA" w:rsidP="00D52EFA">
      <w:pPr>
        <w:pStyle w:val="Prrafodelista"/>
        <w:rPr>
          <w:rFonts w:ascii="Leelawadee" w:hAnsi="Leelawadee" w:cs="Leelawadee"/>
          <w:sz w:val="20"/>
          <w:szCs w:val="20"/>
        </w:rPr>
      </w:pPr>
      <w:r w:rsidRPr="00D52EFA">
        <w:rPr>
          <w:rFonts w:ascii="Leelawadee" w:hAnsi="Leelawadee" w:cs="Leelawadee"/>
          <w:sz w:val="20"/>
          <w:szCs w:val="20"/>
        </w:rPr>
        <w:t>La capacidad de acceder a elementos mediante índices facilita la iteración eficiente a través de grandes conjuntos de datos.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D52EFA" w:rsidRDefault="00D52EFA" w:rsidP="00D52EFA">
      <w:pPr>
        <w:pStyle w:val="Prrafodelista"/>
        <w:numPr>
          <w:ilvl w:val="0"/>
          <w:numId w:val="5"/>
        </w:numPr>
        <w:rPr>
          <w:rFonts w:ascii="Leelawadee" w:hAnsi="Leelawadee" w:cs="Leelawadee"/>
          <w:b/>
          <w:sz w:val="20"/>
          <w:szCs w:val="20"/>
        </w:rPr>
      </w:pPr>
      <w:r w:rsidRPr="00D52EFA">
        <w:rPr>
          <w:rFonts w:ascii="Leelawadee" w:hAnsi="Leelawadee" w:cs="Leelawadee"/>
          <w:b/>
          <w:sz w:val="20"/>
          <w:szCs w:val="20"/>
        </w:rPr>
        <w:lastRenderedPageBreak/>
        <w:t>Estructuras de Datos:</w:t>
      </w:r>
    </w:p>
    <w:p w:rsidR="00D52EFA" w:rsidRPr="00D52EFA" w:rsidRDefault="00D52EFA" w:rsidP="00D52EFA">
      <w:pPr>
        <w:pStyle w:val="Prrafodelista"/>
        <w:rPr>
          <w:rFonts w:ascii="Leelawadee" w:hAnsi="Leelawadee" w:cs="Leelawadee"/>
          <w:sz w:val="20"/>
          <w:szCs w:val="20"/>
        </w:rPr>
      </w:pPr>
      <w:r w:rsidRPr="00D52EFA">
        <w:rPr>
          <w:rFonts w:ascii="Leelawadee" w:hAnsi="Leelawadee" w:cs="Leelawadee"/>
          <w:sz w:val="20"/>
          <w:szCs w:val="20"/>
        </w:rPr>
        <w:t>Muchas estructuras de datos, como listas, colas y pilas, se implementan utilizando arrays para lograr un acceso rápido a los elementos.</w:t>
      </w:r>
    </w:p>
    <w:p w:rsidR="00D52EFA" w:rsidRPr="00D52EFA" w:rsidRDefault="00D52EFA" w:rsidP="00D52EFA">
      <w:pPr>
        <w:rPr>
          <w:rFonts w:ascii="Leelawadee" w:hAnsi="Leelawadee" w:cs="Leelawadee"/>
          <w:b/>
          <w:sz w:val="20"/>
          <w:szCs w:val="20"/>
        </w:rPr>
      </w:pPr>
    </w:p>
    <w:p w:rsidR="00D52EFA" w:rsidRPr="00D52EFA" w:rsidRDefault="00D52EFA" w:rsidP="00D52EFA">
      <w:pPr>
        <w:pStyle w:val="Prrafodelista"/>
        <w:numPr>
          <w:ilvl w:val="0"/>
          <w:numId w:val="5"/>
        </w:numPr>
        <w:rPr>
          <w:rFonts w:ascii="Leelawadee" w:hAnsi="Leelawadee" w:cs="Leelawadee"/>
          <w:b/>
          <w:sz w:val="20"/>
          <w:szCs w:val="20"/>
        </w:rPr>
      </w:pPr>
      <w:r w:rsidRPr="00D52EFA">
        <w:rPr>
          <w:rFonts w:ascii="Leelawadee" w:hAnsi="Leelawadee" w:cs="Leelawadee"/>
          <w:b/>
          <w:sz w:val="20"/>
          <w:szCs w:val="20"/>
        </w:rPr>
        <w:t>Imágenes y Gráficos:</w:t>
      </w:r>
    </w:p>
    <w:p w:rsidR="00D52EFA" w:rsidRPr="00D52EFA" w:rsidRDefault="00D52EFA" w:rsidP="00D52EFA">
      <w:pPr>
        <w:pStyle w:val="Prrafodelista"/>
        <w:rPr>
          <w:rFonts w:ascii="Leelawadee" w:hAnsi="Leelawadee" w:cs="Leelawadee"/>
          <w:sz w:val="20"/>
          <w:szCs w:val="20"/>
        </w:rPr>
      </w:pPr>
      <w:r w:rsidRPr="00D52EFA">
        <w:rPr>
          <w:rFonts w:ascii="Leelawadee" w:hAnsi="Leelawadee" w:cs="Leelawadee"/>
          <w:sz w:val="20"/>
          <w:szCs w:val="20"/>
        </w:rPr>
        <w:t>En el procesamiento de imágenes y gráficos, los arrays son utilizados para representar píxeles y valores de color, permitiendo manipulaciones rápidas.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D52EFA" w:rsidRDefault="00D52EFA" w:rsidP="00D52EFA">
      <w:pPr>
        <w:pStyle w:val="Prrafodelista"/>
        <w:numPr>
          <w:ilvl w:val="0"/>
          <w:numId w:val="5"/>
        </w:numPr>
        <w:rPr>
          <w:rFonts w:ascii="Leelawadee" w:hAnsi="Leelawadee" w:cs="Leelawadee"/>
          <w:b/>
          <w:sz w:val="20"/>
          <w:szCs w:val="20"/>
        </w:rPr>
      </w:pPr>
      <w:r w:rsidRPr="00D52EFA">
        <w:rPr>
          <w:rFonts w:ascii="Leelawadee" w:hAnsi="Leelawadee" w:cs="Leelawadee"/>
          <w:b/>
          <w:sz w:val="20"/>
          <w:szCs w:val="20"/>
        </w:rPr>
        <w:t>Matrices en Álgebra Lineal:</w:t>
      </w:r>
    </w:p>
    <w:p w:rsidR="00D52EFA" w:rsidRPr="00D52EFA" w:rsidRDefault="00D52EFA" w:rsidP="00D52EFA">
      <w:pPr>
        <w:pStyle w:val="Prrafodelista"/>
        <w:rPr>
          <w:rFonts w:ascii="Leelawadee" w:hAnsi="Leelawadee" w:cs="Leelawadee"/>
          <w:sz w:val="20"/>
          <w:szCs w:val="20"/>
        </w:rPr>
      </w:pPr>
      <w:r w:rsidRPr="00D52EFA">
        <w:rPr>
          <w:rFonts w:ascii="Leelawadee" w:hAnsi="Leelawadee" w:cs="Leelawadee"/>
          <w:sz w:val="20"/>
          <w:szCs w:val="20"/>
        </w:rPr>
        <w:t>En el ámbito matemático, los arrays bidimensionales son utilizados para representar matrices, siendo fundamentales en álgebra lineal y cálculos matriciales.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D52EFA" w:rsidRDefault="00D52EFA" w:rsidP="00D52EFA">
      <w:pPr>
        <w:pStyle w:val="Prrafodelista"/>
        <w:numPr>
          <w:ilvl w:val="0"/>
          <w:numId w:val="5"/>
        </w:numPr>
        <w:rPr>
          <w:rFonts w:ascii="Leelawadee" w:hAnsi="Leelawadee" w:cs="Leelawadee"/>
          <w:b/>
          <w:sz w:val="20"/>
          <w:szCs w:val="20"/>
        </w:rPr>
      </w:pPr>
      <w:r w:rsidRPr="00D52EFA">
        <w:rPr>
          <w:rFonts w:ascii="Leelawadee" w:hAnsi="Leelawadee" w:cs="Leelawadee"/>
          <w:b/>
          <w:sz w:val="20"/>
          <w:szCs w:val="20"/>
        </w:rPr>
        <w:t>Datos en Series Temporales:</w:t>
      </w:r>
    </w:p>
    <w:p w:rsidR="00D52EFA" w:rsidRPr="00D52EFA" w:rsidRDefault="00D52EFA" w:rsidP="00D52EFA">
      <w:pPr>
        <w:pStyle w:val="Prrafodelista"/>
        <w:rPr>
          <w:rFonts w:ascii="Leelawadee" w:hAnsi="Leelawadee" w:cs="Leelawadee"/>
          <w:sz w:val="20"/>
          <w:szCs w:val="20"/>
        </w:rPr>
      </w:pPr>
      <w:r w:rsidRPr="00D52EFA">
        <w:rPr>
          <w:rFonts w:ascii="Leelawadee" w:hAnsi="Leelawadee" w:cs="Leelawadee"/>
          <w:sz w:val="20"/>
          <w:szCs w:val="20"/>
        </w:rPr>
        <w:t>Los arrays son eficaces para almacenar y analizar datos en series temporales, como registros de temperatura o precios de acciones a lo largo del tiempo.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D52EFA" w:rsidRDefault="00D52EFA" w:rsidP="00D52EFA">
      <w:pPr>
        <w:pStyle w:val="Prrafodelista"/>
        <w:numPr>
          <w:ilvl w:val="0"/>
          <w:numId w:val="5"/>
        </w:numPr>
        <w:rPr>
          <w:rFonts w:ascii="Leelawadee" w:hAnsi="Leelawadee" w:cs="Leelawadee"/>
          <w:b/>
          <w:sz w:val="20"/>
          <w:szCs w:val="20"/>
        </w:rPr>
      </w:pPr>
      <w:r w:rsidRPr="00D52EFA">
        <w:rPr>
          <w:rFonts w:ascii="Leelawadee" w:hAnsi="Leelawadee" w:cs="Leelawadee"/>
          <w:b/>
          <w:sz w:val="20"/>
          <w:szCs w:val="20"/>
        </w:rPr>
        <w:t>Programación Numérica y Científica:</w:t>
      </w:r>
    </w:p>
    <w:p w:rsidR="00D52EFA" w:rsidRPr="00D52EFA" w:rsidRDefault="00D52EFA" w:rsidP="00D52EFA">
      <w:pPr>
        <w:pStyle w:val="Prrafodelista"/>
        <w:rPr>
          <w:rFonts w:ascii="Leelawadee" w:hAnsi="Leelawadee" w:cs="Leelawadee"/>
          <w:sz w:val="20"/>
          <w:szCs w:val="20"/>
        </w:rPr>
      </w:pPr>
      <w:r w:rsidRPr="00D52EFA">
        <w:rPr>
          <w:rFonts w:ascii="Leelawadee" w:hAnsi="Leelawadee" w:cs="Leelawadee"/>
          <w:sz w:val="20"/>
          <w:szCs w:val="20"/>
        </w:rPr>
        <w:t>En aplicaciones científicas y de ingeniería, los arrays son esenciales para realizar operaciones numéricas y manipulaciones de datos complejas.</w:t>
      </w:r>
    </w:p>
    <w:p w:rsidR="00D52EFA" w:rsidRPr="00D52EFA" w:rsidRDefault="00D52EFA" w:rsidP="00D52EFA">
      <w:pPr>
        <w:rPr>
          <w:rFonts w:ascii="Leelawadee" w:hAnsi="Leelawadee" w:cs="Leelawadee"/>
          <w:sz w:val="20"/>
          <w:szCs w:val="20"/>
        </w:rPr>
      </w:pPr>
    </w:p>
    <w:p w:rsidR="00D52EFA" w:rsidRPr="00D52EFA" w:rsidRDefault="00D52EFA" w:rsidP="00D52EFA">
      <w:pPr>
        <w:pStyle w:val="Prrafodelista"/>
        <w:numPr>
          <w:ilvl w:val="0"/>
          <w:numId w:val="5"/>
        </w:numPr>
        <w:rPr>
          <w:rFonts w:ascii="Leelawadee" w:hAnsi="Leelawadee" w:cs="Leelawadee"/>
          <w:b/>
          <w:sz w:val="20"/>
          <w:szCs w:val="20"/>
        </w:rPr>
      </w:pPr>
      <w:r w:rsidRPr="00D52EFA">
        <w:rPr>
          <w:rFonts w:ascii="Leelawadee" w:hAnsi="Leelawadee" w:cs="Leelawadee"/>
          <w:b/>
          <w:sz w:val="20"/>
          <w:szCs w:val="20"/>
        </w:rPr>
        <w:t>Algoritmos de Ordenamiento y Búsqueda:</w:t>
      </w:r>
    </w:p>
    <w:p w:rsidR="00D52EFA" w:rsidRPr="00D52EFA" w:rsidRDefault="00D52EFA" w:rsidP="00D52EFA">
      <w:pPr>
        <w:pStyle w:val="Prrafodelista"/>
        <w:rPr>
          <w:rFonts w:ascii="Leelawadee" w:hAnsi="Leelawadee" w:cs="Leelawadee"/>
          <w:sz w:val="20"/>
          <w:szCs w:val="20"/>
        </w:rPr>
      </w:pPr>
      <w:r w:rsidRPr="00D52EFA">
        <w:rPr>
          <w:rFonts w:ascii="Leelawadee" w:hAnsi="Leelawadee" w:cs="Leelawadee"/>
          <w:sz w:val="20"/>
          <w:szCs w:val="20"/>
        </w:rPr>
        <w:t>La implementación de algoritmos de ordenamiento y búsqueda se basa en gran medida en el uso eficiente de arrays para mejorar la velocidad y eficacia del procesamiento.</w:t>
      </w:r>
    </w:p>
    <w:sectPr w:rsidR="00D52EFA" w:rsidRPr="00D52EFA" w:rsidSect="005F20E6">
      <w:headerReference w:type="default" r:id="rId8"/>
      <w:footerReference w:type="default" r:id="rId9"/>
      <w:pgSz w:w="11906" w:h="16838"/>
      <w:pgMar w:top="766" w:right="624" w:bottom="1077" w:left="624" w:header="709" w:footer="431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B1E" w:rsidRDefault="00FE7B1E">
      <w:r>
        <w:separator/>
      </w:r>
    </w:p>
  </w:endnote>
  <w:endnote w:type="continuationSeparator" w:id="0">
    <w:p w:rsidR="00FE7B1E" w:rsidRDefault="00FE7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13C" w:rsidRDefault="003131AB">
    <w:pPr>
      <w:pStyle w:val="Piedepgina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/>
      </w:rPr>
      <w:instrText xml:space="preserve"> PAGE </w:instrText>
    </w:r>
    <w:r>
      <w:rPr>
        <w:caps/>
        <w:color w:val="4472C4"/>
      </w:rPr>
      <w:fldChar w:fldCharType="separate"/>
    </w:r>
    <w:r w:rsidR="005F20E6">
      <w:rPr>
        <w:caps/>
        <w:noProof/>
        <w:color w:val="4472C4"/>
      </w:rPr>
      <w:t>4</w:t>
    </w:r>
    <w:r>
      <w:rPr>
        <w:caps/>
        <w:color w:val="4472C4"/>
      </w:rPr>
      <w:fldChar w:fldCharType="end"/>
    </w:r>
  </w:p>
  <w:p w:rsidR="003E513C" w:rsidRDefault="003E51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B1E" w:rsidRDefault="00FE7B1E">
      <w:r>
        <w:separator/>
      </w:r>
    </w:p>
  </w:footnote>
  <w:footnote w:type="continuationSeparator" w:id="0">
    <w:p w:rsidR="00FE7B1E" w:rsidRDefault="00FE7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13C" w:rsidRDefault="00FE7B1E">
    <w:pPr>
      <w:pStyle w:val="Encabezado"/>
      <w:tabs>
        <w:tab w:val="clear" w:pos="4680"/>
        <w:tab w:val="clear" w:pos="9360"/>
      </w:tabs>
      <w:jc w:val="right"/>
      <w:rPr>
        <w:color w:val="7F7F7F" w:themeColor="text1" w:themeTint="80"/>
      </w:rPr>
    </w:pPr>
    <w:sdt>
      <w:sdtPr>
        <w:alias w:val="Título"/>
        <w:id w:val="144375976"/>
        <w:placeholder>
          <w:docPart w:val="9B5D69D6E05C4EC394F2D8EA62D07E6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122E">
          <w:t xml:space="preserve">TEMA: </w:t>
        </w:r>
        <w:r w:rsidR="00D52EFA">
          <w:t>MATRICES Y ARRAYS</w:t>
        </w:r>
      </w:sdtContent>
    </w:sdt>
  </w:p>
  <w:p w:rsidR="003E513C" w:rsidRDefault="003E51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547B2"/>
    <w:multiLevelType w:val="multilevel"/>
    <w:tmpl w:val="8480B7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1F12C2"/>
    <w:multiLevelType w:val="hybridMultilevel"/>
    <w:tmpl w:val="A186F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B2106"/>
    <w:multiLevelType w:val="hybridMultilevel"/>
    <w:tmpl w:val="5B68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13C8E"/>
    <w:multiLevelType w:val="hybridMultilevel"/>
    <w:tmpl w:val="BAF87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03B31"/>
    <w:multiLevelType w:val="multilevel"/>
    <w:tmpl w:val="E73A39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8C86692"/>
    <w:multiLevelType w:val="hybridMultilevel"/>
    <w:tmpl w:val="5CAA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3C"/>
    <w:rsid w:val="00136C90"/>
    <w:rsid w:val="003131AB"/>
    <w:rsid w:val="003E513C"/>
    <w:rsid w:val="005F20E6"/>
    <w:rsid w:val="00AC6E18"/>
    <w:rsid w:val="00B9122E"/>
    <w:rsid w:val="00D52EFA"/>
    <w:rsid w:val="00FE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FE28"/>
  <w15:docId w15:val="{5A7E637C-EB8F-4C3F-AC31-3AC7ECB7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6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6A4AA0"/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rsid w:val="006A4A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472C4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6A4AA0"/>
    <w:pPr>
      <w:keepNext/>
      <w:keepLines/>
      <w:outlineLvl w:val="1"/>
    </w:pPr>
    <w:rPr>
      <w:rFonts w:eastAsiaTheme="majorEastAsia" w:cstheme="majorBidi"/>
      <w:i/>
      <w:color w:val="ED7D31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6A4AA0"/>
    <w:pPr>
      <w:keepNext/>
      <w:keepLines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</w:rPr>
  </w:style>
  <w:style w:type="paragraph" w:styleId="Ttulo4">
    <w:name w:val="heading 4"/>
    <w:basedOn w:val="Normal"/>
    <w:next w:val="Normal"/>
    <w:link w:val="Ttulo4Car"/>
    <w:uiPriority w:val="9"/>
    <w:qFormat/>
    <w:rsid w:val="006A4AA0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sid w:val="006A4AA0"/>
    <w:rPr>
      <w:rFonts w:asciiTheme="majorHAnsi" w:eastAsiaTheme="majorEastAsia" w:hAnsiTheme="majorHAnsi" w:cstheme="majorBidi"/>
      <w:b/>
      <w:color w:val="4472C4" w:themeColor="accent1"/>
      <w:sz w:val="7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qFormat/>
    <w:rsid w:val="006A4AA0"/>
    <w:rPr>
      <w:rFonts w:eastAsiaTheme="majorEastAsia" w:cstheme="majorBidi"/>
      <w:i/>
      <w:color w:val="ED7D31" w:themeColor="accent2"/>
      <w:sz w:val="42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2"/>
    <w:qFormat/>
    <w:rsid w:val="006A4AA0"/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6A4AA0"/>
    <w:rPr>
      <w:rFonts w:eastAsiaTheme="majorEastAsia" w:cstheme="majorBidi"/>
      <w:i/>
      <w:iCs/>
      <w:color w:val="000000" w:themeColor="text1"/>
      <w:sz w:val="30"/>
      <w:szCs w:val="24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A4AA0"/>
    <w:rPr>
      <w:sz w:val="24"/>
      <w:szCs w:val="24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A4AA0"/>
    <w:rPr>
      <w:rFonts w:asciiTheme="majorHAnsi" w:hAnsiTheme="majorHAnsi"/>
      <w:b/>
      <w:color w:val="A6A6A6" w:themeColor="background1" w:themeShade="A6"/>
      <w:sz w:val="20"/>
      <w:szCs w:val="24"/>
      <w:lang w:val="es-ES"/>
    </w:rPr>
  </w:style>
  <w:style w:type="character" w:styleId="Nmerodepgina">
    <w:name w:val="page number"/>
    <w:basedOn w:val="Fuentedeprrafopredeter"/>
    <w:uiPriority w:val="99"/>
    <w:semiHidden/>
    <w:qFormat/>
    <w:rsid w:val="006A4AA0"/>
  </w:style>
  <w:style w:type="character" w:customStyle="1" w:styleId="CitaCar">
    <w:name w:val="Cita Car"/>
    <w:basedOn w:val="Fuentedeprrafopredeter"/>
    <w:link w:val="Cita"/>
    <w:uiPriority w:val="29"/>
    <w:qFormat/>
    <w:rsid w:val="006A4AA0"/>
    <w:rPr>
      <w:rFonts w:asciiTheme="majorHAnsi" w:hAnsiTheme="majorHAnsi"/>
      <w:iCs/>
      <w:color w:val="4472C4" w:themeColor="accent1"/>
      <w:sz w:val="66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6A4AA0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qFormat/>
    <w:rsid w:val="006A4AA0"/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6A4AA0"/>
    <w:rPr>
      <w:rFonts w:ascii="Consolas" w:hAnsi="Consolas"/>
      <w:color w:val="595959" w:themeColor="text1" w:themeTint="A6"/>
      <w:szCs w:val="20"/>
      <w:lang w:val="es-ES"/>
    </w:rPr>
  </w:style>
  <w:style w:type="character" w:customStyle="1" w:styleId="hljs-keyword">
    <w:name w:val="hljs-keyword"/>
    <w:basedOn w:val="Fuentedeprrafopredeter"/>
    <w:qFormat/>
    <w:rsid w:val="006A4AA0"/>
  </w:style>
  <w:style w:type="character" w:customStyle="1" w:styleId="hljs-comment">
    <w:name w:val="hljs-comment"/>
    <w:basedOn w:val="Fuentedeprrafopredeter"/>
    <w:qFormat/>
    <w:rsid w:val="006A4AA0"/>
  </w:style>
  <w:style w:type="character" w:customStyle="1" w:styleId="hljs-number">
    <w:name w:val="hljs-number"/>
    <w:basedOn w:val="Fuentedeprrafopredeter"/>
    <w:qFormat/>
    <w:rsid w:val="006A4AA0"/>
  </w:style>
  <w:style w:type="character" w:customStyle="1" w:styleId="StrongEmphasis">
    <w:name w:val="Strong Emphasis"/>
    <w:qFormat/>
    <w:rsid w:val="006A4AA0"/>
    <w:rPr>
      <w:b/>
      <w:bCs/>
    </w:rPr>
  </w:style>
  <w:style w:type="character" w:customStyle="1" w:styleId="SourceText">
    <w:name w:val="Source Text"/>
    <w:qFormat/>
    <w:rsid w:val="006A4AA0"/>
    <w:rPr>
      <w:rFonts w:ascii="Liberation Mono" w:eastAsia="Liberation Mono" w:hAnsi="Liberation Mono" w:cs="Liberation Mono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6A4AA0"/>
    <w:rPr>
      <w:color w:val="595959" w:themeColor="text1" w:themeTint="A6"/>
      <w:lang w:val="es-E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6A4AA0"/>
    <w:pPr>
      <w:spacing w:after="140" w:line="276" w:lineRule="auto"/>
    </w:pPr>
    <w:rPr>
      <w:color w:val="595959" w:themeColor="text1" w:themeTint="A6"/>
      <w:sz w:val="22"/>
      <w:szCs w:val="22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limitadorgrfico">
    <w:name w:val="Delimitador gráfico"/>
    <w:basedOn w:val="Normal"/>
    <w:uiPriority w:val="7"/>
    <w:qFormat/>
    <w:rsid w:val="006A4AA0"/>
    <w:rPr>
      <w:sz w:val="10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rsid w:val="006A4AA0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link w:val="PiedepginaCar"/>
    <w:uiPriority w:val="99"/>
    <w:rsid w:val="006A4AA0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paragraph" w:styleId="Cita">
    <w:name w:val="Quote"/>
    <w:basedOn w:val="Normal"/>
    <w:next w:val="Normal"/>
    <w:link w:val="CitaCar"/>
    <w:uiPriority w:val="29"/>
    <w:qFormat/>
    <w:rsid w:val="006A4AA0"/>
    <w:pPr>
      <w:spacing w:line="192" w:lineRule="auto"/>
      <w:jc w:val="center"/>
    </w:pPr>
    <w:rPr>
      <w:rFonts w:asciiTheme="majorHAnsi" w:hAnsiTheme="majorHAnsi"/>
      <w:iCs/>
      <w:color w:val="4472C4" w:themeColor="accent1"/>
      <w:sz w:val="66"/>
    </w:rPr>
  </w:style>
  <w:style w:type="paragraph" w:styleId="NormalWeb">
    <w:name w:val="Normal (Web)"/>
    <w:basedOn w:val="Normal"/>
    <w:uiPriority w:val="99"/>
    <w:unhideWhenUsed/>
    <w:qFormat/>
    <w:rsid w:val="006A4AA0"/>
    <w:pPr>
      <w:spacing w:beforeAutospacing="1" w:afterAutospacing="1"/>
    </w:pPr>
    <w:rPr>
      <w:rFonts w:ascii="Times New Roman" w:eastAsia="Times New Roman" w:hAnsi="Times New Roman" w:cs="Times New Roman"/>
      <w:lang w:val="es-EC" w:eastAsia="es-EC"/>
    </w:rPr>
  </w:style>
  <w:style w:type="paragraph" w:styleId="Prrafodelista">
    <w:name w:val="List Paragraph"/>
    <w:basedOn w:val="Normal"/>
    <w:uiPriority w:val="34"/>
    <w:qFormat/>
    <w:rsid w:val="006A4AA0"/>
    <w:pPr>
      <w:ind w:left="720"/>
      <w:contextualSpacing/>
    </w:pPr>
  </w:style>
  <w:style w:type="paragraph" w:customStyle="1" w:styleId="Informacindecontacto">
    <w:name w:val="Información de contacto"/>
    <w:basedOn w:val="Normal"/>
    <w:uiPriority w:val="4"/>
    <w:qFormat/>
    <w:rsid w:val="006A4AA0"/>
    <w:pPr>
      <w:spacing w:line="264" w:lineRule="auto"/>
      <w:jc w:val="center"/>
    </w:pPr>
    <w:rPr>
      <w:color w:val="595959" w:themeColor="text1" w:themeTint="A6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6A4AA0"/>
    <w:rPr>
      <w:rFonts w:ascii="Consolas" w:hAnsi="Consolas"/>
      <w:color w:val="595959" w:themeColor="text1" w:themeTint="A6"/>
      <w:sz w:val="22"/>
      <w:szCs w:val="20"/>
    </w:rPr>
  </w:style>
  <w:style w:type="paragraph" w:customStyle="1" w:styleId="FrameContents">
    <w:name w:val="Frame Contents"/>
    <w:basedOn w:val="Normal"/>
    <w:qFormat/>
    <w:rsid w:val="006A4AA0"/>
    <w:pPr>
      <w:spacing w:before="120" w:after="200" w:line="264" w:lineRule="auto"/>
    </w:pPr>
    <w:rPr>
      <w:color w:val="595959" w:themeColor="text1" w:themeTint="A6"/>
      <w:sz w:val="22"/>
      <w:szCs w:val="22"/>
    </w:rPr>
  </w:style>
  <w:style w:type="paragraph" w:customStyle="1" w:styleId="PreformattedText">
    <w:name w:val="Preformatted Text"/>
    <w:basedOn w:val="Normal"/>
    <w:qFormat/>
    <w:rsid w:val="006A4AA0"/>
    <w:pPr>
      <w:spacing w:before="120" w:line="264" w:lineRule="auto"/>
    </w:pPr>
    <w:rPr>
      <w:rFonts w:ascii="Liberation Mono" w:eastAsia="Liberation Mono" w:hAnsi="Liberation Mono" w:cs="Liberation Mono"/>
      <w:color w:val="595959" w:themeColor="text1" w:themeTint="A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3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4202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1244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12517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6004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8706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76069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8836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3703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81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5D69D6E05C4EC394F2D8EA62D07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60B4E-93CF-427C-829F-9866CF95CFC0}"/>
      </w:docPartPr>
      <w:docPartBody>
        <w:p w:rsidR="000670F3" w:rsidRDefault="000D4503" w:rsidP="000D4503">
          <w:pPr>
            <w:pStyle w:val="9B5D69D6E05C4EC394F2D8EA62D07E6F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03"/>
    <w:rsid w:val="000670F3"/>
    <w:rsid w:val="000D4503"/>
    <w:rsid w:val="004129F9"/>
    <w:rsid w:val="00C31FC2"/>
    <w:rsid w:val="00DD1DE1"/>
    <w:rsid w:val="00E42DC1"/>
    <w:rsid w:val="00E8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18E7252C9E4B20BEE97747A0008E32">
    <w:name w:val="D518E7252C9E4B20BEE97747A0008E32"/>
    <w:rsid w:val="000D4503"/>
  </w:style>
  <w:style w:type="paragraph" w:customStyle="1" w:styleId="9B5D69D6E05C4EC394F2D8EA62D07E6F">
    <w:name w:val="9B5D69D6E05C4EC394F2D8EA62D07E6F"/>
    <w:rsid w:val="000D45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0D5F8-F26E-4810-BDFB-27A442C5E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TEMA: ALGORITMOS</vt:lpstr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TEMA: MATRICES Y ARRAYS</dc:title>
  <dc:subject/>
  <dc:creator>Alejandro Calderón</dc:creator>
  <dc:description/>
  <cp:lastModifiedBy>ARIEL ALEJANDRO</cp:lastModifiedBy>
  <cp:revision>9</cp:revision>
  <dcterms:created xsi:type="dcterms:W3CDTF">2023-12-04T13:04:00Z</dcterms:created>
  <dcterms:modified xsi:type="dcterms:W3CDTF">2024-01-18T01:00:00Z</dcterms:modified>
  <dc:language>en-US</dc:language>
</cp:coreProperties>
</file>