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CAB7" w14:textId="77777777" w:rsidR="004D68AA" w:rsidRPr="004D68AA" w:rsidRDefault="004D68AA" w:rsidP="004D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D198F" w14:textId="5825DE6C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14:paraId="3FD2C28E" w14:textId="54746C0E" w:rsidR="004D68AA" w:rsidRDefault="004D68AA" w:rsidP="004D68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Cause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it’s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organization, reusability. It can be testing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extensibily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and of course abstraction. Their primary purpose is to help us organize programs into chunks that match how we think about the problem.</w:t>
      </w:r>
    </w:p>
    <w:p w14:paraId="496A8D0B" w14:textId="0F6D1267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14:paraId="461C31F7" w14:textId="7C259919" w:rsidR="004D68AA" w:rsidRPr="004D68AA" w:rsidRDefault="004D68AA" w:rsidP="004D68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Using keyword ‘def’ followed by the function name.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I</w:t>
      </w:r>
      <w:r w:rsidRPr="004D68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nside the opening and closing parentheses of </w:t>
      </w: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the </w:t>
      </w:r>
      <w:r w:rsidRPr="00611BAA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>function</w:t>
      </w:r>
      <w:r w:rsidRPr="004D68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write the arguments</w:t>
      </w:r>
      <w:r w:rsidRPr="004D68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and end the </w:t>
      </w:r>
      <w:r w:rsidRPr="00611BAA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>declaration</w:t>
      </w: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</w:t>
      </w:r>
      <w:r w:rsidRPr="004D68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with a colon.</w:t>
      </w:r>
    </w:p>
    <w:p w14:paraId="29C0FB0C" w14:textId="35FACC34" w:rsidR="004D68AA" w:rsidRPr="004D68AA" w:rsidRDefault="004D68AA" w:rsidP="004D68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Add program statement that executed in the body of function.</w:t>
      </w:r>
    </w:p>
    <w:p w14:paraId="17B1AFD9" w14:textId="3AA4BAD7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r w:rsidRPr="00844976">
        <w:rPr>
          <w:rFonts w:ascii="Calibri" w:hAnsi="Calibri" w:cs="Calibri"/>
          <w:color w:val="FF0000"/>
          <w:sz w:val="28"/>
          <w:szCs w:val="28"/>
        </w:rPr>
        <w:t>How to call/use a function</w:t>
      </w:r>
      <w:bookmarkEnd w:id="0"/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5CA0A691" w14:textId="77777777" w:rsidR="004D68AA" w:rsidRDefault="004D68AA" w:rsidP="004D68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6B3CAF0" w14:textId="0B702950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14:paraId="68ED9EFA" w14:textId="276E0C4B" w:rsidR="00611BAA" w:rsidRPr="00611BAA" w:rsidRDefault="00611BAA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The </w:t>
      </w:r>
      <w:r w:rsidRPr="00611BAA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>return statement</w:t>
      </w: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 causes your function to exit and hand back a value to its caller. </w:t>
      </w:r>
    </w:p>
    <w:p w14:paraId="43DA5DA8" w14:textId="69ABD6CC" w:rsidR="00611BAA" w:rsidRPr="00611BAA" w:rsidRDefault="00611BAA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Why? </w:t>
      </w:r>
      <w:r w:rsidRPr="00611BAA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611BAA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to take in inputs and return something.</w:t>
      </w:r>
    </w:p>
    <w:p w14:paraId="005C3DA9" w14:textId="36C64C82" w:rsidR="00611BAA" w:rsidRPr="00611BAA" w:rsidRDefault="00611BAA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How? Add the return statement after add program statement.</w:t>
      </w:r>
    </w:p>
    <w:p w14:paraId="0A7D0805" w14:textId="61C240F4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14:paraId="7442C886" w14:textId="735ACBEF" w:rsidR="00611BAA" w:rsidRDefault="00611BAA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Yes,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cause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Python will be noticed that a function has finished its business, which is done by function return something.</w:t>
      </w:r>
    </w:p>
    <w:p w14:paraId="7D4E9126" w14:textId="3740D32F" w:rsidR="00844976" w:rsidRDefault="00844976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function that lacks of return statement will return ‘undefined’</w:t>
      </w:r>
    </w:p>
    <w:p w14:paraId="79A96F72" w14:textId="5457216F" w:rsidR="004D68AA" w:rsidRDefault="004D68AA" w:rsidP="004D68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What are function arguments/parameters, </w:t>
      </w:r>
      <w:r w:rsidRPr="00844976">
        <w:rPr>
          <w:rFonts w:ascii="Calibri" w:hAnsi="Calibri" w:cs="Calibri"/>
          <w:color w:val="FF0000"/>
          <w:sz w:val="28"/>
          <w:szCs w:val="28"/>
        </w:rPr>
        <w:t>why and how we use it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2DAA83A8" w14:textId="71171F0C" w:rsidR="00611BAA" w:rsidRDefault="00844976" w:rsidP="00611B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Arguments: Values provided to a function when the function is called. </w:t>
      </w:r>
    </w:p>
    <w:p w14:paraId="27F99175" w14:textId="155A21F4" w:rsidR="00844976" w:rsidRPr="00844976" w:rsidRDefault="00844976" w:rsidP="0084497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Parameters: A name used inside a function to refer to the value which was passed to it as an argument.</w:t>
      </w:r>
    </w:p>
    <w:p w14:paraId="51E211A6" w14:textId="486F36AD" w:rsidR="00CB7212" w:rsidRDefault="004D68AA" w:rsidP="0084497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14:paraId="6D915433" w14:textId="60DDA16F" w:rsidR="00844976" w:rsidRPr="00844976" w:rsidRDefault="00844976" w:rsidP="0084497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Write ‘from file to function’, then call the function using function(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)</w:t>
      </w:r>
    </w:p>
    <w:sectPr w:rsidR="00844976" w:rsidRPr="0084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6AA"/>
    <w:multiLevelType w:val="multilevel"/>
    <w:tmpl w:val="7B3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24AC"/>
    <w:multiLevelType w:val="multilevel"/>
    <w:tmpl w:val="104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12"/>
    <w:rsid w:val="004D68AA"/>
    <w:rsid w:val="00611BAA"/>
    <w:rsid w:val="00844976"/>
    <w:rsid w:val="00C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8505"/>
  <w15:chartTrackingRefBased/>
  <w15:docId w15:val="{6D0E1ED6-4EC4-449C-A7B3-5A0D1977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Thanh</dc:creator>
  <cp:keywords/>
  <dc:description/>
  <cp:lastModifiedBy>Cong Pham Thanh</cp:lastModifiedBy>
  <cp:revision>3</cp:revision>
  <dcterms:created xsi:type="dcterms:W3CDTF">2018-11-15T17:29:00Z</dcterms:created>
  <dcterms:modified xsi:type="dcterms:W3CDTF">2018-11-15T17:57:00Z</dcterms:modified>
</cp:coreProperties>
</file>