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-8890</wp:posOffset>
            </wp:positionV>
            <wp:extent cx="2382520" cy="670560"/>
            <wp:effectExtent l="0" t="0" r="1016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500" w:lineRule="exact"/>
        <w:jc w:val="both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 w:eastAsia="宋体" w:cs="Times New Roman"/>
          <w:sz w:val="24"/>
          <w:szCs w:val="24"/>
        </w:rPr>
      </w:pPr>
    </w:p>
    <w:p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hint="eastAsia" w:ascii="华文行楷" w:hAnsi="Times New Roman" w:eastAsia="华文行楷" w:cs="Times New Roman"/>
          <w:bCs/>
          <w:sz w:val="100"/>
          <w:szCs w:val="100"/>
        </w:rPr>
      </w:pPr>
      <w:r>
        <w:rPr>
          <w:rFonts w:hint="eastAsia" w:ascii="华文行楷" w:hAnsi="Times New Roman" w:eastAsia="华文行楷" w:cs="Times New Roman"/>
          <w:bCs/>
          <w:sz w:val="100"/>
          <w:szCs w:val="100"/>
          <w:lang w:val="en-US" w:eastAsia="zh-CN"/>
        </w:rPr>
        <w:t>课程实验</w:t>
      </w:r>
      <w:r>
        <w:rPr>
          <w:rFonts w:hint="eastAsia" w:ascii="华文行楷" w:hAnsi="Times New Roman" w:eastAsia="华文行楷" w:cs="Times New Roman"/>
          <w:bCs/>
          <w:sz w:val="100"/>
          <w:szCs w:val="100"/>
        </w:rPr>
        <w:t>报告</w:t>
      </w:r>
    </w:p>
    <w:p>
      <w:pPr>
        <w:snapToGrid w:val="0"/>
        <w:spacing w:line="500" w:lineRule="exact"/>
        <w:jc w:val="center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 w:eastAsia="宋体" w:cs="Times New Roman"/>
          <w:sz w:val="24"/>
          <w:szCs w:val="24"/>
        </w:rPr>
      </w:pPr>
    </w:p>
    <w:p>
      <w:pPr>
        <w:tabs>
          <w:tab w:val="left" w:pos="7455"/>
        </w:tabs>
        <w:spacing w:before="156" w:beforeLines="50"/>
        <w:ind w:right="1615" w:rightChars="769"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课程名称：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>软件架构与应用开发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8"/>
          <w:u w:val="none"/>
        </w:rPr>
        <w:t>课程选题：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小微企业跨组织人才管理系统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u w:val="none"/>
          <w:lang w:val="en-US" w:eastAsia="zh-CN"/>
        </w:rPr>
        <w:t>小组成员：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 xml:space="preserve">   王灵霜、柴巧霞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31801061 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王灵霜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专业班级：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计算机1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 xml:space="preserve">801 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所在学院：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计算机与计算科学  </w:t>
      </w:r>
    </w:p>
    <w:p>
      <w:pPr>
        <w:tabs>
          <w:tab w:val="left" w:pos="7455"/>
        </w:tabs>
        <w:ind w:right="1615" w:rightChars="769" w:firstLine="1680" w:firstLineChars="600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  报告日期：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  <w:u w:val="single"/>
        </w:rPr>
        <w:t>202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</w:rPr>
        <w:t>月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  <w:lang w:val="en-US" w:eastAsia="zh-CN"/>
        </w:rPr>
        <w:t>29</w:t>
      </w:r>
      <w:r>
        <w:rPr>
          <w:rFonts w:hint="eastAsia" w:ascii="Times New Roman" w:hAnsi="Times New Roman" w:eastAsia="宋体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</w:rPr>
        <w:t>日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一、作品设计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目标：建立一个小微企业跨组织人才管理系统，hr可以建立员工档案，评价员工，查看员工及其工作过的公司对其的评价，来进行人才管理和招聘。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区分hr和管理员注册登录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hr能对员工进行增改查、评价和招聘解雇功能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管理员能对公司和员工进行删改查功能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361315</wp:posOffset>
                </wp:positionV>
                <wp:extent cx="3383280" cy="7422515"/>
                <wp:effectExtent l="0" t="0" r="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9655" y="2563495"/>
                          <a:ext cx="3383280" cy="74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cache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RedisCache 自定义cache接口实现rediscache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 接收请求调用service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AdminController  /admin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/register  post  管理员注册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/login  post  管理员登录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/updatePwd  get  修改密码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>/select  get  查看管理员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CompController  /company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/addUnemployed  get  添加无公司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/register  post  注册公司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/login  post  公司登录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/select  get  查看公司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/update  post  修改公司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/updatePwd  get  修改密码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/findAll  get  获取所有公司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/delete  get  删除公司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EmplController  /employee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/add  post  添加员工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/select  get  查看员工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/update  post  修改员工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/findByCompId  get  获取本公司员工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/findOther  get  获取非本公司员工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/recruitEmployee  get  招聘员工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/dismissEmployee  get  辞退员工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/delete  get  删除员工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/findAll  get  获取所有员工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EvalController  /evaluate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/add  post  添加评论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/findByEmplId  get  获取简历评论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/deleteEvalById  get  删除单条评论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 数据库操作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entity 实体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 封装业务便于controller调用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utils 工具类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ApplicationContextUtils 获取springboot创建的工厂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28.45pt;height:584.45pt;width:266.4pt;z-index:251660288;mso-width-relative:page;mso-height-relative:page;" fillcolor="#FFFFFF [3201]" filled="t" stroked="f" coordsize="21600,21600" o:gfxdata="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oT&#10;nTTWAAAACgEAAA8AAAAAAAAAAQAgAAAAIgAAAGRycy9kb3ducmV2LnhtbFBLAQIUABQAAAAIAIdO&#10;4kDOnmk2XgIAAJw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cache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RedisCache 自定义cache接口实现rediscache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 接收请求调用service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AdminController  /admin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/register  post  管理员注册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/login  post  管理员登录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/updatePwd  get  修改密码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>/select  get  查看管理员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CompController  /company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/addUnemployed  get  添加无公司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/register  post  注册公司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/login  post  公司登录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/select  get  查看公司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/update  post  修改公司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/updatePwd  get  修改密码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/findAll  get  获取所有公司</w:t>
                      </w:r>
                    </w:p>
                    <w:p>
                      <w:pPr>
                        <w:ind w:firstLine="42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/delete  get  删除公司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EmplController  /employee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/add  post  添加员工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/select  get  查看员工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/update  post  修改员工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/findByCompId  get  获取本公司员工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/findOther  get  获取非本公司员工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/recruitEmployee  get  招聘员工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/dismissEmployee  get  辞退员工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/delete  get  删除员工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/findAll  get  获取所有员工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EvalController  /evaluate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/add  post  添加评论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/findByEmplId  get  获取简历评论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/deleteEvalById  get  删除单条评论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 数据库操作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entity 实体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 封装业务便于controller调用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utils 工具类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ApplicationContextUtils 获取springboot创建的工厂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系统结构描述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后端项目结构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16480" cy="6606540"/>
            <wp:effectExtent l="0" t="0" r="0" b="7620"/>
            <wp:docPr id="1" name="图片 1" descr="16249312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493128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41910</wp:posOffset>
                </wp:positionV>
                <wp:extent cx="2400300" cy="1485265"/>
                <wp:effectExtent l="0" t="0" r="762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7785" y="963295"/>
                          <a:ext cx="2400300" cy="148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DAO的Mapper对象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55pt;margin-top:3.3pt;height:116.95pt;width:189pt;z-index:251661312;mso-width-relative:page;mso-height-relative:page;" fillcolor="#FFFFFF [3201]" filled="t" stroked="f" coordsize="21600,21600" o:gfxdata="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7or&#10;cdQAAAAJAQAADwAAAAAAAAABACAAAAAiAAAAZHJzL2Rvd25yZXYueG1sUEsBAhQAFAAAAAgAh07i&#10;QCH1u8hfAgAAmw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DAO的Mapper对象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537460" cy="1546860"/>
            <wp:effectExtent l="0" t="0" r="7620" b="7620"/>
            <wp:docPr id="2" name="图片 2" descr="16249313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493134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前端项目结构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19050</wp:posOffset>
                </wp:positionV>
                <wp:extent cx="2400300" cy="3954145"/>
                <wp:effectExtent l="0" t="0" r="7620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95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subs  编写的组件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evaluate  评论列表项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views  页面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admin  管理员主界面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allcompany  公司管理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allempl  员工管理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company  公司主界面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employee  员工信息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login  登录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myempl  我的员工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myinfo  我的信息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otherempl  招聘员工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register  注册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 selectempl  公司员工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5pt;margin-top:1.5pt;height:311.35pt;width:189pt;z-index:251662336;mso-width-relative:page;mso-height-relative:page;" fillcolor="#FFFFFF [3201]" filled="t" stroked="f" coordsize="21600,21600" o:gfxdata="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/WlANQAAAAJAQAADwAAAAAA&#10;AAABACAAAAAiAAAAZHJzL2Rvd25yZXYueG1sUEsBAhQAFAAAAAgAh07iQBgB9SB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subs  编写的组件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evaluate  评论列表项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views  页面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admin  管理员主界面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allcompany  公司管理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allempl  员工管理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company  公司主界面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employee  员工信息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login  登录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myempl  我的员工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myinfo  我的信息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otherempl  招聘员工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register  注册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 selectempl  公司员工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752600" cy="4244340"/>
            <wp:effectExtent l="0" t="0" r="0" b="7620"/>
            <wp:docPr id="5" name="图片 5" descr="16249347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493479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实现重点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本次项目中我主要负责数据库的编写，前端的编写，后端接口的编写和改进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下划线为我的编写，加粗为我的改进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AdminController  /admin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/register  post  管理员注册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/login  post  管理员登录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/updatePwd  get  修改密码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/select  get  查看管理员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CompController  /company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/addUnemployed  get  添加无公司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/register  post  注册公司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/login  post  公司登录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/select  get  查看公司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  post  修改公司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/updatePwd  get  修改密码</w:t>
      </w:r>
    </w:p>
    <w:p>
      <w:pPr>
        <w:ind w:firstLine="42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/findAll  get  获取所有公司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  get  删除公司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EmplController  /employee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/add  post  添加员工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/select  get  查看员工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/update  post  修改员工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/findByCompId  get  获取本公司员工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/findOther  get  获取非本公司员工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/recruitEmployee  get  招聘员工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/dismissEmployee  get  辞退员工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/delete  get  删除员工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/findAll  get  获取所有员工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EvalController  /evaluate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  post  添加评论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/findByEmplId  get  获取简历评论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/deleteEvalById  get  删除单条评论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redis的实现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工具类ApplicationContextUtils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6350</wp:posOffset>
                </wp:positionV>
                <wp:extent cx="5852160" cy="2894965"/>
                <wp:effectExtent l="4445" t="4445" r="10795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3380" y="5218430"/>
                          <a:ext cx="5852160" cy="289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@Component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public class ApplicationContextUtils implements ApplicationContextAware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private static ApplicationContext applicationContext;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public void setApplicationContext(ApplicationContext applicationContext) throws BeansException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this.applicationContext = applicationContext;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public static Object getBean(String name){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    return applicationContext.getBean(name);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0.5pt;height:227.95pt;width:460.8pt;z-index:251663360;mso-width-relative:page;mso-height-relative:page;" fillcolor="#FFFFFF [3201]" filled="t" stroked="t" coordsize="21600,21600" o:gfxdata="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LxZztUAAAAIAQAADwAAAAAAAAABACAAAAAiAAAAZHJzL2Rvd25yZXYueG1sUEsBAhQAFAAAAAgA&#10;h07iQKi2MYhhAgAAxg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@Component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public class ApplicationContextUtils implements ApplicationContextAware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private static ApplicationContext applicationContext;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@Override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public void setApplicationContext(ApplicationContext applicationContext) throws BeansException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this.applicationContext = applicationContext;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public static Object getBean(String name){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    return applicationContext.getBean(name);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RedisCache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57785</wp:posOffset>
                </wp:positionV>
                <wp:extent cx="5852160" cy="1470025"/>
                <wp:effectExtent l="4445" t="4445" r="1079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47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@Slf4j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public class RedisCache implements Cache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private String 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RedisCache(String id){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log.info("当前缓存的id:[{}]",id);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this.id = 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4.55pt;height:115.75pt;width:460.8pt;z-index:251664384;mso-width-relative:page;mso-height-relative:page;" fillcolor="#FFFFFF [3201]" filled="t" stroked="t" coordsize="21600,21600" o:gfxdata="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kaa13VAAAA&#10;CQEAAA8AAAAAAAAAAQAgAAAAIgAAAGRycy9kb3ducmV2LnhtbFBLAQIUABQAAAAIAIdO4kDw8FB/&#10;WQIAALo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@Slf4j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public class RedisCache implements Cache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private String 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RedisCache(String id){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log.info("当前缓存的id:[{}]",id);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this.id = id;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-207010</wp:posOffset>
                </wp:positionV>
                <wp:extent cx="5852160" cy="9431020"/>
                <wp:effectExtent l="4445" t="4445" r="10795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943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String getId()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return this.id;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//放入redis缓存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void putObject(Object key, Object value)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log.info("放入缓存的key:[{}] 放入缓存的value:[{}]", key, value);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getRedisTemplate().opsForHash().put(id,key.toString(),value);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//从redis缓存获取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Object getObject(Object key)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log.info("获取缓存的key:[{}]", key.toString());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return getRedisTemplate().opsForHash().get(id, key.toString());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//删除指定的缓存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Object removeObject(Object o)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//清除缓存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void clear()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log.info("清除所有缓存");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getRedisTemplate().delete(id);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int getSize()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return getRedisTemplate().opsForHash().size(id).intValue();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public RedisTemplate getRedisTemplate(){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RedisTemplate redisTemplate =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Consolas" w:hAnsi="Consolas" w:cs="Consolas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Consolas" w:hAnsi="Consolas" w:cs="Consolas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(RedisTemplate)</w:t>
                            </w:r>
                            <w:r>
                              <w:rPr>
                                <w:rFonts w:hint="eastAsia" w:ascii="Consolas" w:hAnsi="Consolas" w:cs="Consolas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ApplicationContextUtils.getBean("redisTemplate");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redisTemplate.setKeySerializer(new StringRedisSerializer());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redisTemplate.setHashKeySerializer(new StringRedisSerializer());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    return redisTemplate;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-16.3pt;height:742.6pt;width:460.8pt;z-index:251665408;mso-width-relative:page;mso-height-relative:page;" fillcolor="#FFFFFF [3201]" filled="t" stroked="t" coordsize="21600,21600" o:gfxdata="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mTuFF1gAA&#10;AAoBAAAPAAAAAAAAAAEAIAAAACIAAABkcnMvZG93bnJldi54bWxQSwECFAAUAAAACACHTuJAD3IK&#10;NlkCAAC7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String getId()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return this.id;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//放入redis缓存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void putObject(Object key, Object value)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log.info("放入缓存的key:[{}] 放入缓存的value:[{}]", key, value);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getRedisTemplate().opsForHash().put(id,key.toString(),value);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//从redis缓存获取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Object getObject(Object key)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log.info("获取缓存的key:[{}]", key.toString());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return getRedisTemplate().opsForHash().get(id, key.toString());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//删除指定的缓存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Object removeObject(Object o)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return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//清除缓存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void clear()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log.info("清除所有缓存");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getRedisTemplate().delete(id);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int getSize()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return getRedisTemplate().opsForHash().size(id).intValue();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public RedisTemplate getRedisTemplate(){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RedisTemplate redisTemplate =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Consolas" w:hAnsi="Consolas" w:cs="Consolas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Consolas" w:hAnsi="Consolas" w:cs="Consolas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(RedisTemplate)</w:t>
                      </w:r>
                      <w:r>
                        <w:rPr>
                          <w:rFonts w:hint="eastAsia" w:ascii="Consolas" w:hAnsi="Consolas" w:cs="Consolas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cs="Consolas"/>
                        </w:rPr>
                        <w:t>ApplicationContextUtils.getBean("redisTemplate");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redisTemplate.setKeySerializer(new StringRedisSerializer());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redisTemplate.setHashKeySerializer(new StringRedisSerializer());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    return redisTemplate;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前端使用webpack+vue2+elementUI编写，使用axios异步调用接口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</wp:posOffset>
                </wp:positionV>
                <wp:extent cx="5805805" cy="1112520"/>
                <wp:effectExtent l="4445" t="4445" r="11430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2400" y="1532890"/>
                          <a:ext cx="5805805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this.axios.get("http://localhost:8888/A-Demo/employee/findByCompId?id="+this.$route.params.id).then(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res =&gt;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this.EmplData = res.data;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pt;margin-top:3.7pt;height:87.6pt;width:457.15pt;z-index:251666432;mso-width-relative:page;mso-height-relative:page;" fillcolor="#FFFFFF [3201]" filled="t" stroked="t" coordsize="21600,21600" o:gfxdata="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6zGp1wAAAAkBAAAPAAAAAAAAAAEAIAAAACIAAABkcnMvZG93bnJldi54bWxQSwECFAAU&#10;AAAACACHTuJA2D8rQGQCAADG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this.axios.get("http://localhost:8888/A-Demo/employee/findByCompId?id="+this.$route.params.id).then(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res =&gt;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this.EmplData = res.data;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数据库模型如下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概念模型设计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包括公司、员工、评价、简历和管理员共五个实体，其中公司发布评论为一对多关系，公司雇佣员工为一对多关系，员工和简历为一对一关系，简历和评价为一对多关系，管理员管理公司和员工为多对多关系。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442970"/>
            <wp:effectExtent l="0" t="0" r="3175" b="1270"/>
            <wp:docPr id="33" name="图片 33" descr="16249270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2492704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物理模型设计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由概念模型直接生成，并在评价、员工和简历表设置了主键自增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341370"/>
            <wp:effectExtent l="0" t="0" r="5715" b="11430"/>
            <wp:docPr id="34" name="图片 34" descr="16249273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2492731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生成的数据库表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46860" cy="1645920"/>
            <wp:effectExtent l="0" t="0" r="7620" b="0"/>
            <wp:docPr id="35" name="图片 35" descr="16249274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92743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36" name="图片 36" descr="16249372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2493726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37" name="图片 37" descr="16249372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2493728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38" name="图片 38" descr="16249373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62493732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39" name="图片 39" descr="16249373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93735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40" name="图片 40" descr="16249373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62493737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41" name="图片 41" descr="16249373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62493739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42" name="图片 42" descr="16249374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62493741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45" name="图片 45" descr="16249375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624937520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26" name="图片 26" descr="16249294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2492947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43" name="图片 43" descr="1624937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624937468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77135"/>
            <wp:effectExtent l="0" t="0" r="6350" b="6985"/>
            <wp:docPr id="44" name="图片 44" descr="16249374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624937489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不用powerdesigner画模型建数据库了，都忘得差不多了，通过这次的项目又重新熟悉起来，项目做到现在功能算比较完善了吧。因为自己写前端，十分需要错误提示，不能数据没调到后台报错前端没返回，所以重改了很多接口的返回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遇到的一些困难：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一开始直接概念模型一路生成数据库，没有主键自增，后面查询资料了解了需要在物理模型中单独修改属性。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简历和员工信息一对一的关系，互为外键，所以增删员工操作都非常麻烦，增加员工需要先建立员工，再建立简历，再修改员工表中的简历id，员工的删除需要先把该简历的评论全部删除，然后把员工的简历id置空，再删除简历，再删除员工，艰难的把步骤写死了因为不想再改数据库</w:t>
      </w:r>
      <w:bookmarkStart w:id="0" w:name="_GoBack"/>
      <w:bookmarkEnd w:id="0"/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redis一直报错说无法创建bean，后面证实是配置文件和依赖的问题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redis本地启动连接过多无法启动，命令行清空，重新建立连接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8C9C3"/>
    <w:multiLevelType w:val="singleLevel"/>
    <w:tmpl w:val="8FE8C9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FF27C0"/>
    <w:multiLevelType w:val="singleLevel"/>
    <w:tmpl w:val="1EFF27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A50A2F"/>
    <w:multiLevelType w:val="singleLevel"/>
    <w:tmpl w:val="25A50A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17CFAAE"/>
    <w:multiLevelType w:val="singleLevel"/>
    <w:tmpl w:val="517CFAA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E30BD"/>
    <w:rsid w:val="135B5EEE"/>
    <w:rsid w:val="14CC72F7"/>
    <w:rsid w:val="639B7D49"/>
    <w:rsid w:val="7A6265A6"/>
    <w:rsid w:val="7D38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2021-06-29T01:30:11Z</dcterms:created>
  <dc:creator>lenovo</dc:creator>
  <cp:lastModifiedBy>QG的锅我来背</cp:lastModifiedBy>
  <dcterms:modified xsi:type="dcterms:W3CDTF">2021-06-29T03:49:18Z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9ED8EFB2B9BA482E81B5BA951767C035</vt:lpwstr>
  </property>
</Properties>
</file>