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管理员模块测试</w:t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注册</w:t>
      </w:r>
    </w:p>
    <w:p>
      <w:pPr>
        <w:pStyle w:val="6"/>
        <w:ind w:left="780" w:firstLine="0" w:firstLineChars="0"/>
      </w:pPr>
      <w:r>
        <w:rPr>
          <w:rFonts w:hint="eastAsia"/>
        </w:rPr>
        <w:t>正常注册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4669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</w:p>
    <w:p>
      <w:pPr>
        <w:pStyle w:val="6"/>
        <w:ind w:left="780" w:firstLine="0" w:firstLineChars="0"/>
      </w:pPr>
      <w:r>
        <w:rPr>
          <w:rFonts w:hint="eastAsia"/>
        </w:rPr>
        <w:t>用户名已存在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482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登陆</w:t>
      </w:r>
    </w:p>
    <w:p>
      <w:pPr>
        <w:pStyle w:val="6"/>
        <w:ind w:left="780" w:firstLine="0" w:firstLineChars="0"/>
      </w:pPr>
    </w:p>
    <w:p>
      <w:pPr>
        <w:pStyle w:val="6"/>
        <w:ind w:left="780" w:firstLine="0" w:firstLineChars="0"/>
      </w:pPr>
      <w:r>
        <w:rPr>
          <w:rFonts w:hint="eastAsia"/>
        </w:rPr>
        <w:t>用户名密码正确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4098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rPr>
          <w:rFonts w:hint="eastAsia"/>
        </w:rPr>
        <w:t>用户名不存在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4352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rPr>
          <w:rFonts w:hint="eastAsia"/>
        </w:rPr>
        <w:t>密码错误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3336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查看信息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6682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rPr>
          <w:rFonts w:hint="eastAsia"/>
        </w:rPr>
        <w:t>管理员不存在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2434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2"/>
        </w:numPr>
        <w:ind w:firstLineChars="0"/>
      </w:pPr>
      <w:r>
        <w:rPr>
          <w:rFonts w:hint="eastAsia"/>
        </w:rPr>
        <w:t>修改密码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1443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公司模块测试</w:t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公司注册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700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rPr>
          <w:rFonts w:hint="eastAsia"/>
        </w:rPr>
        <w:t>用户名已存在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6612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登陆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3475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rPr>
          <w:rFonts w:hint="eastAsia"/>
        </w:rPr>
        <w:t>用户名不存在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4536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rPr>
          <w:rFonts w:hint="eastAsia"/>
        </w:rPr>
        <w:t>密码错误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483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修改信息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8498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修改密码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291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添加无公司状态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0046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查看所有公司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31534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3"/>
        </w:numPr>
        <w:ind w:firstLineChars="0"/>
      </w:pPr>
      <w:r>
        <w:rPr>
          <w:rFonts w:hint="eastAsia"/>
        </w:rPr>
        <w:t>查看某公司信息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9597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rPr>
          <w:rFonts w:hint="eastAsia"/>
        </w:rPr>
        <w:t>公司不存在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2358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员工资料模块测试</w:t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添加员工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326707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解雇员工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2529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rPr>
          <w:rFonts w:hint="eastAsia"/>
        </w:rPr>
        <w:t>若已不在该公司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2409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查找所有员工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40024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查找某公司员工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36614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查找其他公司员工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405320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查找某一员工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362267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修改员工信息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33274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招聘员工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3444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2828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4"/>
        </w:numPr>
        <w:ind w:firstLineChars="0"/>
      </w:pPr>
      <w:r>
        <w:rPr>
          <w:rFonts w:hint="eastAsia"/>
        </w:rPr>
        <w:t>管理员删除员工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3088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</w:pPr>
      <w:r>
        <w:rPr>
          <w:rFonts w:hint="eastAsia"/>
        </w:rPr>
        <w:t>评价模块测试</w:t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添加评价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53809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删除评价</w:t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37807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80" w:firstLine="0" w:firstLineChars="0"/>
      </w:pPr>
      <w:r>
        <w:drawing>
          <wp:inline distT="0" distB="0" distL="0" distR="0">
            <wp:extent cx="5274310" cy="2324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5"/>
        </w:numPr>
        <w:ind w:firstLineChars="0"/>
      </w:pPr>
      <w:r>
        <w:rPr>
          <w:rFonts w:hint="eastAsia"/>
        </w:rPr>
        <w:t>查找某员工所有评价</w:t>
      </w:r>
    </w:p>
    <w:p/>
    <w:p>
      <w:pPr>
        <w:pStyle w:val="6"/>
        <w:numPr>
          <w:ilvl w:val="0"/>
          <w:numId w:val="5"/>
        </w:numPr>
        <w:ind w:firstLineChars="0"/>
      </w:pPr>
      <w:r>
        <w:drawing>
          <wp:inline distT="0" distB="0" distL="0" distR="0">
            <wp:extent cx="5274310" cy="38569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</w:rPr>
      </w:pPr>
    </w:p>
    <w:p/>
    <w:p>
      <w:r>
        <w:rPr>
          <w:rFonts w:hint="eastAsia"/>
        </w:rPr>
        <w:t>前端测试用例</w:t>
      </w:r>
    </w:p>
    <w:p>
      <w:r>
        <w:rPr>
          <w:rFonts w:hint="eastAsia"/>
        </w:rPr>
        <w:t>前端使用webpack+vue2</w:t>
      </w:r>
      <w:r>
        <w:rPr>
          <w:rFonts w:hint="eastAsia"/>
          <w:lang w:val="en-US" w:eastAsia="zh-CN"/>
        </w:rPr>
        <w:t>+elementUI</w:t>
      </w:r>
      <w:r>
        <w:rPr>
          <w:rFonts w:hint="eastAsia"/>
        </w:rPr>
        <w:t>编写，使用axios异步调用接口，包括登录、注册、公司主页面、公司子页面（我的员工、员工招聘、我的信息、员工信息）、管理员主页面、管理员子页面（公司管理、员工管理、公司员工、员工信息）共计11个页面</w:t>
      </w:r>
    </w:p>
    <w:p>
      <w:pPr>
        <w:numPr>
          <w:ilvl w:val="0"/>
          <w:numId w:val="6"/>
        </w:numPr>
      </w:pPr>
      <w:r>
        <w:rPr>
          <w:rFonts w:hint="eastAsia"/>
        </w:rPr>
        <w:t>注册页面根据选择的用户类型显示不同的填写模块，并通过正则表达式进行验证</w:t>
      </w:r>
    </w:p>
    <w:p>
      <w:r>
        <w:rPr>
          <w:rFonts w:hint="eastAsia"/>
        </w:rPr>
        <w:t>（注：下文所有带*的输入框都代表使用了表单验证）</w:t>
      </w:r>
    </w:p>
    <w:p>
      <w:r>
        <w:rPr>
          <w:rFonts w:hint="eastAsia"/>
        </w:rPr>
        <w:t>管理员秘钥在前端定死为admin，不存入数据库</w:t>
      </w:r>
    </w:p>
    <w:p>
      <w:r>
        <w:drawing>
          <wp:inline distT="0" distB="0" distL="114300" distR="114300">
            <wp:extent cx="2520315" cy="3691890"/>
            <wp:effectExtent l="0" t="0" r="9525" b="11430"/>
            <wp:docPr id="35" name="图片 35" descr="16249278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624927809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0315" cy="2987040"/>
            <wp:effectExtent l="0" t="0" r="9525" b="0"/>
            <wp:docPr id="36" name="图片 36" descr="16249278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624927862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在注册界面创建时调用接口创建id为0，name为无公司的公司对象</w:t>
      </w:r>
    </w:p>
    <w:p>
      <w:pPr>
        <w:numPr>
          <w:ilvl w:val="0"/>
          <w:numId w:val="6"/>
        </w:numPr>
      </w:pPr>
      <w:r>
        <w:rPr>
          <w:rFonts w:hint="eastAsia"/>
        </w:rPr>
        <w:t>登录根据选择的用户类型调用不同的接口</w:t>
      </w:r>
    </w:p>
    <w:p>
      <w:r>
        <w:drawing>
          <wp:inline distT="0" distB="0" distL="114300" distR="114300">
            <wp:extent cx="2520315" cy="2280920"/>
            <wp:effectExtent l="0" t="0" r="9525" b="5080"/>
            <wp:docPr id="37" name="图片 37" descr="162492814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624928141(1)"/>
                    <pic:cNvPicPr>
                      <a:picLocks noChangeAspect="1"/>
                    </pic:cNvPicPr>
                  </pic:nvPicPr>
                  <pic:blipFill>
                    <a:blip r:embed="rId40"/>
                    <a:srcRect l="2273" r="1923" b="1392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公司界面</w:t>
      </w:r>
    </w:p>
    <w:p>
      <w:r>
        <w:rPr>
          <w:rFonts w:hint="eastAsia"/>
        </w:rPr>
        <w:t>框处部分为子页面</w:t>
      </w:r>
    </w:p>
    <w:p>
      <w:r>
        <w:drawing>
          <wp:inline distT="0" distB="0" distL="114300" distR="114300">
            <wp:extent cx="5266690" cy="2477135"/>
            <wp:effectExtent l="0" t="0" r="6350" b="6985"/>
            <wp:docPr id="38" name="图片 38" descr="1624928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62492828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其中主页面的功能有，修改密码和跳转路由</w:t>
      </w:r>
    </w:p>
    <w:p>
      <w:r>
        <w:drawing>
          <wp:inline distT="0" distB="0" distL="114300" distR="114300">
            <wp:extent cx="1348740" cy="1607820"/>
            <wp:effectExtent l="0" t="0" r="7620" b="7620"/>
            <wp:docPr id="39" name="图片 39" descr="16249283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624928376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5885" cy="1774190"/>
            <wp:effectExtent l="0" t="0" r="10795" b="8890"/>
            <wp:docPr id="40" name="图片 40" descr="162492841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24928410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①我的员工子页面的功能有</w:t>
      </w:r>
    </w:p>
    <w:p>
      <w:r>
        <w:rPr>
          <w:rFonts w:hint="eastAsia"/>
        </w:rPr>
        <w:t>显示本公司员工列表</w:t>
      </w:r>
    </w:p>
    <w:p>
      <w:r>
        <w:drawing>
          <wp:inline distT="0" distB="0" distL="114300" distR="114300">
            <wp:extent cx="5271770" cy="2811145"/>
            <wp:effectExtent l="0" t="0" r="1270" b="8255"/>
            <wp:docPr id="41" name="图片 41" descr="16249284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624928496(1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添加员工、修改员工、辞退员工、跳转路由</w:t>
      </w:r>
    </w:p>
    <w:p>
      <w:r>
        <w:rPr>
          <w:rFonts w:hint="eastAsia"/>
        </w:rPr>
        <w:drawing>
          <wp:inline distT="0" distB="0" distL="114300" distR="114300">
            <wp:extent cx="2588895" cy="1908175"/>
            <wp:effectExtent l="0" t="0" r="1905" b="12065"/>
            <wp:docPr id="42" name="图片 42" descr="162492857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624928575(1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114300" distR="114300">
            <wp:extent cx="2612390" cy="1908175"/>
            <wp:effectExtent l="0" t="0" r="8890" b="12065"/>
            <wp:docPr id="43" name="图片 43" descr="162492867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624928678(1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②员工招聘子页面的功能有</w:t>
      </w:r>
    </w:p>
    <w:p>
      <w:r>
        <w:rPr>
          <w:rFonts w:hint="eastAsia"/>
        </w:rPr>
        <w:t>查看非本公司员工列表</w:t>
      </w:r>
    </w:p>
    <w:p>
      <w:r>
        <w:drawing>
          <wp:inline distT="0" distB="0" distL="114300" distR="114300">
            <wp:extent cx="5273675" cy="2770505"/>
            <wp:effectExtent l="0" t="0" r="14605" b="3175"/>
            <wp:docPr id="44" name="图片 44" descr="162492894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624928944(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招聘员工、跳转路由</w:t>
      </w:r>
    </w:p>
    <w:p>
      <w:r>
        <w:rPr>
          <w:rFonts w:hint="eastAsia"/>
        </w:rPr>
        <w:t>③我的信息子页面的功能有</w:t>
      </w:r>
    </w:p>
    <w:p>
      <w:r>
        <w:rPr>
          <w:rFonts w:hint="eastAsia"/>
        </w:rPr>
        <w:t>查看本公司信息</w:t>
      </w:r>
    </w:p>
    <w:p>
      <w:r>
        <w:drawing>
          <wp:inline distT="0" distB="0" distL="114300" distR="114300">
            <wp:extent cx="5269230" cy="2805430"/>
            <wp:effectExtent l="0" t="0" r="3810" b="13970"/>
            <wp:docPr id="45" name="图片 45" descr="16249290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624929021(1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修改本公司信息</w:t>
      </w:r>
    </w:p>
    <w:p>
      <w:r>
        <w:drawing>
          <wp:inline distT="0" distB="0" distL="114300" distR="114300">
            <wp:extent cx="5273040" cy="2863850"/>
            <wp:effectExtent l="0" t="0" r="0" b="1270"/>
            <wp:docPr id="46" name="图片 46" descr="16249290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624929074(1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④员工信息子页面的功能有</w:t>
      </w:r>
    </w:p>
    <w:p>
      <w:r>
        <w:rPr>
          <w:rFonts w:hint="eastAsia"/>
        </w:rPr>
        <w:t>查看员工信息，查看员工简历，查看该简历评论</w:t>
      </w:r>
    </w:p>
    <w:p>
      <w:r>
        <w:rPr>
          <w:rFonts w:hint="eastAsia"/>
        </w:rPr>
        <w:t>若是自己的评论显示删除</w:t>
      </w:r>
    </w:p>
    <w:p>
      <w:r>
        <w:drawing>
          <wp:inline distT="0" distB="0" distL="114300" distR="114300">
            <wp:extent cx="5262880" cy="2786380"/>
            <wp:effectExtent l="0" t="0" r="10160" b="2540"/>
            <wp:docPr id="47" name="图片 47" descr="16249293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624929328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若查看的是本公司员工显示添加</w:t>
      </w:r>
    </w:p>
    <w:p>
      <w:r>
        <w:drawing>
          <wp:inline distT="0" distB="0" distL="114300" distR="114300">
            <wp:extent cx="5272405" cy="2819400"/>
            <wp:effectExtent l="0" t="0" r="635" b="0"/>
            <wp:docPr id="48" name="图片 48" descr="16249294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624929400(1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</w:pPr>
      <w:r>
        <w:rPr>
          <w:rFonts w:hint="eastAsia"/>
        </w:rPr>
        <w:t>管理员界面</w:t>
      </w:r>
    </w:p>
    <w:p>
      <w:r>
        <w:rPr>
          <w:rFonts w:hint="eastAsia"/>
        </w:rPr>
        <w:t>主界面布局与功能类似公司界面</w:t>
      </w:r>
    </w:p>
    <w:p>
      <w:r>
        <w:drawing>
          <wp:inline distT="0" distB="0" distL="114300" distR="114300">
            <wp:extent cx="5266690" cy="2477135"/>
            <wp:effectExtent l="0" t="0" r="6350" b="6985"/>
            <wp:docPr id="49" name="图片 49" descr="16249294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624929477(1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①公司管理子页面的功能</w:t>
      </w:r>
    </w:p>
    <w:p>
      <w:r>
        <w:rPr>
          <w:rFonts w:hint="eastAsia"/>
        </w:rPr>
        <w:t>显示所有公司列表</w:t>
      </w:r>
    </w:p>
    <w:p>
      <w:r>
        <w:drawing>
          <wp:inline distT="0" distB="0" distL="114300" distR="114300">
            <wp:extent cx="5267325" cy="2785745"/>
            <wp:effectExtent l="0" t="0" r="5715" b="3175"/>
            <wp:docPr id="50" name="图片 50" descr="16249295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624929596(1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修改公司，删除公司，跳转路由</w:t>
      </w:r>
    </w:p>
    <w:p>
      <w:r>
        <w:drawing>
          <wp:inline distT="0" distB="0" distL="114300" distR="114300">
            <wp:extent cx="5269865" cy="2879725"/>
            <wp:effectExtent l="0" t="0" r="3175" b="635"/>
            <wp:docPr id="51" name="图片 51" descr="162492978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624929783(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②员工管理子页面的功能</w:t>
      </w:r>
    </w:p>
    <w:p>
      <w:r>
        <w:rPr>
          <w:rFonts w:hint="eastAsia"/>
        </w:rPr>
        <w:t>查看所有员工</w:t>
      </w:r>
    </w:p>
    <w:p>
      <w:r>
        <w:drawing>
          <wp:inline distT="0" distB="0" distL="114300" distR="114300">
            <wp:extent cx="5266690" cy="2477135"/>
            <wp:effectExtent l="0" t="0" r="6350" b="6985"/>
            <wp:docPr id="52" name="图片 52" descr="16249296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1624929662(1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修改员工，删除员工，跳转路由</w:t>
      </w:r>
    </w:p>
    <w:p>
      <w:r>
        <w:drawing>
          <wp:inline distT="0" distB="0" distL="114300" distR="114300">
            <wp:extent cx="5273040" cy="3905250"/>
            <wp:effectExtent l="0" t="0" r="0" b="11430"/>
            <wp:docPr id="53" name="图片 53" descr="16249298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624929816(1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③查看公司子页面</w:t>
      </w:r>
    </w:p>
    <w:p>
      <w:r>
        <w:rPr>
          <w:rFonts w:hint="eastAsia"/>
        </w:rPr>
        <w:t>显示该公司所有员工列表，操作与员工管理相同</w:t>
      </w:r>
    </w:p>
    <w:p>
      <w:r>
        <w:drawing>
          <wp:inline distT="0" distB="0" distL="114300" distR="114300">
            <wp:extent cx="5273040" cy="2807335"/>
            <wp:effectExtent l="0" t="0" r="0" b="12065"/>
            <wp:docPr id="54" name="图片 54" descr="162492988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624929882(1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④查看员工子页面</w:t>
      </w:r>
    </w:p>
    <w:p>
      <w:r>
        <w:rPr>
          <w:rFonts w:hint="eastAsia"/>
        </w:rPr>
        <w:t>复用公司的查看员工子页面</w:t>
      </w:r>
    </w:p>
    <w:p>
      <w:r>
        <w:drawing>
          <wp:inline distT="0" distB="0" distL="114300" distR="114300">
            <wp:extent cx="5266055" cy="2790825"/>
            <wp:effectExtent l="0" t="0" r="6985" b="13335"/>
            <wp:docPr id="55" name="图片 55" descr="16249299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624929946(1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864FC9"/>
    <w:multiLevelType w:val="multilevel"/>
    <w:tmpl w:val="19864FC9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EA31B25"/>
    <w:multiLevelType w:val="multilevel"/>
    <w:tmpl w:val="1EA31B25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FF27C0"/>
    <w:multiLevelType w:val="singleLevel"/>
    <w:tmpl w:val="1EFF27C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9F51DB6"/>
    <w:multiLevelType w:val="multilevel"/>
    <w:tmpl w:val="39F51DB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2781EF5"/>
    <w:multiLevelType w:val="multilevel"/>
    <w:tmpl w:val="52781EF5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026363B"/>
    <w:multiLevelType w:val="multilevel"/>
    <w:tmpl w:val="7026363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795"/>
    <w:rsid w:val="00030BEF"/>
    <w:rsid w:val="00055635"/>
    <w:rsid w:val="00121EAA"/>
    <w:rsid w:val="001A1A65"/>
    <w:rsid w:val="006E4795"/>
    <w:rsid w:val="008626B8"/>
    <w:rsid w:val="00B313BC"/>
    <w:rsid w:val="00B31F95"/>
    <w:rsid w:val="00B6034D"/>
    <w:rsid w:val="00B816C0"/>
    <w:rsid w:val="00D47DB5"/>
    <w:rsid w:val="00E9077C"/>
    <w:rsid w:val="00F72EA5"/>
    <w:rsid w:val="119F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143</Words>
  <Characters>820</Characters>
  <Lines>6</Lines>
  <Paragraphs>1</Paragraphs>
  <TotalTime>81</TotalTime>
  <ScaleCrop>false</ScaleCrop>
  <LinksUpToDate>false</LinksUpToDate>
  <CharactersWithSpaces>962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2021-06-29T00:04:00Z</dcterms:created>
  <dc:creator>柴 珏</dc:creator>
  <cp:lastModifiedBy>QG的锅我来背</cp:lastModifiedBy>
  <dcterms:modified xsi:type="dcterms:W3CDTF">2021-06-30T09:47:01Z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0755157CF57241A7988B7082E117C493</vt:lpwstr>
  </property>
</Properties>
</file>