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5467" w14:textId="77777777" w:rsidR="00D30B53" w:rsidRDefault="00D30B53" w:rsidP="00D30B53">
      <w:pPr>
        <w:pStyle w:val="2"/>
        <w:jc w:val="center"/>
      </w:pPr>
      <w:r>
        <w:rPr>
          <w:rFonts w:hint="eastAsia"/>
        </w:rPr>
        <w:t>可行性分析</w:t>
      </w:r>
      <w:bookmarkStart w:id="0" w:name="_GoBack"/>
      <w:bookmarkEnd w:id="0"/>
    </w:p>
    <w:p w14:paraId="7A1AC204" w14:textId="77777777" w:rsidR="00D30B53" w:rsidRDefault="00D30B53" w:rsidP="00D30B53">
      <w:pPr>
        <w:pStyle w:val="3"/>
      </w:pPr>
      <w:bookmarkStart w:id="1" w:name="_Toc509163682"/>
      <w:r>
        <w:rPr>
          <w:rFonts w:hint="eastAsia"/>
        </w:rPr>
        <w:t>1.技术可行性分析</w:t>
      </w:r>
      <w:bookmarkEnd w:id="1"/>
    </w:p>
    <w:p w14:paraId="6F92020B" w14:textId="77777777" w:rsidR="00D30B53" w:rsidRDefault="00D30B53" w:rsidP="00D30B53">
      <w:pPr>
        <w:ind w:firstLine="420"/>
      </w:pPr>
      <w:r>
        <w:rPr>
          <w:rFonts w:hint="eastAsia"/>
        </w:rPr>
        <w:t>市场上已存在框架可供学习使用，如:</w:t>
      </w:r>
      <w:r>
        <w:t xml:space="preserve"> </w:t>
      </w:r>
      <w:r>
        <w:rPr>
          <w:rFonts w:hint="eastAsia"/>
        </w:rPr>
        <w:t>前端可用html的vue框架，服务器可采用python的</w:t>
      </w:r>
      <w:r>
        <w:t>D</w:t>
      </w:r>
      <w:r>
        <w:rPr>
          <w:rFonts w:hint="eastAsia"/>
        </w:rPr>
        <w:t>jango框架等，也存在大量有效的数据库软件如：my</w:t>
      </w:r>
      <w:r>
        <w:t>SQL</w:t>
      </w:r>
      <w:r>
        <w:rPr>
          <w:rFonts w:hint="eastAsia"/>
        </w:rPr>
        <w:t>，S</w:t>
      </w:r>
      <w:r>
        <w:t xml:space="preserve">QL </w:t>
      </w:r>
      <w:r>
        <w:rPr>
          <w:rFonts w:hint="eastAsia"/>
        </w:rPr>
        <w:t>server等</w:t>
      </w:r>
    </w:p>
    <w:p w14:paraId="4F656418" w14:textId="77777777" w:rsidR="00D30B53" w:rsidRDefault="00D30B53" w:rsidP="00D30B53">
      <w:pPr>
        <w:pStyle w:val="3"/>
      </w:pPr>
      <w:bookmarkStart w:id="2" w:name="_Toc509163683"/>
      <w:r>
        <w:rPr>
          <w:rFonts w:hint="eastAsia"/>
        </w:rPr>
        <w:t>2.经济可行性分析</w:t>
      </w:r>
      <w:bookmarkEnd w:id="2"/>
    </w:p>
    <w:p w14:paraId="7FBDCF8C" w14:textId="77777777" w:rsidR="00D30B53" w:rsidRDefault="00D30B53" w:rsidP="00D30B53">
      <w:pPr>
        <w:ind w:firstLine="420"/>
      </w:pPr>
      <w:r>
        <w:rPr>
          <w:rFonts w:hint="eastAsia"/>
        </w:rPr>
        <w:t>该网站用于公益，对用户免费；开发者只需支付120元/年的服务器租金</w:t>
      </w:r>
    </w:p>
    <w:p w14:paraId="2FD01E1A" w14:textId="77777777" w:rsidR="00D30B53" w:rsidRDefault="00D30B53" w:rsidP="00D30B53">
      <w:pPr>
        <w:pStyle w:val="3"/>
      </w:pPr>
      <w:bookmarkStart w:id="3" w:name="_Toc509163684"/>
      <w:r>
        <w:rPr>
          <w:rFonts w:hint="eastAsia"/>
        </w:rPr>
        <w:t>3.操作可行性分析</w:t>
      </w:r>
      <w:bookmarkEnd w:id="3"/>
    </w:p>
    <w:p w14:paraId="5E1FA92E" w14:textId="77777777" w:rsidR="00D30B53" w:rsidRDefault="00D30B53" w:rsidP="00D30B53">
      <w:pPr>
        <w:ind w:firstLine="420"/>
      </w:pPr>
      <w:r>
        <w:rPr>
          <w:rFonts w:hint="eastAsia"/>
        </w:rPr>
        <w:t>用户已熟知网站的操作方法，本网站操作方法与传统网站一致</w:t>
      </w:r>
    </w:p>
    <w:p w14:paraId="399BCBB2" w14:textId="77777777" w:rsidR="00E10CB3" w:rsidRPr="00D30B53" w:rsidRDefault="00E10CB3"/>
    <w:sectPr w:rsidR="00E10CB3" w:rsidRPr="00D3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DFC32" w14:textId="77777777" w:rsidR="00B321A5" w:rsidRDefault="00B321A5" w:rsidP="00D30B53">
      <w:r>
        <w:separator/>
      </w:r>
    </w:p>
  </w:endnote>
  <w:endnote w:type="continuationSeparator" w:id="0">
    <w:p w14:paraId="746183AF" w14:textId="77777777" w:rsidR="00B321A5" w:rsidRDefault="00B321A5" w:rsidP="00D3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3AC3" w14:textId="77777777" w:rsidR="00B321A5" w:rsidRDefault="00B321A5" w:rsidP="00D30B53">
      <w:r>
        <w:separator/>
      </w:r>
    </w:p>
  </w:footnote>
  <w:footnote w:type="continuationSeparator" w:id="0">
    <w:p w14:paraId="0352AA33" w14:textId="77777777" w:rsidR="00B321A5" w:rsidRDefault="00B321A5" w:rsidP="00D30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B3"/>
    <w:rsid w:val="00B321A5"/>
    <w:rsid w:val="00D30B53"/>
    <w:rsid w:val="00E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A4BF9-A4C0-4DDC-A6F3-033D3A08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B5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0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0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0B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2018-03-29T05:04:00Z</dcterms:created>
  <dcterms:modified xsi:type="dcterms:W3CDTF">2018-03-29T05:04:00Z</dcterms:modified>
</cp:coreProperties>
</file>