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/>
      </w:pPr>
      <w:r>
        <w:t>1</w:t>
      </w:r>
      <w:r>
        <w:rPr>
          <w:rFonts w:hint="eastAsia"/>
          <w:lang w:eastAsia="zh-CN"/>
        </w:rPr>
        <w:t>校方及管理员</w:t>
      </w:r>
      <w:r>
        <w:rPr>
          <w:rFonts w:hint="eastAsia"/>
        </w:rPr>
        <w:t>模块设计说明</w:t>
      </w:r>
    </w:p>
    <w:p>
      <w:pPr>
        <w:pStyle w:val="3"/>
        <w:ind w:firstLine="643"/>
      </w:pPr>
      <w:bookmarkStart w:id="0" w:name="_Toc521465563"/>
      <w:r>
        <w:rPr>
          <w:rFonts w:hint="eastAsia"/>
        </w:rPr>
        <w:t>3.1程序描述</w:t>
      </w:r>
      <w:bookmarkEnd w:id="0"/>
    </w:p>
    <w:p>
      <w:pPr>
        <w:ind w:firstLine="480"/>
      </w:pPr>
      <w:bookmarkStart w:id="1" w:name="_Toc521465564"/>
      <w:r>
        <w:rPr>
          <w:rFonts w:hint="eastAsia"/>
        </w:rPr>
        <w:t>本模块主要用于</w:t>
      </w:r>
      <w:r>
        <w:rPr>
          <w:rFonts w:hint="eastAsia"/>
          <w:lang w:eastAsia="zh-CN"/>
        </w:rPr>
        <w:t>校方对企业及学生等内容的管理，和管理员对所有内容的管理</w:t>
      </w:r>
      <w:r>
        <w:rPr>
          <w:rFonts w:hint="eastAsia"/>
        </w:rPr>
        <w:t>。</w:t>
      </w:r>
    </w:p>
    <w:bookmarkEnd w:id="1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ind w:firstLine="643"/>
        <w:rPr>
          <w:rFonts w:hint="eastAsia"/>
        </w:rPr>
      </w:pPr>
      <w:bookmarkStart w:id="2" w:name="_Toc521465565"/>
      <w:r>
        <w:rPr>
          <w:rFonts w:hint="eastAsia"/>
        </w:rPr>
        <w:t>3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>性能</w:t>
      </w:r>
      <w:bookmarkEnd w:id="2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精    度：各个输入的大小写不敏感；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灵 活 性：用户通过点击按钮即可进行确认；</w:t>
      </w:r>
    </w:p>
    <w:p>
      <w:pPr>
        <w:rPr>
          <w:rFonts w:hint="eastAsia"/>
        </w:rPr>
      </w:pPr>
      <w:r>
        <w:rPr>
          <w:rFonts w:hint="eastAsia"/>
        </w:rPr>
        <w:t>时间特性：用户输入后的响应时间在1.5秒之内；</w:t>
      </w:r>
    </w:p>
    <w:p/>
    <w:p>
      <w:pPr>
        <w:ind w:firstLine="480"/>
      </w:pPr>
      <w:r>
        <w:rPr>
          <w:rFonts w:hint="eastAsia"/>
        </w:rPr>
        <w:t>帐号密码</w:t>
      </w:r>
      <w:r>
        <w:rPr>
          <w:rFonts w:hint="eastAsia"/>
          <w:lang w:eastAsia="zh-CN"/>
        </w:rPr>
        <w:t>：</w:t>
      </w:r>
      <w:r>
        <w:rPr>
          <w:rFonts w:hint="eastAsia"/>
        </w:rPr>
        <w:t>均为字符输入，输入最大长度均为10个字符。</w:t>
      </w:r>
    </w:p>
    <w:p>
      <w:pPr>
        <w:pStyle w:val="3"/>
        <w:ind w:firstLine="643"/>
        <w:rPr>
          <w:rFonts w:hint="eastAsia"/>
        </w:rPr>
      </w:pPr>
      <w:bookmarkStart w:id="3" w:name="_Toc521465566"/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输入项</w:t>
      </w:r>
      <w:bookmarkEnd w:id="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3.3.1校方模块</w:t>
      </w:r>
    </w:p>
    <w:p>
      <w:pPr>
        <w:pStyle w:val="3"/>
        <w:ind w:firstLine="643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bookmarkStart w:id="4" w:name="_Toc521465567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学生活动：文本类型，2000字以内</w:t>
      </w:r>
    </w:p>
    <w:p>
      <w:pPr>
        <w:rPr>
          <w:rFonts w:hint="eastAsia"/>
        </w:rPr>
      </w:pP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企业活动：</w:t>
      </w:r>
      <w:r>
        <w:rPr>
          <w:rFonts w:hint="eastAsia"/>
        </w:rPr>
        <w:t>文本类型，</w:t>
      </w:r>
      <w:r>
        <w:t>2000</w:t>
      </w:r>
      <w:r>
        <w:rPr>
          <w:rFonts w:hint="eastAsia"/>
        </w:rPr>
        <w:t>字以内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企业材料审核：布尔类型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3.3.2管理员模块</w:t>
      </w:r>
    </w:p>
    <w:p>
      <w:pPr>
        <w:pStyle w:val="3"/>
        <w:ind w:firstLine="643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学生活动：文本类型，2000字以内</w:t>
      </w:r>
    </w:p>
    <w:p>
      <w:pPr>
        <w:rPr>
          <w:rFonts w:hint="eastAsia"/>
        </w:rPr>
      </w:pP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企业活动：</w:t>
      </w:r>
      <w:r>
        <w:rPr>
          <w:rFonts w:hint="eastAsia"/>
        </w:rPr>
        <w:t>文本类型，</w:t>
      </w:r>
      <w:r>
        <w:t>2000</w:t>
      </w:r>
      <w:r>
        <w:rPr>
          <w:rFonts w:hint="eastAsia"/>
        </w:rPr>
        <w:t>字以内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学校公告：</w:t>
      </w:r>
      <w:r>
        <w:rPr>
          <w:rFonts w:hint="eastAsia"/>
        </w:rPr>
        <w:t>文本类型，</w:t>
      </w:r>
      <w:r>
        <w:t>2000</w:t>
      </w:r>
      <w:r>
        <w:rPr>
          <w:rFonts w:hint="eastAsia"/>
        </w:rPr>
        <w:t>字以内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企业材料审核：布尔类型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4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输出项</w:t>
      </w:r>
      <w:bookmarkEnd w:id="4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3.4.1校方模块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3"/>
        <w:tblW w:w="828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5"/>
        <w:gridCol w:w="4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35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bookmarkStart w:id="5" w:name="_Toc521465568"/>
            <w:r>
              <w:rPr>
                <w:rFonts w:hint="eastAsia"/>
                <w:b/>
                <w:bCs/>
              </w:rPr>
              <w:t>输入情况</w:t>
            </w:r>
          </w:p>
        </w:tc>
        <w:tc>
          <w:tcPr>
            <w:tcW w:w="4845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3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发布学生活动信息</w:t>
            </w:r>
          </w:p>
        </w:tc>
        <w:tc>
          <w:tcPr>
            <w:tcW w:w="484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成功，弹出提示框，显示</w:t>
            </w: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成功；反之，显示</w:t>
            </w: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发布企业活动信息</w:t>
            </w:r>
          </w:p>
        </w:tc>
        <w:tc>
          <w:tcPr>
            <w:tcW w:w="484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成功，弹出提示框，显示</w:t>
            </w: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成功；反之，显示</w:t>
            </w: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企业审核</w:t>
            </w:r>
          </w:p>
        </w:tc>
        <w:tc>
          <w:tcPr>
            <w:tcW w:w="4845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通过，则开放企业的权限；不通过，则自动向企业发送审核失败消息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845" w:type="dxa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84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bookmarkEnd w:id="5"/>
    </w:tbl>
    <w:p>
      <w:pPr>
        <w:rPr>
          <w:rFonts w:hint="eastAsia"/>
          <w:lang w:val="en-US" w:eastAsia="zh-CN"/>
        </w:rPr>
      </w:pPr>
      <w:bookmarkStart w:id="6" w:name="_Toc5214655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3.4.2管理员模块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8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5"/>
        <w:gridCol w:w="4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35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输入情况</w:t>
            </w:r>
          </w:p>
        </w:tc>
        <w:tc>
          <w:tcPr>
            <w:tcW w:w="4845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3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发布学生活动信息</w:t>
            </w:r>
          </w:p>
        </w:tc>
        <w:tc>
          <w:tcPr>
            <w:tcW w:w="484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成功，弹出提示框，显示</w:t>
            </w: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成功；反之，显示</w:t>
            </w: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发布企业活动信息</w:t>
            </w:r>
          </w:p>
        </w:tc>
        <w:tc>
          <w:tcPr>
            <w:tcW w:w="484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成功，弹出提示框，显示</w:t>
            </w: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成功；反之，显示</w:t>
            </w: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企业审核</w:t>
            </w:r>
          </w:p>
        </w:tc>
        <w:tc>
          <w:tcPr>
            <w:tcW w:w="4845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通过，则开放企业的权限；不通过，则自动向企业发送审核失败消息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学校公告信息</w:t>
            </w:r>
          </w:p>
        </w:tc>
        <w:tc>
          <w:tcPr>
            <w:tcW w:w="4845" w:type="dxa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成功，弹出提示框，显示</w:t>
            </w: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成功；反之，显示</w:t>
            </w: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845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firstLine="643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流程逻辑</w:t>
      </w:r>
      <w:bookmarkEnd w:id="6"/>
    </w:p>
    <w:p>
      <w:pPr>
        <w:pStyle w:val="5"/>
        <w:ind w:firstLine="562"/>
        <w:rPr>
          <w:rFonts w:hint="eastAsia"/>
        </w:rPr>
      </w:pPr>
      <w:bookmarkStart w:id="7" w:name="_Toc521465570"/>
      <w:r>
        <w:t>3.</w:t>
      </w:r>
      <w:r>
        <w:rPr>
          <w:rFonts w:hint="eastAsia"/>
          <w:lang w:val="en-US" w:eastAsia="zh-CN"/>
        </w:rPr>
        <w:t>5</w:t>
      </w:r>
      <w:r>
        <w:t xml:space="preserve">.1 </w:t>
      </w:r>
      <w:r>
        <w:rPr>
          <w:rFonts w:hint="eastAsia"/>
        </w:rPr>
        <w:t>jackson图</w:t>
      </w:r>
    </w:p>
    <w:p>
      <w:pPr>
        <w:pStyle w:val="5"/>
        <w:ind w:firstLine="562"/>
      </w:pPr>
      <w:r>
        <w:drawing>
          <wp:inline distT="0" distB="0" distL="114300" distR="114300">
            <wp:extent cx="5268595" cy="6714490"/>
            <wp:effectExtent l="0" t="0" r="0" b="0"/>
            <wp:docPr id="4" name="图片 4" descr="g02设置jackson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02设置jackson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302885"/>
            <wp:effectExtent l="0" t="0" r="0" b="0"/>
            <wp:docPr id="5" name="图片 5" descr="g02设置jackson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02设置jackson图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80"/>
      </w:pPr>
    </w:p>
    <w:p>
      <w:pPr>
        <w:pStyle w:val="5"/>
        <w:ind w:firstLine="562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jackson方法</w:t>
      </w:r>
    </w:p>
    <w:p>
      <w:pPr>
        <w:rPr>
          <w:rFonts w:hint="eastAsia"/>
        </w:rPr>
      </w:pPr>
      <w:r>
        <w:t xml:space="preserve">   </w:t>
      </w:r>
      <w:r>
        <w:rPr>
          <w:rFonts w:hint="eastAsia"/>
          <w:lang w:eastAsia="zh-CN"/>
        </w:rPr>
        <w:t>学校</w:t>
      </w:r>
      <w:r>
        <w:rPr>
          <w:rFonts w:hint="eastAsia"/>
        </w:rPr>
        <w:t xml:space="preserve">界面 </w:t>
      </w:r>
      <w:r>
        <w:t>seq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学生活动发布</w:t>
      </w:r>
      <w:r>
        <w:rPr>
          <w:rFonts w:hint="eastAsia"/>
        </w:rPr>
        <w:t>seq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输入</w:t>
      </w:r>
      <w:r>
        <w:rPr>
          <w:rFonts w:hint="eastAsia"/>
          <w:lang w:eastAsia="zh-CN"/>
        </w:rPr>
        <w:t>活动内容</w:t>
      </w:r>
    </w:p>
    <w:p>
      <w:pPr>
        <w:ind w:firstLine="420"/>
      </w:pPr>
      <w:r>
        <w:t xml:space="preserve">  </w:t>
      </w:r>
      <w:r>
        <w:rPr>
          <w:rFonts w:hint="eastAsia"/>
        </w:rPr>
        <w:t>处理输入字符串</w:t>
      </w:r>
      <w:r>
        <w:t>seq</w:t>
      </w:r>
    </w:p>
    <w:p>
      <w:pPr>
        <w:ind w:firstLine="420"/>
        <w:rPr>
          <w:rFonts w:hint="eastAsia"/>
        </w:rPr>
      </w:pPr>
      <w:r>
        <w:t xml:space="preserve">   </w:t>
      </w:r>
      <w:r>
        <w:rPr>
          <w:rFonts w:hint="eastAsia"/>
        </w:rPr>
        <w:t xml:space="preserve">  字符串分析 selec</w:t>
      </w:r>
      <w:r>
        <w:t>t</w:t>
      </w:r>
      <w:r>
        <w:rPr>
          <w:rFonts w:hint="eastAsia"/>
        </w:rPr>
        <w:t>字符串错误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抛出异常</w:t>
      </w:r>
    </w:p>
    <w:p>
      <w:pPr>
        <w:ind w:firstLine="420"/>
      </w:pPr>
      <w:r>
        <w:t xml:space="preserve">      </w:t>
      </w:r>
      <w:r>
        <w:rPr>
          <w:rFonts w:hint="eastAsia"/>
        </w:rPr>
        <w:t xml:space="preserve">字符串分析 </w:t>
      </w:r>
      <w:r>
        <w:t xml:space="preserve">or  </w:t>
      </w:r>
      <w:r>
        <w:rPr>
          <w:rFonts w:hint="eastAsia"/>
        </w:rPr>
        <w:t>字符串正确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上传</w:t>
      </w:r>
    </w:p>
    <w:p>
      <w:pPr>
        <w:ind w:firstLine="420"/>
        <w:rPr>
          <w:rFonts w:hint="eastAsia"/>
        </w:rPr>
      </w:pPr>
      <w:r>
        <w:t xml:space="preserve">       </w:t>
      </w:r>
      <w:r>
        <w:rPr>
          <w:rFonts w:hint="eastAsia"/>
        </w:rPr>
        <w:t>字符串分析end</w:t>
      </w:r>
    </w:p>
    <w:p>
      <w:pPr>
        <w:ind w:firstLine="420"/>
        <w:rPr>
          <w:rFonts w:hint="eastAsia"/>
        </w:rPr>
      </w:pPr>
      <w:r>
        <w:t xml:space="preserve">     </w:t>
      </w:r>
      <w:r>
        <w:rPr>
          <w:rFonts w:hint="eastAsia"/>
        </w:rPr>
        <w:t>处理输入字符串end</w:t>
      </w:r>
    </w:p>
    <w:p>
      <w:pPr>
        <w:ind w:firstLine="420"/>
      </w:pPr>
      <w:r>
        <w:t xml:space="preserve">  </w:t>
      </w:r>
      <w:r>
        <w:rPr>
          <w:rFonts w:hint="eastAsia"/>
          <w:lang w:eastAsia="zh-CN"/>
        </w:rPr>
        <w:t>学生活动发布</w:t>
      </w:r>
      <w:r>
        <w:rPr>
          <w:rFonts w:hint="eastAsia"/>
        </w:rPr>
        <w:t xml:space="preserve"> end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企业活动发布</w:t>
      </w:r>
      <w:r>
        <w:rPr>
          <w:rFonts w:hint="eastAsia"/>
        </w:rPr>
        <w:t>seq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输入</w:t>
      </w:r>
      <w:r>
        <w:rPr>
          <w:rFonts w:hint="eastAsia"/>
          <w:lang w:eastAsia="zh-CN"/>
        </w:rPr>
        <w:t>活动内容</w:t>
      </w:r>
    </w:p>
    <w:p>
      <w:pPr>
        <w:ind w:firstLine="420"/>
      </w:pPr>
      <w:r>
        <w:t xml:space="preserve">  </w:t>
      </w:r>
      <w:r>
        <w:rPr>
          <w:rFonts w:hint="eastAsia"/>
        </w:rPr>
        <w:t>处理输入字符串</w:t>
      </w:r>
      <w:r>
        <w:t>seq</w:t>
      </w:r>
    </w:p>
    <w:p>
      <w:pPr>
        <w:ind w:firstLine="420"/>
        <w:rPr>
          <w:rFonts w:hint="eastAsia"/>
        </w:rPr>
      </w:pPr>
      <w:r>
        <w:t xml:space="preserve">   </w:t>
      </w:r>
      <w:r>
        <w:rPr>
          <w:rFonts w:hint="eastAsia"/>
        </w:rPr>
        <w:t xml:space="preserve">  字符串分析 selec</w:t>
      </w:r>
      <w:r>
        <w:t>t</w:t>
      </w:r>
      <w:r>
        <w:rPr>
          <w:rFonts w:hint="eastAsia"/>
        </w:rPr>
        <w:t>字符串错误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抛出异常</w:t>
      </w:r>
    </w:p>
    <w:p>
      <w:pPr>
        <w:ind w:firstLine="420"/>
      </w:pPr>
      <w:r>
        <w:t xml:space="preserve">      </w:t>
      </w:r>
      <w:r>
        <w:rPr>
          <w:rFonts w:hint="eastAsia"/>
        </w:rPr>
        <w:t xml:space="preserve">字符串分析 </w:t>
      </w:r>
      <w:r>
        <w:t xml:space="preserve">or  </w:t>
      </w:r>
      <w:r>
        <w:rPr>
          <w:rFonts w:hint="eastAsia"/>
        </w:rPr>
        <w:t>字符串正确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上传</w:t>
      </w:r>
    </w:p>
    <w:p>
      <w:pPr>
        <w:ind w:firstLine="420"/>
        <w:rPr>
          <w:rFonts w:hint="eastAsia"/>
        </w:rPr>
      </w:pPr>
      <w:r>
        <w:t xml:space="preserve">       </w:t>
      </w:r>
      <w:r>
        <w:rPr>
          <w:rFonts w:hint="eastAsia"/>
        </w:rPr>
        <w:t>字符串分析end</w:t>
      </w:r>
    </w:p>
    <w:p>
      <w:pPr>
        <w:ind w:firstLine="420"/>
        <w:rPr>
          <w:rFonts w:hint="eastAsia"/>
        </w:rPr>
      </w:pPr>
      <w:r>
        <w:t xml:space="preserve">     </w:t>
      </w:r>
      <w:r>
        <w:rPr>
          <w:rFonts w:hint="eastAsia"/>
        </w:rPr>
        <w:t>处理输入字符串end</w:t>
      </w:r>
    </w:p>
    <w:p>
      <w:pPr>
        <w:ind w:firstLine="420"/>
      </w:pPr>
      <w:r>
        <w:t xml:space="preserve">  </w:t>
      </w:r>
      <w:r>
        <w:rPr>
          <w:rFonts w:hint="eastAsia"/>
          <w:lang w:eastAsia="zh-CN"/>
        </w:rPr>
        <w:t>企业活动发布</w:t>
      </w:r>
      <w:r>
        <w:rPr>
          <w:rFonts w:hint="eastAsia"/>
        </w:rPr>
        <w:t xml:space="preserve"> end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企业</w:t>
      </w:r>
      <w:r>
        <w:rPr>
          <w:rFonts w:hint="eastAsia"/>
          <w:lang w:val="en-US" w:eastAsia="zh-CN"/>
        </w:rPr>
        <w:t>/学生</w:t>
      </w:r>
      <w:r>
        <w:rPr>
          <w:rFonts w:hint="eastAsia"/>
        </w:rPr>
        <w:t>信息seq</w:t>
      </w:r>
    </w:p>
    <w:p>
      <w:pPr>
        <w:ind w:firstLine="420"/>
      </w:pPr>
      <w:r>
        <w:rPr>
          <w:rFonts w:hint="eastAsia"/>
        </w:rPr>
        <w:t>输入查询关键字</w:t>
      </w:r>
    </w:p>
    <w:p>
      <w:pPr>
        <w:ind w:firstLine="420"/>
        <w:rPr>
          <w:rFonts w:hint="eastAsia"/>
        </w:rPr>
      </w:pPr>
      <w:r>
        <w:rPr>
          <w:rFonts w:hint="eastAsia"/>
        </w:rPr>
        <w:t>处理输入字符串seq</w:t>
      </w:r>
    </w:p>
    <w:p>
      <w:pPr>
        <w:ind w:firstLine="420"/>
      </w:pPr>
      <w:r>
        <w:t xml:space="preserve">   </w:t>
      </w:r>
      <w:r>
        <w:rPr>
          <w:rFonts w:hint="eastAsia"/>
        </w:rPr>
        <w:t>字符串分析 select字符串错误</w:t>
      </w:r>
    </w:p>
    <w:p>
      <w:pPr>
        <w:ind w:firstLine="420"/>
        <w:rPr>
          <w:rFonts w:hint="eastAsia"/>
        </w:rPr>
      </w:pPr>
      <w:r>
        <w:t xml:space="preserve">    </w:t>
      </w:r>
      <w:r>
        <w:rPr>
          <w:rFonts w:hint="eastAsia"/>
        </w:rPr>
        <w:t>抛出异常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字符串分析 or 字符串正确</w:t>
      </w:r>
    </w:p>
    <w:p>
      <w:pPr>
        <w:ind w:firstLine="420"/>
      </w:pPr>
      <w:r>
        <w:rPr>
          <w:rFonts w:hint="eastAsia"/>
        </w:rPr>
        <w:t>上传</w:t>
      </w:r>
    </w:p>
    <w:p>
      <w:pPr>
        <w:ind w:firstLine="420"/>
        <w:rPr>
          <w:rFonts w:hint="eastAsia"/>
        </w:rPr>
      </w:pPr>
      <w:r>
        <w:rPr>
          <w:rFonts w:hint="eastAsia"/>
        </w:rPr>
        <w:t>字符串分析end</w:t>
      </w:r>
    </w:p>
    <w:p>
      <w:pPr>
        <w:ind w:firstLine="420"/>
        <w:rPr>
          <w:rFonts w:hint="eastAsia"/>
        </w:rPr>
      </w:pPr>
      <w:r>
        <w:rPr>
          <w:rFonts w:hint="eastAsia"/>
        </w:rPr>
        <w:t>处理输入字符串end</w:t>
      </w:r>
    </w:p>
    <w:p>
      <w:pPr>
        <w:ind w:firstLine="420"/>
        <w:rPr>
          <w:rFonts w:hint="eastAsia"/>
        </w:rPr>
      </w:pPr>
      <w:r>
        <w:rPr>
          <w:rFonts w:hint="eastAsia"/>
        </w:rPr>
        <w:t>界面显示查询结果</w:t>
      </w:r>
    </w:p>
    <w:p>
      <w:pPr>
        <w:ind w:firstLine="42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企业</w:t>
      </w:r>
      <w:r>
        <w:rPr>
          <w:rFonts w:hint="eastAsia"/>
          <w:lang w:val="en-US" w:eastAsia="zh-CN"/>
        </w:rPr>
        <w:t>/学生</w:t>
      </w:r>
      <w:r>
        <w:rPr>
          <w:rFonts w:hint="eastAsia"/>
        </w:rPr>
        <w:t>信息end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  <w:lang w:eastAsia="zh-CN"/>
        </w:rPr>
        <w:t>企业材料审核</w:t>
      </w:r>
      <w:r>
        <w:rPr>
          <w:rFonts w:hint="eastAsia"/>
        </w:rPr>
        <w:t>seq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下载企业材料</w:t>
      </w:r>
    </w:p>
    <w:p>
      <w:pPr>
        <w:ind w:firstLine="720" w:firstLineChars="300"/>
      </w:pPr>
      <w:r>
        <w:rPr>
          <w:rFonts w:hint="eastAsia"/>
          <w:lang w:eastAsia="zh-CN"/>
        </w:rPr>
        <w:t>人工审查</w:t>
      </w:r>
      <w:r>
        <w:t>seq</w:t>
      </w:r>
    </w:p>
    <w:p>
      <w:pPr>
        <w:ind w:firstLine="720" w:firstLineChars="300"/>
        <w:rPr>
          <w:rFonts w:hint="eastAsia"/>
        </w:rPr>
      </w:pPr>
      <w:r>
        <w:rPr>
          <w:rFonts w:hint="eastAsia"/>
          <w:lang w:eastAsia="zh-CN"/>
        </w:rPr>
        <w:t>人工审查</w:t>
      </w:r>
      <w:r>
        <w:rPr>
          <w:rFonts w:hint="eastAsia"/>
        </w:rPr>
        <w:t>end</w:t>
      </w:r>
    </w:p>
    <w:p>
      <w:pPr>
        <w:ind w:firstLine="420"/>
      </w:pPr>
      <w:r>
        <w:rPr>
          <w:rFonts w:hint="eastAsia"/>
          <w:lang w:eastAsia="zh-CN"/>
        </w:rPr>
        <w:t>企业材料审核</w:t>
      </w:r>
      <w:r>
        <w:rPr>
          <w:rFonts w:hint="eastAsia"/>
        </w:rPr>
        <w:t>end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学校</w:t>
      </w:r>
      <w:r>
        <w:rPr>
          <w:rFonts w:hint="eastAsia"/>
        </w:rPr>
        <w:t>界面end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管理员界面</w:t>
      </w:r>
      <w:r>
        <w:rPr>
          <w:rFonts w:hint="eastAsia"/>
          <w:lang w:val="en-US" w:eastAsia="zh-CN"/>
        </w:rPr>
        <w:t>seq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学生活动发布</w:t>
      </w:r>
      <w:r>
        <w:rPr>
          <w:rFonts w:hint="eastAsia"/>
        </w:rPr>
        <w:t>seq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输入</w:t>
      </w:r>
      <w:r>
        <w:rPr>
          <w:rFonts w:hint="eastAsia"/>
          <w:lang w:eastAsia="zh-CN"/>
        </w:rPr>
        <w:t>活动内容</w:t>
      </w:r>
    </w:p>
    <w:p>
      <w:pPr>
        <w:ind w:firstLine="420"/>
      </w:pPr>
      <w:r>
        <w:t xml:space="preserve">  </w:t>
      </w:r>
      <w:r>
        <w:rPr>
          <w:rFonts w:hint="eastAsia"/>
        </w:rPr>
        <w:t>处理输入字符串</w:t>
      </w:r>
      <w:r>
        <w:t>seq</w:t>
      </w:r>
    </w:p>
    <w:p>
      <w:pPr>
        <w:ind w:firstLine="420"/>
        <w:rPr>
          <w:rFonts w:hint="eastAsia"/>
        </w:rPr>
      </w:pPr>
      <w:r>
        <w:t xml:space="preserve">   </w:t>
      </w:r>
      <w:r>
        <w:rPr>
          <w:rFonts w:hint="eastAsia"/>
        </w:rPr>
        <w:t xml:space="preserve">  字符串分析 selec</w:t>
      </w:r>
      <w:r>
        <w:t>t</w:t>
      </w:r>
      <w:r>
        <w:rPr>
          <w:rFonts w:hint="eastAsia"/>
        </w:rPr>
        <w:t>字符串错误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抛出异常</w:t>
      </w:r>
    </w:p>
    <w:p>
      <w:pPr>
        <w:ind w:firstLine="420"/>
      </w:pPr>
      <w:r>
        <w:t xml:space="preserve">      </w:t>
      </w:r>
      <w:r>
        <w:rPr>
          <w:rFonts w:hint="eastAsia"/>
        </w:rPr>
        <w:t xml:space="preserve">字符串分析 </w:t>
      </w:r>
      <w:r>
        <w:t xml:space="preserve">or  </w:t>
      </w:r>
      <w:r>
        <w:rPr>
          <w:rFonts w:hint="eastAsia"/>
        </w:rPr>
        <w:t>字符串正确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上传</w:t>
      </w:r>
    </w:p>
    <w:p>
      <w:pPr>
        <w:ind w:firstLine="420"/>
        <w:rPr>
          <w:rFonts w:hint="eastAsia"/>
        </w:rPr>
      </w:pPr>
      <w:r>
        <w:t xml:space="preserve">       </w:t>
      </w:r>
      <w:r>
        <w:rPr>
          <w:rFonts w:hint="eastAsia"/>
        </w:rPr>
        <w:t>字符串分析end</w:t>
      </w:r>
    </w:p>
    <w:p>
      <w:pPr>
        <w:ind w:firstLine="420"/>
        <w:rPr>
          <w:rFonts w:hint="eastAsia"/>
        </w:rPr>
      </w:pPr>
      <w:r>
        <w:t xml:space="preserve">     </w:t>
      </w:r>
      <w:r>
        <w:rPr>
          <w:rFonts w:hint="eastAsia"/>
        </w:rPr>
        <w:t>处理输入字符串end</w:t>
      </w:r>
    </w:p>
    <w:p>
      <w:pPr>
        <w:ind w:firstLine="420"/>
      </w:pPr>
      <w:r>
        <w:t xml:space="preserve">  </w:t>
      </w:r>
      <w:r>
        <w:rPr>
          <w:rFonts w:hint="eastAsia"/>
          <w:lang w:eastAsia="zh-CN"/>
        </w:rPr>
        <w:t>学生活动发布</w:t>
      </w:r>
      <w:r>
        <w:rPr>
          <w:rFonts w:hint="eastAsia"/>
        </w:rPr>
        <w:t xml:space="preserve"> end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企业活动发布</w:t>
      </w:r>
      <w:r>
        <w:rPr>
          <w:rFonts w:hint="eastAsia"/>
        </w:rPr>
        <w:t>seq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输入</w:t>
      </w:r>
      <w:r>
        <w:rPr>
          <w:rFonts w:hint="eastAsia"/>
          <w:lang w:eastAsia="zh-CN"/>
        </w:rPr>
        <w:t>活动内容</w:t>
      </w:r>
    </w:p>
    <w:p>
      <w:pPr>
        <w:ind w:firstLine="420"/>
      </w:pPr>
      <w:r>
        <w:t xml:space="preserve">  </w:t>
      </w:r>
      <w:r>
        <w:rPr>
          <w:rFonts w:hint="eastAsia"/>
        </w:rPr>
        <w:t>处理输入字符串</w:t>
      </w:r>
      <w:r>
        <w:t>seq</w:t>
      </w:r>
    </w:p>
    <w:p>
      <w:pPr>
        <w:ind w:firstLine="420"/>
        <w:rPr>
          <w:rFonts w:hint="eastAsia"/>
        </w:rPr>
      </w:pPr>
      <w:r>
        <w:t xml:space="preserve">   </w:t>
      </w:r>
      <w:r>
        <w:rPr>
          <w:rFonts w:hint="eastAsia"/>
        </w:rPr>
        <w:t xml:space="preserve">  字符串分析 selec</w:t>
      </w:r>
      <w:r>
        <w:t>t</w:t>
      </w:r>
      <w:r>
        <w:rPr>
          <w:rFonts w:hint="eastAsia"/>
        </w:rPr>
        <w:t>字符串错误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抛出异常</w:t>
      </w:r>
    </w:p>
    <w:p>
      <w:pPr>
        <w:ind w:firstLine="420"/>
      </w:pPr>
      <w:r>
        <w:t xml:space="preserve">      </w:t>
      </w:r>
      <w:r>
        <w:rPr>
          <w:rFonts w:hint="eastAsia"/>
        </w:rPr>
        <w:t xml:space="preserve">字符串分析 </w:t>
      </w:r>
      <w:r>
        <w:t xml:space="preserve">or  </w:t>
      </w:r>
      <w:r>
        <w:rPr>
          <w:rFonts w:hint="eastAsia"/>
        </w:rPr>
        <w:t>字符串正确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上传</w:t>
      </w:r>
    </w:p>
    <w:p>
      <w:pPr>
        <w:ind w:firstLine="420"/>
        <w:rPr>
          <w:rFonts w:hint="eastAsia"/>
        </w:rPr>
      </w:pPr>
      <w:r>
        <w:t xml:space="preserve">       </w:t>
      </w:r>
      <w:r>
        <w:rPr>
          <w:rFonts w:hint="eastAsia"/>
        </w:rPr>
        <w:t>字符串分析end</w:t>
      </w:r>
    </w:p>
    <w:p>
      <w:pPr>
        <w:ind w:firstLine="420"/>
        <w:rPr>
          <w:rFonts w:hint="eastAsia"/>
        </w:rPr>
      </w:pPr>
      <w:r>
        <w:t xml:space="preserve">     </w:t>
      </w:r>
      <w:r>
        <w:rPr>
          <w:rFonts w:hint="eastAsia"/>
        </w:rPr>
        <w:t>处理输入字符串end</w:t>
      </w:r>
    </w:p>
    <w:p>
      <w:pPr>
        <w:ind w:firstLine="420"/>
      </w:pPr>
      <w:r>
        <w:t xml:space="preserve">  </w:t>
      </w:r>
      <w:r>
        <w:rPr>
          <w:rFonts w:hint="eastAsia"/>
          <w:lang w:eastAsia="zh-CN"/>
        </w:rPr>
        <w:t>企业活动发布</w:t>
      </w:r>
      <w:r>
        <w:rPr>
          <w:rFonts w:hint="eastAsia"/>
        </w:rPr>
        <w:t xml:space="preserve"> end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学校公告发布</w:t>
      </w:r>
      <w:r>
        <w:rPr>
          <w:rFonts w:hint="eastAsia"/>
        </w:rPr>
        <w:t>seq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输入</w:t>
      </w:r>
      <w:r>
        <w:rPr>
          <w:rFonts w:hint="eastAsia"/>
          <w:lang w:eastAsia="zh-CN"/>
        </w:rPr>
        <w:t>公告内容</w:t>
      </w:r>
    </w:p>
    <w:p>
      <w:pPr>
        <w:ind w:firstLine="420"/>
      </w:pPr>
      <w:r>
        <w:t xml:space="preserve">  </w:t>
      </w:r>
      <w:r>
        <w:rPr>
          <w:rFonts w:hint="eastAsia"/>
        </w:rPr>
        <w:t>处理输入字符串</w:t>
      </w:r>
      <w:r>
        <w:t>seq</w:t>
      </w:r>
    </w:p>
    <w:p>
      <w:pPr>
        <w:ind w:firstLine="420"/>
        <w:rPr>
          <w:rFonts w:hint="eastAsia"/>
        </w:rPr>
      </w:pPr>
      <w:r>
        <w:t xml:space="preserve">   </w:t>
      </w:r>
      <w:r>
        <w:rPr>
          <w:rFonts w:hint="eastAsia"/>
        </w:rPr>
        <w:t xml:space="preserve">  字符串分析 selec</w:t>
      </w:r>
      <w:r>
        <w:t>t</w:t>
      </w:r>
      <w:r>
        <w:rPr>
          <w:rFonts w:hint="eastAsia"/>
        </w:rPr>
        <w:t>字符串错误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抛出异常</w:t>
      </w:r>
    </w:p>
    <w:p>
      <w:pPr>
        <w:ind w:firstLine="420"/>
      </w:pPr>
      <w:r>
        <w:t xml:space="preserve">      </w:t>
      </w:r>
      <w:r>
        <w:rPr>
          <w:rFonts w:hint="eastAsia"/>
        </w:rPr>
        <w:t xml:space="preserve">字符串分析 </w:t>
      </w:r>
      <w:r>
        <w:t xml:space="preserve">or  </w:t>
      </w:r>
      <w:r>
        <w:rPr>
          <w:rFonts w:hint="eastAsia"/>
        </w:rPr>
        <w:t>字符串正确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上传</w:t>
      </w:r>
    </w:p>
    <w:p>
      <w:pPr>
        <w:ind w:firstLine="420"/>
        <w:rPr>
          <w:rFonts w:hint="eastAsia"/>
        </w:rPr>
      </w:pPr>
      <w:r>
        <w:t xml:space="preserve">       </w:t>
      </w:r>
      <w:r>
        <w:rPr>
          <w:rFonts w:hint="eastAsia"/>
        </w:rPr>
        <w:t>字符串分析end</w:t>
      </w:r>
    </w:p>
    <w:p>
      <w:pPr>
        <w:ind w:firstLine="420"/>
        <w:rPr>
          <w:rFonts w:hint="eastAsia"/>
        </w:rPr>
      </w:pPr>
      <w:r>
        <w:t xml:space="preserve">     </w:t>
      </w:r>
      <w:r>
        <w:rPr>
          <w:rFonts w:hint="eastAsia"/>
        </w:rPr>
        <w:t>处理输入字符串end</w:t>
      </w:r>
    </w:p>
    <w:p>
      <w:pPr>
        <w:ind w:firstLine="420"/>
      </w:pPr>
      <w:r>
        <w:t xml:space="preserve">  </w:t>
      </w:r>
      <w:r>
        <w:rPr>
          <w:rFonts w:hint="eastAsia"/>
          <w:lang w:eastAsia="zh-CN"/>
        </w:rPr>
        <w:t>学校公告发布</w:t>
      </w:r>
      <w:r>
        <w:rPr>
          <w:rFonts w:hint="eastAsia"/>
        </w:rPr>
        <w:t xml:space="preserve"> end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企业</w:t>
      </w:r>
      <w:r>
        <w:rPr>
          <w:rFonts w:hint="eastAsia"/>
          <w:lang w:val="en-US" w:eastAsia="zh-CN"/>
        </w:rPr>
        <w:t>/学生/校方</w:t>
      </w:r>
      <w:r>
        <w:rPr>
          <w:rFonts w:hint="eastAsia"/>
        </w:rPr>
        <w:t>信息seq</w:t>
      </w:r>
    </w:p>
    <w:p>
      <w:pPr>
        <w:ind w:firstLine="420"/>
      </w:pPr>
      <w:r>
        <w:rPr>
          <w:rFonts w:hint="eastAsia"/>
        </w:rPr>
        <w:t>输入查询关键字</w:t>
      </w:r>
    </w:p>
    <w:p>
      <w:pPr>
        <w:ind w:firstLine="420"/>
        <w:rPr>
          <w:rFonts w:hint="eastAsia"/>
        </w:rPr>
      </w:pPr>
      <w:r>
        <w:rPr>
          <w:rFonts w:hint="eastAsia"/>
        </w:rPr>
        <w:t>处理输入字符串seq</w:t>
      </w:r>
    </w:p>
    <w:p>
      <w:pPr>
        <w:ind w:firstLine="420"/>
      </w:pPr>
      <w:r>
        <w:t xml:space="preserve">   </w:t>
      </w:r>
      <w:r>
        <w:rPr>
          <w:rFonts w:hint="eastAsia"/>
        </w:rPr>
        <w:t>字符串分析 select字符串错误</w:t>
      </w:r>
    </w:p>
    <w:p>
      <w:pPr>
        <w:ind w:firstLine="420"/>
        <w:rPr>
          <w:rFonts w:hint="eastAsia"/>
        </w:rPr>
      </w:pPr>
      <w:r>
        <w:t xml:space="preserve">    </w:t>
      </w:r>
      <w:r>
        <w:rPr>
          <w:rFonts w:hint="eastAsia"/>
        </w:rPr>
        <w:t>抛出异常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字符串分析 or 字符串正确</w:t>
      </w:r>
    </w:p>
    <w:p>
      <w:pPr>
        <w:ind w:firstLine="420"/>
      </w:pPr>
      <w:r>
        <w:rPr>
          <w:rFonts w:hint="eastAsia"/>
        </w:rPr>
        <w:t>上传</w:t>
      </w:r>
    </w:p>
    <w:p>
      <w:pPr>
        <w:ind w:firstLine="420"/>
        <w:rPr>
          <w:rFonts w:hint="eastAsia"/>
        </w:rPr>
      </w:pPr>
      <w:r>
        <w:rPr>
          <w:rFonts w:hint="eastAsia"/>
        </w:rPr>
        <w:t>字符串分析end</w:t>
      </w:r>
    </w:p>
    <w:p>
      <w:pPr>
        <w:ind w:firstLine="420"/>
        <w:rPr>
          <w:rFonts w:hint="eastAsia"/>
        </w:rPr>
      </w:pPr>
      <w:r>
        <w:rPr>
          <w:rFonts w:hint="eastAsia"/>
        </w:rPr>
        <w:t>处理输入字符串end</w:t>
      </w:r>
    </w:p>
    <w:p>
      <w:pPr>
        <w:ind w:firstLine="420"/>
        <w:rPr>
          <w:rFonts w:hint="eastAsia"/>
        </w:rPr>
      </w:pPr>
      <w:r>
        <w:rPr>
          <w:rFonts w:hint="eastAsia"/>
        </w:rPr>
        <w:t>界面显示查询结果</w:t>
      </w:r>
    </w:p>
    <w:p>
      <w:pPr>
        <w:ind w:firstLine="42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企业</w:t>
      </w:r>
      <w:r>
        <w:rPr>
          <w:rFonts w:hint="eastAsia"/>
          <w:lang w:val="en-US" w:eastAsia="zh-CN"/>
        </w:rPr>
        <w:t>/学生/校方</w:t>
      </w:r>
      <w:r>
        <w:rPr>
          <w:rFonts w:hint="eastAsia"/>
        </w:rPr>
        <w:t>信息end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数据备份</w:t>
      </w:r>
      <w:r>
        <w:rPr>
          <w:rFonts w:hint="eastAsia"/>
        </w:rPr>
        <w:t>seq</w:t>
      </w:r>
    </w:p>
    <w:p>
      <w:pPr>
        <w:ind w:firstLine="420"/>
      </w:pPr>
      <w:r>
        <w:rPr>
          <w:rFonts w:hint="eastAsia"/>
        </w:rPr>
        <w:t>输入</w:t>
      </w:r>
      <w:r>
        <w:rPr>
          <w:rFonts w:hint="eastAsia"/>
          <w:lang w:eastAsia="zh-CN"/>
        </w:rPr>
        <w:t>备份范围</w:t>
      </w:r>
    </w:p>
    <w:p>
      <w:pPr>
        <w:ind w:firstLine="420"/>
        <w:rPr>
          <w:rFonts w:hint="eastAsia"/>
        </w:rPr>
      </w:pPr>
      <w:r>
        <w:rPr>
          <w:rFonts w:hint="eastAsia"/>
        </w:rPr>
        <w:t>处理输入字符串seq</w:t>
      </w:r>
    </w:p>
    <w:p>
      <w:pPr>
        <w:ind w:firstLine="420"/>
      </w:pPr>
      <w:r>
        <w:t xml:space="preserve">   </w:t>
      </w:r>
      <w:r>
        <w:rPr>
          <w:rFonts w:hint="eastAsia"/>
        </w:rPr>
        <w:t>字符串分析 select字符串错误</w:t>
      </w:r>
    </w:p>
    <w:p>
      <w:pPr>
        <w:ind w:firstLine="420"/>
        <w:rPr>
          <w:rFonts w:hint="eastAsia"/>
        </w:rPr>
      </w:pPr>
      <w:r>
        <w:t xml:space="preserve">    </w:t>
      </w:r>
      <w:r>
        <w:rPr>
          <w:rFonts w:hint="eastAsia"/>
        </w:rPr>
        <w:t>抛出异常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字符串分析 or 字符串正确</w:t>
      </w:r>
    </w:p>
    <w:p>
      <w:pPr>
        <w:ind w:firstLine="420"/>
      </w:pPr>
      <w:r>
        <w:rPr>
          <w:rFonts w:hint="eastAsia"/>
        </w:rPr>
        <w:t>上传</w:t>
      </w:r>
    </w:p>
    <w:p>
      <w:pPr>
        <w:ind w:firstLine="420"/>
        <w:rPr>
          <w:rFonts w:hint="eastAsia"/>
        </w:rPr>
      </w:pPr>
      <w:r>
        <w:rPr>
          <w:rFonts w:hint="eastAsia"/>
        </w:rPr>
        <w:t>字符串分析end</w:t>
      </w:r>
    </w:p>
    <w:p>
      <w:pPr>
        <w:ind w:firstLine="420"/>
        <w:rPr>
          <w:rFonts w:hint="eastAsia"/>
        </w:rPr>
      </w:pPr>
      <w:r>
        <w:rPr>
          <w:rFonts w:hint="eastAsia"/>
        </w:rPr>
        <w:t>处理输入字符串end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数据下载</w:t>
      </w:r>
    </w:p>
    <w:p>
      <w:pPr>
        <w:ind w:firstLine="420"/>
      </w:pPr>
      <w:r>
        <w:rPr>
          <w:rFonts w:hint="eastAsia"/>
          <w:lang w:eastAsia="zh-CN"/>
        </w:rPr>
        <w:t>数据备份</w:t>
      </w:r>
      <w:r>
        <w:rPr>
          <w:rFonts w:hint="eastAsia"/>
        </w:rPr>
        <w:t>end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  <w:lang w:eastAsia="zh-CN"/>
        </w:rPr>
        <w:t>企业材料审核</w:t>
      </w:r>
      <w:r>
        <w:rPr>
          <w:rFonts w:hint="eastAsia"/>
        </w:rPr>
        <w:t>seq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下载企业材料</w:t>
      </w:r>
    </w:p>
    <w:p>
      <w:pPr>
        <w:ind w:firstLine="720" w:firstLineChars="300"/>
      </w:pPr>
      <w:r>
        <w:rPr>
          <w:rFonts w:hint="eastAsia"/>
          <w:lang w:eastAsia="zh-CN"/>
        </w:rPr>
        <w:t>人工审查</w:t>
      </w:r>
      <w:r>
        <w:t>seq</w:t>
      </w:r>
    </w:p>
    <w:p>
      <w:pPr>
        <w:ind w:firstLine="720" w:firstLineChars="300"/>
        <w:rPr>
          <w:rFonts w:hint="eastAsia"/>
        </w:rPr>
      </w:pPr>
      <w:r>
        <w:rPr>
          <w:rFonts w:hint="eastAsia"/>
          <w:lang w:eastAsia="zh-CN"/>
        </w:rPr>
        <w:t>人工审查</w:t>
      </w:r>
      <w:r>
        <w:rPr>
          <w:rFonts w:hint="eastAsia"/>
        </w:rPr>
        <w:t>end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企业材料审核</w:t>
      </w:r>
      <w:r>
        <w:rPr>
          <w:rFonts w:hint="eastAsia"/>
        </w:rPr>
        <w:t>end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管理员</w:t>
      </w:r>
      <w:r>
        <w:rPr>
          <w:rFonts w:hint="eastAsia"/>
        </w:rPr>
        <w:t>界面end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80"/>
      </w:pPr>
    </w:p>
    <w:p>
      <w:pPr>
        <w:pStyle w:val="4"/>
        <w:ind w:firstLine="560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bookmarkStart w:id="13" w:name="_GoBack"/>
      <w:bookmarkEnd w:id="13"/>
      <w:r>
        <w:rPr>
          <w:rFonts w:hint="eastAsia"/>
        </w:rPr>
        <w:t>人机界面设计</w:t>
      </w:r>
    </w:p>
    <w:p>
      <w:pPr>
        <w:pStyle w:val="5"/>
        <w:ind w:firstLine="562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系统响应时间</w:t>
      </w:r>
    </w:p>
    <w:p>
      <w:pPr>
        <w:ind w:firstLine="480"/>
      </w:pPr>
      <w:r>
        <w:rPr>
          <w:rFonts w:hint="eastAsia"/>
          <w:lang w:eastAsia="zh-CN"/>
        </w:rPr>
        <w:t>首页</w:t>
      </w:r>
      <w:r>
        <w:rPr>
          <w:rFonts w:hint="eastAsia"/>
        </w:rPr>
        <w:t>界面按钮反应时间应为</w:t>
      </w:r>
      <w:r>
        <w:rPr>
          <w:rFonts w:hint="eastAsia"/>
          <w:lang w:val="en-US" w:eastAsia="zh-CN"/>
        </w:rPr>
        <w:t>0.5</w:t>
      </w:r>
      <w:r>
        <w:rPr>
          <w:rFonts w:hint="eastAsia"/>
        </w:rPr>
        <w:t>s，</w:t>
      </w:r>
      <w:r>
        <w:rPr>
          <w:rFonts w:hint="eastAsia"/>
          <w:lang w:eastAsia="zh-CN"/>
        </w:rPr>
        <w:t>活动信息</w:t>
      </w:r>
      <w:r>
        <w:rPr>
          <w:rFonts w:hint="eastAsia"/>
        </w:rPr>
        <w:t>界面</w:t>
      </w:r>
      <w:r>
        <w:rPr>
          <w:rFonts w:hint="eastAsia"/>
          <w:lang w:eastAsia="zh-CN"/>
        </w:rPr>
        <w:t>发布</w:t>
      </w:r>
      <w:r>
        <w:rPr>
          <w:rFonts w:hint="eastAsia"/>
        </w:rPr>
        <w:t>按钮反应时间为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s。</w:t>
      </w:r>
    </w:p>
    <w:p>
      <w:pPr>
        <w:pStyle w:val="4"/>
        <w:ind w:firstLine="560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设计过程</w:t>
      </w:r>
    </w:p>
    <w:p>
      <w:pPr>
        <w:ind w:firstLine="480"/>
      </w:pPr>
    </w:p>
    <w:p>
      <w:pPr>
        <w:ind w:firstLine="480"/>
        <w:rPr>
          <w:rFonts w:hint="eastAsia"/>
        </w:rPr>
      </w:pPr>
      <w:r>
        <w:rPr>
          <w:rFonts w:hint="eastAsia"/>
        </w:rPr>
        <w:t>通过墨刀制作出高保帧界面原型。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校方：</w:t>
      </w:r>
    </w:p>
    <w:p>
      <w:pPr>
        <w:ind w:firstLine="480"/>
      </w:pPr>
      <w:r>
        <w:drawing>
          <wp:inline distT="0" distB="0" distL="114300" distR="114300">
            <wp:extent cx="2819400" cy="4420235"/>
            <wp:effectExtent l="0" t="0" r="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42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4620" cy="4252595"/>
            <wp:effectExtent l="0" t="0" r="7620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25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7000" cy="4176395"/>
            <wp:effectExtent l="0" t="0" r="0" b="146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17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4620" cy="4206875"/>
            <wp:effectExtent l="0" t="0" r="7620" b="146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20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  <w:lang w:eastAsia="zh-CN"/>
        </w:rPr>
        <w:t>管理员：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2674620" cy="4206875"/>
            <wp:effectExtent l="0" t="0" r="7620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20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9860" cy="4290695"/>
            <wp:effectExtent l="0" t="0" r="7620" b="698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429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7000" cy="4275455"/>
            <wp:effectExtent l="0" t="0" r="0" b="698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7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9380" cy="4313555"/>
            <wp:effectExtent l="0" t="0" r="7620" b="1460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31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9860" cy="4260215"/>
            <wp:effectExtent l="0" t="0" r="7620" b="698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426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7000" cy="4305935"/>
            <wp:effectExtent l="0" t="0" r="0" b="698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9860" cy="4001135"/>
            <wp:effectExtent l="0" t="0" r="7620" b="698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ind w:firstLine="480"/>
      </w:pPr>
      <w:r>
        <w:rPr>
          <w:rFonts w:hint="eastAsia"/>
        </w:rPr>
        <w:t>最后通过微信小程序开发出真正的软件界面。</w:t>
      </w:r>
    </w:p>
    <w:p>
      <w:pPr>
        <w:pStyle w:val="4"/>
        <w:ind w:firstLine="560"/>
      </w:pPr>
    </w:p>
    <w:p>
      <w:pPr>
        <w:pStyle w:val="3"/>
        <w:ind w:firstLine="643"/>
      </w:pPr>
      <w:r>
        <w:rPr>
          <w:rFonts w:hint="eastAsia"/>
        </w:rPr>
        <w:t>3.8接口</w:t>
      </w:r>
      <w:bookmarkEnd w:id="7"/>
    </w:p>
    <w:p>
      <w:pPr>
        <w:ind w:firstLine="480"/>
      </w:pPr>
      <w:r>
        <w:rPr>
          <w:rFonts w:hint="eastAsia"/>
        </w:rPr>
        <w:t>登录开放接口:</w:t>
      </w:r>
      <w:r>
        <w:t xml:space="preserve"> wx.login wx.checkSession</w:t>
      </w:r>
    </w:p>
    <w:p>
      <w:pPr>
        <w:ind w:firstLine="480"/>
      </w:pPr>
      <w:r>
        <w:rPr>
          <w:rFonts w:hint="eastAsia"/>
        </w:rPr>
        <w:t>打开小程序：</w:t>
      </w:r>
      <w:r>
        <w:t>wx.navigateToMiniProgram； wx.navigateBackMiniProgram</w:t>
      </w:r>
    </w:p>
    <w:p>
      <w:pPr>
        <w:ind w:firstLine="480"/>
      </w:pPr>
      <w:r>
        <w:rPr>
          <w:rFonts w:hint="eastAsia"/>
        </w:rPr>
        <w:t>授权：</w:t>
      </w:r>
      <w:r>
        <w:t>wx.authorize</w:t>
      </w:r>
    </w:p>
    <w:p>
      <w:pPr>
        <w:pStyle w:val="3"/>
        <w:ind w:firstLine="643"/>
      </w:pPr>
      <w:bookmarkStart w:id="8" w:name="_Toc521465571"/>
      <w:r>
        <w:rPr>
          <w:rFonts w:hint="eastAsia"/>
        </w:rPr>
        <w:t>3.9存储分配</w:t>
      </w:r>
      <w:bookmarkEnd w:id="8"/>
    </w:p>
    <w:p>
      <w:pPr>
        <w:ind w:firstLine="480"/>
      </w:pPr>
      <w:r>
        <w:rPr>
          <w:rFonts w:hint="eastAsia"/>
        </w:rPr>
        <w:t>帐号和密码均为数据存储，存储于服务器端数据库中。</w:t>
      </w:r>
    </w:p>
    <w:p>
      <w:pPr>
        <w:pStyle w:val="3"/>
        <w:ind w:firstLine="643"/>
      </w:pPr>
      <w:bookmarkStart w:id="9" w:name="_Toc521465572"/>
      <w:r>
        <w:rPr>
          <w:rFonts w:hint="eastAsia"/>
        </w:rPr>
        <w:t>3.10注释设计</w:t>
      </w:r>
      <w:bookmarkEnd w:id="9"/>
    </w:p>
    <w:p>
      <w:pPr>
        <w:ind w:firstLine="480"/>
      </w:pPr>
      <w:r>
        <w:rPr>
          <w:rFonts w:hint="eastAsia"/>
        </w:rPr>
        <w:t>在本程序中安排的注释：</w:t>
      </w:r>
    </w:p>
    <w:p>
      <w:pPr>
        <w:numPr>
          <w:ilvl w:val="0"/>
          <w:numId w:val="1"/>
        </w:numPr>
        <w:ind w:firstLine="480" w:firstLineChars="0"/>
      </w:pPr>
      <w:r>
        <w:rPr>
          <w:rFonts w:hint="eastAsia"/>
        </w:rPr>
        <w:t>加在模块首部的注释；</w:t>
      </w:r>
    </w:p>
    <w:p>
      <w:pPr>
        <w:numPr>
          <w:ilvl w:val="0"/>
          <w:numId w:val="1"/>
        </w:numPr>
        <w:ind w:firstLine="480" w:firstLineChars="0"/>
      </w:pPr>
      <w:r>
        <w:rPr>
          <w:rFonts w:hint="eastAsia"/>
        </w:rPr>
        <w:t>加在各分枝点处的注释；</w:t>
      </w:r>
    </w:p>
    <w:p>
      <w:pPr>
        <w:numPr>
          <w:ilvl w:val="0"/>
          <w:numId w:val="1"/>
        </w:numPr>
        <w:ind w:firstLine="480" w:firstLineChars="0"/>
      </w:pPr>
      <w:r>
        <w:rPr>
          <w:rFonts w:hint="eastAsia"/>
        </w:rPr>
        <w:t>对各变量的功能、范围、缺省条件等所加的注释；</w:t>
      </w:r>
    </w:p>
    <w:p>
      <w:pPr>
        <w:numPr>
          <w:ilvl w:val="0"/>
          <w:numId w:val="1"/>
        </w:numPr>
        <w:ind w:firstLine="480" w:firstLineChars="0"/>
      </w:pPr>
      <w:r>
        <w:rPr>
          <w:rFonts w:hint="eastAsia"/>
        </w:rPr>
        <w:t>对使用的逻辑所加的注释。</w:t>
      </w:r>
    </w:p>
    <w:p>
      <w:pPr>
        <w:pStyle w:val="3"/>
        <w:ind w:firstLine="643"/>
      </w:pPr>
      <w:bookmarkStart w:id="10" w:name="_Toc521465573"/>
      <w:r>
        <w:rPr>
          <w:rFonts w:hint="eastAsia"/>
        </w:rPr>
        <w:t>3.11限制条件</w:t>
      </w:r>
      <w:bookmarkEnd w:id="10"/>
    </w:p>
    <w:p>
      <w:pPr>
        <w:ind w:firstLine="480"/>
      </w:pPr>
      <w:r>
        <w:rPr>
          <w:rFonts w:hint="eastAsia"/>
        </w:rPr>
        <w:t>本程序输入受到限制，必须为字符型输入，输入最大长度不得超过10。程序自身限制：数据超过一定数量后，用穷举法比对数据，将耗费大量时间，甚至出现程序卡死的情况。</w:t>
      </w:r>
    </w:p>
    <w:p>
      <w:pPr>
        <w:pStyle w:val="3"/>
        <w:ind w:firstLine="643"/>
      </w:pPr>
      <w:bookmarkStart w:id="11" w:name="_Toc521465574"/>
      <w:r>
        <w:rPr>
          <w:rFonts w:hint="eastAsia"/>
        </w:rPr>
        <w:t>3.12测试计划</w:t>
      </w:r>
      <w:bookmarkEnd w:id="11"/>
    </w:p>
    <w:p>
      <w:pPr>
        <w:ind w:firstLine="480"/>
      </w:pPr>
      <w:r>
        <w:rPr>
          <w:rFonts w:hint="eastAsia"/>
        </w:rPr>
        <w:t>对输入数据的测试：不同类型数据的输入，不同长度的输入测试。</w:t>
      </w:r>
    </w:p>
    <w:p>
      <w:pPr>
        <w:ind w:firstLine="480"/>
      </w:pPr>
      <w:r>
        <w:rPr>
          <w:rFonts w:hint="eastAsia"/>
        </w:rPr>
        <w:t>穷举法算法时间测试：测试已有大量数据后穷举算法的平均时间。</w:t>
      </w:r>
    </w:p>
    <w:p>
      <w:pPr>
        <w:ind w:firstLine="480"/>
      </w:pPr>
      <w:r>
        <w:rPr>
          <w:rFonts w:hint="eastAsia"/>
        </w:rPr>
        <w:t>异常测试：对不同异常抛出的测试。</w:t>
      </w:r>
    </w:p>
    <w:p>
      <w:pPr>
        <w:pStyle w:val="3"/>
        <w:ind w:firstLine="643"/>
      </w:pPr>
      <w:bookmarkStart w:id="12" w:name="_Toc521465575"/>
      <w:r>
        <w:rPr>
          <w:rFonts w:hint="eastAsia"/>
        </w:rPr>
        <w:t>3.13尚未解决的问题</w:t>
      </w:r>
      <w:bookmarkEnd w:id="12"/>
    </w:p>
    <w:p>
      <w:pPr>
        <w:ind w:firstLine="480"/>
      </w:pPr>
      <w:r>
        <w:rPr>
          <w:rFonts w:hint="eastAsia"/>
        </w:rPr>
        <w:t>穷举法算法在数据增多后使用会耗费大量时间，如果该系统投入实际使用后数据增多，应修改算法。</w:t>
      </w:r>
    </w:p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A4BAC"/>
    <w:multiLevelType w:val="multilevel"/>
    <w:tmpl w:val="7FCA4BAC"/>
    <w:lvl w:ilvl="0" w:tentative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BF"/>
    <w:rsid w:val="0014006C"/>
    <w:rsid w:val="00290BD5"/>
    <w:rsid w:val="002E06B1"/>
    <w:rsid w:val="00387624"/>
    <w:rsid w:val="0039091C"/>
    <w:rsid w:val="003D0258"/>
    <w:rsid w:val="004C65F7"/>
    <w:rsid w:val="005262BF"/>
    <w:rsid w:val="005C30FE"/>
    <w:rsid w:val="00660E55"/>
    <w:rsid w:val="006F08A5"/>
    <w:rsid w:val="00750D1B"/>
    <w:rsid w:val="007D5EE6"/>
    <w:rsid w:val="00946ED5"/>
    <w:rsid w:val="0095600D"/>
    <w:rsid w:val="009F5B23"/>
    <w:rsid w:val="00B225E2"/>
    <w:rsid w:val="00B70609"/>
    <w:rsid w:val="00C00383"/>
    <w:rsid w:val="00C15A70"/>
    <w:rsid w:val="00C3321D"/>
    <w:rsid w:val="00DC5CE9"/>
    <w:rsid w:val="00E32858"/>
    <w:rsid w:val="00E33058"/>
    <w:rsid w:val="00EB2D38"/>
    <w:rsid w:val="383E6CCE"/>
    <w:rsid w:val="5D5B2D26"/>
    <w:rsid w:val="7472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0"/>
    <w:unhideWhenUsed/>
    <w:uiPriority w:val="99"/>
    <w:rPr>
      <w:b/>
      <w:bCs/>
    </w:rPr>
  </w:style>
  <w:style w:type="paragraph" w:styleId="7">
    <w:name w:val="annotation text"/>
    <w:basedOn w:val="1"/>
    <w:link w:val="19"/>
    <w:unhideWhenUsed/>
    <w:uiPriority w:val="99"/>
    <w:pPr>
      <w:jc w:val="left"/>
    </w:pPr>
  </w:style>
  <w:style w:type="paragraph" w:styleId="8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annotation reference"/>
    <w:basedOn w:val="11"/>
    <w:unhideWhenUsed/>
    <w:qFormat/>
    <w:uiPriority w:val="99"/>
    <w:rPr>
      <w:sz w:val="21"/>
      <w:szCs w:val="21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1"/>
    <w:link w:val="4"/>
    <w:qFormat/>
    <w:uiPriority w:val="9"/>
    <w:rPr>
      <w:bCs/>
      <w:sz w:val="28"/>
      <w:szCs w:val="32"/>
    </w:rPr>
  </w:style>
  <w:style w:type="paragraph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批注文字 Char"/>
    <w:basedOn w:val="11"/>
    <w:link w:val="7"/>
    <w:semiHidden/>
    <w:qFormat/>
    <w:uiPriority w:val="99"/>
    <w:rPr>
      <w:sz w:val="24"/>
    </w:rPr>
  </w:style>
  <w:style w:type="character" w:customStyle="1" w:styleId="20">
    <w:name w:val="批注主题 Char"/>
    <w:basedOn w:val="19"/>
    <w:link w:val="6"/>
    <w:semiHidden/>
    <w:uiPriority w:val="99"/>
    <w:rPr>
      <w:b/>
      <w:bCs/>
      <w:sz w:val="24"/>
    </w:rPr>
  </w:style>
  <w:style w:type="character" w:customStyle="1" w:styleId="21">
    <w:name w:val="批注框文本 Char"/>
    <w:basedOn w:val="11"/>
    <w:link w:val="8"/>
    <w:semiHidden/>
    <w:qFormat/>
    <w:uiPriority w:val="99"/>
    <w:rPr>
      <w:sz w:val="18"/>
      <w:szCs w:val="18"/>
    </w:rPr>
  </w:style>
  <w:style w:type="character" w:customStyle="1" w:styleId="22">
    <w:name w:val="页眉 Char"/>
    <w:basedOn w:val="11"/>
    <w:link w:val="10"/>
    <w:qFormat/>
    <w:uiPriority w:val="99"/>
    <w:rPr>
      <w:sz w:val="18"/>
      <w:szCs w:val="18"/>
    </w:rPr>
  </w:style>
  <w:style w:type="character" w:customStyle="1" w:styleId="23">
    <w:name w:val="页脚 Char"/>
    <w:basedOn w:val="11"/>
    <w:link w:val="9"/>
    <w:qFormat/>
    <w:uiPriority w:val="99"/>
    <w:rPr>
      <w:sz w:val="18"/>
      <w:szCs w:val="18"/>
    </w:rPr>
  </w:style>
  <w:style w:type="character" w:customStyle="1" w:styleId="24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5">
    <w:name w:val="编写建议 Char"/>
    <w:basedOn w:val="1"/>
    <w:qFormat/>
    <w:uiPriority w:val="0"/>
    <w:rPr>
      <w:i/>
      <w:color w:val="0000FF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CA106F-280D-457C-9478-8A6CC6546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286</Words>
  <Characters>1634</Characters>
  <Lines>13</Lines>
  <Paragraphs>3</Paragraphs>
  <ScaleCrop>false</ScaleCrop>
  <LinksUpToDate>false</LinksUpToDate>
  <CharactersWithSpaces>1917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2017-11-30T12:52:00Z</dcterms:created>
  <dc:creator>张郦楠</dc:creator>
  <cp:lastModifiedBy>Administrator</cp:lastModifiedBy>
  <dcterms:modified xsi:type="dcterms:W3CDTF">2017-12-02T19:36:55Z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