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F3E" w:rsidRPr="00A94F3E" w:rsidRDefault="00A94F3E" w:rsidP="00A94F3E">
      <w:pPr>
        <w:jc w:val="center"/>
        <w:rPr>
          <w:b/>
          <w:bCs/>
          <w:lang w:val="en-US"/>
        </w:rPr>
      </w:pPr>
      <w:r w:rsidRPr="00A94F3E">
        <w:rPr>
          <w:b/>
          <w:bCs/>
          <w:lang w:val="en-US"/>
        </w:rPr>
        <w:t>Py_SUITE_TRADING</w:t>
      </w:r>
    </w:p>
    <w:p w:rsidR="00A94F3E" w:rsidRPr="00A94F3E" w:rsidRDefault="00A94F3E" w:rsidP="00A94F3E">
      <w:pPr>
        <w:jc w:val="center"/>
        <w:rPr>
          <w:b/>
          <w:bCs/>
          <w:lang w:val="en-US"/>
        </w:rPr>
      </w:pPr>
      <w:r w:rsidRPr="00A94F3E">
        <w:rPr>
          <w:b/>
          <w:bCs/>
          <w:lang w:val="en-US"/>
        </w:rPr>
        <w:t>Strategy Auto-Tuning</w:t>
      </w:r>
    </w:p>
    <w:p w:rsidR="00A94F3E" w:rsidRPr="00A94F3E" w:rsidRDefault="00A94F3E" w:rsidP="00A94F3E">
      <w:pPr>
        <w:pStyle w:val="Titolo"/>
      </w:pPr>
      <w:bookmarkStart w:id="0" w:name="_GoBack"/>
      <w:r w:rsidRPr="00A94F3E">
        <w:t>Overfitting Protection Plan — Version 1.0</w:t>
      </w:r>
      <w:bookmarkEnd w:id="0"/>
    </w:p>
    <w:p w:rsidR="00A94F3E" w:rsidRPr="00A94F3E" w:rsidRDefault="0011155B" w:rsidP="00A94F3E">
      <w:r w:rsidRPr="00A94F3E">
        <w:rPr>
          <w:noProof/>
        </w:rPr>
        <w:pict>
          <v:rect id="_x0000_i1047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  <w:lang w:val="en-US"/>
        </w:rPr>
      </w:pPr>
      <w:r w:rsidRPr="00A94F3E">
        <w:rPr>
          <w:b/>
          <w:bCs/>
          <w:lang w:val="en-US"/>
        </w:rPr>
        <w:t>1. Scope</w:t>
      </w:r>
    </w:p>
    <w:p w:rsidR="00A94F3E" w:rsidRPr="00A94F3E" w:rsidRDefault="00A94F3E" w:rsidP="00A94F3E">
      <w:pPr>
        <w:rPr>
          <w:lang w:val="en-US"/>
        </w:rPr>
      </w:pPr>
      <w:r w:rsidRPr="00A94F3E">
        <w:rPr>
          <w:lang w:val="en-US"/>
        </w:rPr>
        <w:t>This document defines the </w:t>
      </w:r>
      <w:r w:rsidRPr="00A94F3E">
        <w:rPr>
          <w:b/>
          <w:bCs/>
          <w:lang w:val="en-US"/>
        </w:rPr>
        <w:t>minimum protection mechanisms against overfitting</w:t>
      </w:r>
      <w:r w:rsidRPr="00A94F3E">
        <w:rPr>
          <w:lang w:val="en-US"/>
        </w:rPr>
        <w:t> for the Strategy Auto-Tuning subsystem of the </w:t>
      </w:r>
      <w:r w:rsidRPr="00A94F3E">
        <w:rPr>
          <w:b/>
          <w:bCs/>
          <w:lang w:val="en-US"/>
        </w:rPr>
        <w:t>Py_SUITE_TRADING</w:t>
      </w:r>
      <w:r w:rsidRPr="00A94F3E">
        <w:rPr>
          <w:lang w:val="en-US"/>
        </w:rPr>
        <w:t> project.</w:t>
      </w:r>
    </w:p>
    <w:p w:rsidR="00A94F3E" w:rsidRPr="00A94F3E" w:rsidRDefault="00A94F3E" w:rsidP="00A94F3E">
      <w:pPr>
        <w:rPr>
          <w:lang w:val="en-US"/>
        </w:rPr>
      </w:pPr>
      <w:r w:rsidRPr="00A94F3E">
        <w:rPr>
          <w:lang w:val="en-US"/>
        </w:rPr>
        <w:t>The goal is to ensure that the autotuning engine does not select strategies that perform well only due to </w:t>
      </w:r>
      <w:r w:rsidRPr="00A94F3E">
        <w:rPr>
          <w:b/>
          <w:bCs/>
          <w:lang w:val="en-US"/>
        </w:rPr>
        <w:t>noise in the historical dataset</w:t>
      </w:r>
      <w:r w:rsidRPr="00A94F3E">
        <w:rPr>
          <w:lang w:val="en-US"/>
        </w:rPr>
        <w:t>, but instead favors strategies that demonstrate </w:t>
      </w:r>
      <w:r w:rsidRPr="00A94F3E">
        <w:rPr>
          <w:b/>
          <w:bCs/>
          <w:lang w:val="en-US"/>
        </w:rPr>
        <w:t>statistical robustness and stable behavior</w:t>
      </w:r>
      <w:r w:rsidRPr="00A94F3E">
        <w:rPr>
          <w:lang w:val="en-US"/>
        </w:rPr>
        <w:t>.</w:t>
      </w:r>
    </w:p>
    <w:p w:rsidR="00A94F3E" w:rsidRPr="00A94F3E" w:rsidRDefault="00A94F3E" w:rsidP="00A94F3E">
      <w:pPr>
        <w:rPr>
          <w:lang w:val="en-US"/>
        </w:rPr>
      </w:pPr>
      <w:r w:rsidRPr="00A94F3E">
        <w:rPr>
          <w:lang w:val="en-US"/>
        </w:rPr>
        <w:t>This specification applies to the module:</w:t>
      </w:r>
    </w:p>
    <w:p w:rsidR="00A94F3E" w:rsidRPr="00A94F3E" w:rsidRDefault="00A94F3E" w:rsidP="00A94F3E">
      <w:pPr>
        <w:rPr>
          <w:lang w:val="en-US"/>
        </w:rPr>
      </w:pPr>
      <w:r w:rsidRPr="00A94F3E">
        <w:rPr>
          <w:lang w:val="en-US"/>
        </w:rPr>
        <w:t>shared/strategy_auto_tuning</w:t>
      </w:r>
    </w:p>
    <w:p w:rsidR="00A94F3E" w:rsidRPr="00A94F3E" w:rsidRDefault="00A94F3E" w:rsidP="00A94F3E">
      <w:pPr>
        <w:rPr>
          <w:lang w:val="en-US"/>
        </w:rPr>
      </w:pPr>
      <w:r w:rsidRPr="00A94F3E">
        <w:rPr>
          <w:lang w:val="en-US"/>
        </w:rPr>
        <w:t>and in particular to:</w:t>
      </w:r>
    </w:p>
    <w:p w:rsidR="00A94F3E" w:rsidRPr="00A94F3E" w:rsidRDefault="00A94F3E" w:rsidP="00A94F3E">
      <w:pPr>
        <w:rPr>
          <w:lang w:val="en-US"/>
        </w:rPr>
      </w:pPr>
      <w:r w:rsidRPr="00A94F3E">
        <w:rPr>
          <w:lang w:val="en-US"/>
        </w:rPr>
        <w:t>engine.py</w:t>
      </w:r>
    </w:p>
    <w:p w:rsidR="00A94F3E" w:rsidRPr="00A94F3E" w:rsidRDefault="00A94F3E" w:rsidP="00A94F3E">
      <w:pPr>
        <w:rPr>
          <w:lang w:val="en-US"/>
        </w:rPr>
      </w:pPr>
      <w:r w:rsidRPr="00A94F3E">
        <w:rPr>
          <w:lang w:val="en-US"/>
        </w:rPr>
        <w:t>evaluator.py</w:t>
      </w:r>
    </w:p>
    <w:p w:rsidR="00A94F3E" w:rsidRPr="00A94F3E" w:rsidRDefault="00A94F3E" w:rsidP="00A94F3E">
      <w:pPr>
        <w:rPr>
          <w:lang w:val="en-US"/>
        </w:rPr>
      </w:pPr>
      <w:r w:rsidRPr="00A94F3E">
        <w:rPr>
          <w:lang w:val="en-US"/>
        </w:rPr>
        <w:t>objectives.py</w:t>
      </w:r>
    </w:p>
    <w:p w:rsidR="00A94F3E" w:rsidRPr="00A94F3E" w:rsidRDefault="0011155B" w:rsidP="00A94F3E">
      <w:r w:rsidRPr="0011155B">
        <w:rPr>
          <w:noProof/>
        </w:rPr>
        <w:pict>
          <v:rect id="_x0000_i1046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  <w:lang w:val="en-US"/>
        </w:rPr>
      </w:pPr>
      <w:r w:rsidRPr="00A94F3E">
        <w:rPr>
          <w:b/>
          <w:bCs/>
          <w:lang w:val="en-US"/>
        </w:rPr>
        <w:t>2. Architectural Principle</w:t>
      </w:r>
    </w:p>
    <w:p w:rsidR="00A94F3E" w:rsidRPr="00A94F3E" w:rsidRDefault="00A94F3E" w:rsidP="00A94F3E">
      <w:pPr>
        <w:rPr>
          <w:lang w:val="en-US"/>
        </w:rPr>
      </w:pPr>
      <w:r w:rsidRPr="00A94F3E">
        <w:rPr>
          <w:lang w:val="en-US"/>
        </w:rPr>
        <w:t>The autotuning system must strictly separate three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4976"/>
      </w:tblGrid>
      <w:tr w:rsidR="00A94F3E" w:rsidRPr="00A94F3E" w:rsidTr="00A94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b/>
                <w:bCs/>
              </w:rPr>
            </w:pPr>
            <w:r w:rsidRPr="00A94F3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b/>
                <w:bCs/>
              </w:rPr>
            </w:pPr>
            <w:r w:rsidRPr="00A94F3E">
              <w:rPr>
                <w:b/>
                <w:bCs/>
              </w:rPr>
              <w:t>Responsibility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evaluator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lang w:val="en-US"/>
              </w:rPr>
            </w:pPr>
            <w:r w:rsidRPr="00A94F3E">
              <w:rPr>
                <w:lang w:val="en-US"/>
              </w:rPr>
              <w:t>Measure performance metrics from a strategy run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objectives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Compute optimization score from metrics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engine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Execute optimization trials</w:t>
            </w:r>
          </w:p>
        </w:tc>
      </w:tr>
    </w:tbl>
    <w:p w:rsidR="00A94F3E" w:rsidRPr="00A94F3E" w:rsidRDefault="00A94F3E" w:rsidP="00A94F3E">
      <w:r w:rsidRPr="00A94F3E">
        <w:t>This separation guarantees that:</w:t>
      </w:r>
    </w:p>
    <w:p w:rsidR="00A94F3E" w:rsidRPr="00A94F3E" w:rsidRDefault="00A94F3E" w:rsidP="00A94F3E">
      <w:pPr>
        <w:numPr>
          <w:ilvl w:val="0"/>
          <w:numId w:val="1"/>
        </w:numPr>
      </w:pPr>
      <w:r w:rsidRPr="00A94F3E">
        <w:t>metrics remain </w:t>
      </w:r>
      <w:r w:rsidRPr="00A94F3E">
        <w:rPr>
          <w:b/>
          <w:bCs/>
        </w:rPr>
        <w:t>stable and reusable</w:t>
      </w:r>
    </w:p>
    <w:p w:rsidR="00A94F3E" w:rsidRPr="00A94F3E" w:rsidRDefault="00A94F3E" w:rsidP="00A94F3E">
      <w:pPr>
        <w:numPr>
          <w:ilvl w:val="0"/>
          <w:numId w:val="1"/>
        </w:numPr>
      </w:pPr>
      <w:r w:rsidRPr="00A94F3E">
        <w:t>optimization logic can evolve </w:t>
      </w:r>
      <w:r w:rsidRPr="00A94F3E">
        <w:rPr>
          <w:b/>
          <w:bCs/>
        </w:rPr>
        <w:t>without changing the evaluator</w:t>
      </w:r>
    </w:p>
    <w:p w:rsidR="00A94F3E" w:rsidRPr="00A94F3E" w:rsidRDefault="00A94F3E" w:rsidP="00A94F3E">
      <w:pPr>
        <w:numPr>
          <w:ilvl w:val="0"/>
          <w:numId w:val="1"/>
        </w:numPr>
      </w:pPr>
      <w:r w:rsidRPr="00A94F3E">
        <w:t>score functions can be </w:t>
      </w:r>
      <w:r w:rsidRPr="00A94F3E">
        <w:rPr>
          <w:b/>
          <w:bCs/>
        </w:rPr>
        <w:t>reconfigured without rerunning backtests</w:t>
      </w:r>
    </w:p>
    <w:p w:rsidR="00A94F3E" w:rsidRPr="00A94F3E" w:rsidRDefault="00A94F3E" w:rsidP="00A94F3E">
      <w:r w:rsidRPr="00A94F3E">
        <w:t>Design rule:</w:t>
      </w:r>
    </w:p>
    <w:p w:rsidR="00A94F3E" w:rsidRPr="00A94F3E" w:rsidRDefault="00A94F3E" w:rsidP="00A94F3E">
      <w:r w:rsidRPr="00A94F3E">
        <w:t>Evaluator measures.</w:t>
      </w:r>
    </w:p>
    <w:p w:rsidR="00A94F3E" w:rsidRPr="00A94F3E" w:rsidRDefault="00A94F3E" w:rsidP="00A94F3E">
      <w:r w:rsidRPr="00A94F3E">
        <w:t>Objectives decide.</w:t>
      </w:r>
    </w:p>
    <w:p w:rsidR="00A94F3E" w:rsidRPr="00A94F3E" w:rsidRDefault="00A94F3E" w:rsidP="00A94F3E">
      <w:r w:rsidRPr="00A94F3E">
        <w:t>Engine orchestrates.</w:t>
      </w:r>
    </w:p>
    <w:p w:rsidR="00A94F3E" w:rsidRPr="00A94F3E" w:rsidRDefault="0011155B" w:rsidP="00A94F3E">
      <w:r w:rsidRPr="0011155B">
        <w:rPr>
          <w:noProof/>
        </w:rPr>
        <w:pict>
          <v:rect id="_x0000_i1045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3. Core Overfitting Risks</w:t>
      </w:r>
    </w:p>
    <w:p w:rsidR="00A94F3E" w:rsidRPr="00A94F3E" w:rsidRDefault="00A94F3E" w:rsidP="00A94F3E">
      <w:r w:rsidRPr="00A94F3E">
        <w:t>The following types of overfitting are expected in automated strategy optimization.</w: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3.1 Low Trade Count Bias</w:t>
      </w:r>
    </w:p>
    <w:p w:rsidR="00A94F3E" w:rsidRPr="00A94F3E" w:rsidRDefault="00A94F3E" w:rsidP="00A94F3E">
      <w:r w:rsidRPr="00A94F3E">
        <w:t>Strategies with very few trades may show extreme performance by chance.</w:t>
      </w:r>
    </w:p>
    <w:p w:rsidR="00A94F3E" w:rsidRPr="00A94F3E" w:rsidRDefault="00A94F3E" w:rsidP="00A94F3E">
      <w:r w:rsidRPr="00A94F3E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728"/>
        <w:gridCol w:w="636"/>
      </w:tblGrid>
      <w:tr w:rsidR="00A94F3E" w:rsidRPr="00A94F3E" w:rsidTr="00A94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b/>
                <w:bCs/>
              </w:rPr>
            </w:pPr>
            <w:r w:rsidRPr="00A94F3E">
              <w:rPr>
                <w:b/>
                <w:bCs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b/>
                <w:bCs/>
              </w:rPr>
            </w:pPr>
            <w:r w:rsidRPr="00A94F3E">
              <w:rPr>
                <w:b/>
                <w:bCs/>
              </w:rPr>
              <w:t>Trades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b/>
                <w:bCs/>
              </w:rPr>
            </w:pPr>
            <w:r w:rsidRPr="00A94F3E">
              <w:rPr>
                <w:b/>
                <w:bCs/>
              </w:rPr>
              <w:t>Profit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A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1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+15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B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12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+11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C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20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+9</w:t>
            </w:r>
          </w:p>
        </w:tc>
      </w:tr>
    </w:tbl>
    <w:p w:rsidR="00A94F3E" w:rsidRPr="00A94F3E" w:rsidRDefault="00A94F3E" w:rsidP="00A94F3E">
      <w:r w:rsidRPr="00A94F3E">
        <w:t>Strategy A would be selected by a naive optimizer despite being statistically unreliable.</w:t>
      </w:r>
    </w:p>
    <w:p w:rsidR="00A94F3E" w:rsidRPr="00A94F3E" w:rsidRDefault="0011155B" w:rsidP="00A94F3E">
      <w:r w:rsidRPr="00A94F3E">
        <w:rPr>
          <w:noProof/>
        </w:rPr>
        <w:pict>
          <v:rect id="_x0000_i1044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3.2 Threshold Precision Bias</w:t>
      </w:r>
    </w:p>
    <w:p w:rsidR="00A94F3E" w:rsidRPr="00A94F3E" w:rsidRDefault="00A94F3E" w:rsidP="00A94F3E">
      <w:r w:rsidRPr="00A94F3E">
        <w:t>Optimization algorithms often exploit extremely precise parameter thresholds.</w:t>
      </w:r>
    </w:p>
    <w:p w:rsidR="00A94F3E" w:rsidRPr="00A94F3E" w:rsidRDefault="00A94F3E" w:rsidP="00A94F3E">
      <w:r w:rsidRPr="00A94F3E">
        <w:lastRenderedPageBreak/>
        <w:t>Example:</w:t>
      </w:r>
    </w:p>
    <w:p w:rsidR="00A94F3E" w:rsidRPr="00A94F3E" w:rsidRDefault="00A94F3E" w:rsidP="00A94F3E">
      <w:r w:rsidRPr="00A94F3E">
        <w:t>ADX &gt;= 17.5</w:t>
      </w:r>
    </w:p>
    <w:p w:rsidR="00A94F3E" w:rsidRPr="00A94F3E" w:rsidRDefault="00A94F3E" w:rsidP="00A94F3E">
      <w:r w:rsidRPr="00A94F3E">
        <w:t>Such thresholds frequently represent </w:t>
      </w:r>
      <w:r w:rsidRPr="00A94F3E">
        <w:rPr>
          <w:b/>
          <w:bCs/>
        </w:rPr>
        <w:t>dataset-specific noise</w:t>
      </w:r>
      <w:r w:rsidRPr="00A94F3E">
        <w:t> rather than robust behavior.</w:t>
      </w:r>
    </w:p>
    <w:p w:rsidR="00A94F3E" w:rsidRPr="00A94F3E" w:rsidRDefault="00A94F3E" w:rsidP="00A94F3E">
      <w:r w:rsidRPr="00A94F3E">
        <w:t>Symptoms:</w:t>
      </w:r>
    </w:p>
    <w:p w:rsidR="00A94F3E" w:rsidRPr="00A94F3E" w:rsidRDefault="00A94F3E" w:rsidP="00A94F3E">
      <w:r w:rsidRPr="00A94F3E">
        <w:t>small parameter variation → large performance collapse</w:t>
      </w:r>
    </w:p>
    <w:p w:rsidR="00A94F3E" w:rsidRPr="00A94F3E" w:rsidRDefault="0011155B" w:rsidP="00A94F3E">
      <w:r w:rsidRPr="00A94F3E">
        <w:rPr>
          <w:noProof/>
        </w:rPr>
        <w:pict>
          <v:rect id="_x0000_i1043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3.3 Rule Combination Overfitting</w:t>
      </w:r>
    </w:p>
    <w:p w:rsidR="00A94F3E" w:rsidRPr="00A94F3E" w:rsidRDefault="00A94F3E" w:rsidP="00A94F3E">
      <w:r w:rsidRPr="00A94F3E">
        <w:t>Strategies with many simultaneous conditions may simply memorize historical patterns.</w:t>
      </w:r>
    </w:p>
    <w:p w:rsidR="00A94F3E" w:rsidRPr="00A94F3E" w:rsidRDefault="00A94F3E" w:rsidP="00A94F3E">
      <w:r w:rsidRPr="00A94F3E">
        <w:t>Example:</w:t>
      </w:r>
    </w:p>
    <w:p w:rsidR="00A94F3E" w:rsidRPr="00A94F3E" w:rsidRDefault="00A94F3E" w:rsidP="00A94F3E">
      <w:r w:rsidRPr="00A94F3E">
        <w:t>REGIME == TREND_UP</w:t>
      </w:r>
    </w:p>
    <w:p w:rsidR="00A94F3E" w:rsidRPr="00A94F3E" w:rsidRDefault="00A94F3E" w:rsidP="00A94F3E">
      <w:r w:rsidRPr="00A94F3E">
        <w:t>AND SUPERTREND == 1</w:t>
      </w:r>
    </w:p>
    <w:p w:rsidR="00A94F3E" w:rsidRPr="00A94F3E" w:rsidRDefault="00A94F3E" w:rsidP="00A94F3E">
      <w:r w:rsidRPr="00A94F3E">
        <w:t>AND EMA21 &gt; EMA50</w:t>
      </w:r>
    </w:p>
    <w:p w:rsidR="00A94F3E" w:rsidRPr="00A94F3E" w:rsidRDefault="00A94F3E" w:rsidP="00A94F3E">
      <w:r w:rsidRPr="00A94F3E">
        <w:t>AND ADX &gt;= 18</w:t>
      </w:r>
    </w:p>
    <w:p w:rsidR="00A94F3E" w:rsidRPr="00A94F3E" w:rsidRDefault="00A94F3E" w:rsidP="00A94F3E">
      <w:r w:rsidRPr="00A94F3E">
        <w:t>AND RSI &lt;= 72</w:t>
      </w:r>
    </w:p>
    <w:p w:rsidR="00A94F3E" w:rsidRPr="00A94F3E" w:rsidRDefault="00A94F3E" w:rsidP="00A94F3E">
      <w:r w:rsidRPr="00A94F3E">
        <w:t>Excessive rule combinations increase the risk of fitting historical noise.</w:t>
      </w:r>
    </w:p>
    <w:p w:rsidR="00A94F3E" w:rsidRPr="00A94F3E" w:rsidRDefault="0011155B" w:rsidP="00A94F3E">
      <w:r w:rsidRPr="00A94F3E">
        <w:rPr>
          <w:noProof/>
        </w:rPr>
        <w:pict>
          <v:rect id="_x0000_i1042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3.4 Single Sample Bias</w:t>
      </w:r>
    </w:p>
    <w:p w:rsidR="00A94F3E" w:rsidRPr="00A94F3E" w:rsidRDefault="00A94F3E" w:rsidP="00A94F3E">
      <w:r w:rsidRPr="00A94F3E">
        <w:t>Optimizing on a single historical period may produce strategies that only work within that specific regime of market conditions.</w:t>
      </w:r>
    </w:p>
    <w:p w:rsidR="00A94F3E" w:rsidRPr="00A94F3E" w:rsidRDefault="00A94F3E" w:rsidP="00A94F3E">
      <w:r w:rsidRPr="00A94F3E">
        <w:t>Future architecture must allow validation outside the training window.</w:t>
      </w:r>
    </w:p>
    <w:p w:rsidR="00A94F3E" w:rsidRPr="00A94F3E" w:rsidRDefault="0011155B" w:rsidP="00A94F3E">
      <w:r w:rsidRPr="00A94F3E">
        <w:rPr>
          <w:noProof/>
        </w:rPr>
        <w:pict>
          <v:rect id="_x0000_i1041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4. Protection Mechanisms (Version 1.0)</w:t>
      </w:r>
    </w:p>
    <w:p w:rsidR="00A94F3E" w:rsidRPr="00A94F3E" w:rsidRDefault="00A94F3E" w:rsidP="00A94F3E">
      <w:r w:rsidRPr="00A94F3E">
        <w:t>Version 1.0 introduces </w:t>
      </w:r>
      <w:r w:rsidRPr="00A94F3E">
        <w:rPr>
          <w:b/>
          <w:bCs/>
        </w:rPr>
        <w:t>three mandatory protection layers</w:t>
      </w:r>
      <w:r w:rsidRPr="00A94F3E">
        <w:t>.</w:t>
      </w:r>
    </w:p>
    <w:p w:rsidR="00A94F3E" w:rsidRPr="00A94F3E" w:rsidRDefault="0011155B" w:rsidP="00A94F3E">
      <w:r w:rsidRPr="00A94F3E">
        <w:rPr>
          <w:noProof/>
        </w:rPr>
        <w:pict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4.1 Minimum Trade Requirement</w:t>
      </w:r>
    </w:p>
    <w:p w:rsidR="00A94F3E" w:rsidRPr="00A94F3E" w:rsidRDefault="00A94F3E" w:rsidP="00A94F3E">
      <w:r w:rsidRPr="00A94F3E">
        <w:t>Strategies must generate a minimum number of completed trades.</w:t>
      </w:r>
    </w:p>
    <w:p w:rsidR="00A94F3E" w:rsidRPr="00A94F3E" w:rsidRDefault="00A94F3E" w:rsidP="00A94F3E">
      <w:r w:rsidRPr="00A94F3E">
        <w:t>min_trades = 5</w:t>
      </w:r>
    </w:p>
    <w:p w:rsidR="00A94F3E" w:rsidRPr="00A94F3E" w:rsidRDefault="00A94F3E" w:rsidP="00A94F3E">
      <w:r w:rsidRPr="00A94F3E">
        <w:t>Any trial producing fewer trades is considered statistically unreliable.</w:t>
      </w:r>
    </w:p>
    <w:p w:rsidR="00A94F3E" w:rsidRPr="00A94F3E" w:rsidRDefault="00A94F3E" w:rsidP="00A94F3E">
      <w:r w:rsidRPr="00A94F3E">
        <w:t>Implementation rule:</w:t>
      </w:r>
    </w:p>
    <w:p w:rsidR="00A94F3E" w:rsidRPr="00A94F3E" w:rsidRDefault="00A94F3E" w:rsidP="00A94F3E">
      <w:r w:rsidRPr="00A94F3E">
        <w:t>if trade_count &lt; min_trades:</w:t>
      </w:r>
    </w:p>
    <w:p w:rsidR="00A94F3E" w:rsidRPr="00A94F3E" w:rsidRDefault="00A94F3E" w:rsidP="00A94F3E">
      <w:r w:rsidRPr="00A94F3E">
        <w:t xml:space="preserve">    score = -inf</w:t>
      </w:r>
    </w:p>
    <w:p w:rsidR="00A94F3E" w:rsidRPr="00A94F3E" w:rsidRDefault="00A94F3E" w:rsidP="00A94F3E">
      <w:r w:rsidRPr="00A94F3E">
        <w:t>This rule prevents the optimizer from selecting strategies that produce isolated trades.</w:t>
      </w:r>
    </w:p>
    <w:p w:rsidR="00A94F3E" w:rsidRPr="00A94F3E" w:rsidRDefault="0011155B" w:rsidP="00A94F3E">
      <w:r w:rsidRPr="00A94F3E">
        <w:rPr>
          <w:noProof/>
        </w:rPr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4.2 Balanced Objective Function</w:t>
      </w:r>
    </w:p>
    <w:p w:rsidR="00A94F3E" w:rsidRPr="00A94F3E" w:rsidRDefault="00A94F3E" w:rsidP="00A94F3E">
      <w:r w:rsidRPr="00A94F3E">
        <w:t>The default optimization score is defined as:</w:t>
      </w:r>
    </w:p>
    <w:p w:rsidR="00A94F3E" w:rsidRPr="00A94F3E" w:rsidRDefault="00A94F3E" w:rsidP="00A94F3E">
      <w:r w:rsidRPr="00A94F3E">
        <w:t>score = profit − 0.5 × max_drawdown</w:t>
      </w:r>
    </w:p>
    <w:p w:rsidR="00A94F3E" w:rsidRPr="00A94F3E" w:rsidRDefault="00A94F3E" w:rsidP="00A94F3E">
      <w:r w:rsidRPr="00A94F3E"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822"/>
      </w:tblGrid>
      <w:tr w:rsidR="00A94F3E" w:rsidRPr="00A94F3E" w:rsidTr="00A94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b/>
                <w:bCs/>
              </w:rPr>
            </w:pPr>
            <w:r w:rsidRPr="00A94F3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b/>
                <w:bCs/>
              </w:rPr>
            </w:pPr>
            <w:r w:rsidRPr="00A94F3E">
              <w:rPr>
                <w:b/>
                <w:bCs/>
              </w:rPr>
              <w:t>Meaning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profit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total cumulative profit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max_drawdown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maximum equity drawdown</w:t>
            </w:r>
          </w:p>
        </w:tc>
      </w:tr>
    </w:tbl>
    <w:p w:rsidR="00A94F3E" w:rsidRPr="00A94F3E" w:rsidRDefault="00A94F3E" w:rsidP="00A94F3E">
      <w:r w:rsidRPr="00A94F3E">
        <w:t>This ensures that the optimizer favors strategies that balance </w:t>
      </w:r>
      <w:r w:rsidRPr="00A94F3E">
        <w:rPr>
          <w:b/>
          <w:bCs/>
        </w:rPr>
        <w:t>profitability and risk</w:t>
      </w:r>
      <w:r w:rsidRPr="00A94F3E">
        <w:t>.</w:t>
      </w:r>
    </w:p>
    <w:p w:rsidR="00A94F3E" w:rsidRPr="00A94F3E" w:rsidRDefault="0011155B" w:rsidP="00A94F3E">
      <w:r w:rsidRPr="00A94F3E">
        <w:rPr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4.3 Full Metric Recording</w:t>
      </w:r>
    </w:p>
    <w:p w:rsidR="00A94F3E" w:rsidRPr="00A94F3E" w:rsidRDefault="00A94F3E" w:rsidP="00A94F3E">
      <w:r w:rsidRPr="00A94F3E">
        <w:t>Every trial must store </w:t>
      </w:r>
      <w:r w:rsidRPr="00A94F3E">
        <w:rPr>
          <w:b/>
          <w:bCs/>
        </w:rPr>
        <w:t>all raw metrics</w:t>
      </w:r>
      <w:r w:rsidRPr="00A94F3E">
        <w:t>, regardless of the optimization score.</w:t>
      </w:r>
    </w:p>
    <w:p w:rsidR="00A94F3E" w:rsidRPr="00A94F3E" w:rsidRDefault="00A94F3E" w:rsidP="00A94F3E">
      <w:r w:rsidRPr="00A94F3E">
        <w:t>Mandatory metrics:</w:t>
      </w:r>
    </w:p>
    <w:p w:rsidR="00A94F3E" w:rsidRPr="00A94F3E" w:rsidRDefault="00A94F3E" w:rsidP="00A94F3E">
      <w:r w:rsidRPr="00A94F3E">
        <w:t>profit</w:t>
      </w:r>
    </w:p>
    <w:p w:rsidR="00A94F3E" w:rsidRPr="00A94F3E" w:rsidRDefault="00A94F3E" w:rsidP="00A94F3E">
      <w:r w:rsidRPr="00A94F3E">
        <w:t>profit_per_trade</w:t>
      </w:r>
    </w:p>
    <w:p w:rsidR="00A94F3E" w:rsidRPr="00A94F3E" w:rsidRDefault="00A94F3E" w:rsidP="00A94F3E">
      <w:r w:rsidRPr="00A94F3E">
        <w:t>trade_count</w:t>
      </w:r>
    </w:p>
    <w:p w:rsidR="00A94F3E" w:rsidRPr="00A94F3E" w:rsidRDefault="00A94F3E" w:rsidP="00A94F3E">
      <w:r w:rsidRPr="00A94F3E">
        <w:lastRenderedPageBreak/>
        <w:t>max_drawdown</w:t>
      </w:r>
    </w:p>
    <w:p w:rsidR="00A94F3E" w:rsidRPr="00A94F3E" w:rsidRDefault="00A94F3E" w:rsidP="00A94F3E">
      <w:r w:rsidRPr="00A94F3E">
        <w:t>alpha_vs_buyhold</w:t>
      </w:r>
    </w:p>
    <w:p w:rsidR="00A94F3E" w:rsidRPr="00A94F3E" w:rsidRDefault="00A94F3E" w:rsidP="00A94F3E">
      <w:r w:rsidRPr="00A94F3E">
        <w:t>This enables:</w:t>
      </w:r>
    </w:p>
    <w:p w:rsidR="00A94F3E" w:rsidRPr="00A94F3E" w:rsidRDefault="00A94F3E" w:rsidP="00A94F3E">
      <w:pPr>
        <w:numPr>
          <w:ilvl w:val="0"/>
          <w:numId w:val="2"/>
        </w:numPr>
      </w:pPr>
      <w:r w:rsidRPr="00A94F3E">
        <w:t>post-analysis</w:t>
      </w:r>
    </w:p>
    <w:p w:rsidR="00A94F3E" w:rsidRPr="00A94F3E" w:rsidRDefault="00A94F3E" w:rsidP="00A94F3E">
      <w:pPr>
        <w:numPr>
          <w:ilvl w:val="0"/>
          <w:numId w:val="2"/>
        </w:numPr>
      </w:pPr>
      <w:r w:rsidRPr="00A94F3E">
        <w:t>alternative scoring models</w:t>
      </w:r>
    </w:p>
    <w:p w:rsidR="00A94F3E" w:rsidRPr="00A94F3E" w:rsidRDefault="00A94F3E" w:rsidP="00A94F3E">
      <w:pPr>
        <w:numPr>
          <w:ilvl w:val="0"/>
          <w:numId w:val="2"/>
        </w:numPr>
      </w:pPr>
      <w:r w:rsidRPr="00A94F3E">
        <w:t>future robustness tests</w:t>
      </w:r>
    </w:p>
    <w:p w:rsidR="00A94F3E" w:rsidRPr="00A94F3E" w:rsidRDefault="0011155B" w:rsidP="00A94F3E">
      <w:r w:rsidRPr="00A94F3E">
        <w:rPr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5. Metrics Definitions</w: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5.1 Profit</w:t>
      </w:r>
    </w:p>
    <w:p w:rsidR="00A94F3E" w:rsidRPr="00A94F3E" w:rsidRDefault="00A94F3E" w:rsidP="00A94F3E">
      <w:r w:rsidRPr="00A94F3E">
        <w:t>profit = Σ Profit/Trade</w:t>
      </w:r>
    </w:p>
    <w:p w:rsidR="00A94F3E" w:rsidRPr="00A94F3E" w:rsidRDefault="00A94F3E" w:rsidP="00A94F3E">
      <w:r w:rsidRPr="00A94F3E">
        <w:t>Total cumulative profit generated by the strategy.</w:t>
      </w:r>
    </w:p>
    <w:p w:rsidR="00A94F3E" w:rsidRPr="00A94F3E" w:rsidRDefault="0011155B" w:rsidP="00A94F3E">
      <w:r w:rsidRPr="00A94F3E">
        <w:rPr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5.2 Profit Per Trade</w:t>
      </w:r>
    </w:p>
    <w:p w:rsidR="00A94F3E" w:rsidRPr="00A94F3E" w:rsidRDefault="00A94F3E" w:rsidP="00A94F3E">
      <w:r w:rsidRPr="00A94F3E">
        <w:t>profit_per_trade = profit / trade_count</w:t>
      </w:r>
    </w:p>
    <w:p w:rsidR="00A94F3E" w:rsidRPr="00A94F3E" w:rsidRDefault="00A94F3E" w:rsidP="00A94F3E">
      <w:r w:rsidRPr="00A94F3E">
        <w:t>Measures trade efficiency.</w:t>
      </w:r>
    </w:p>
    <w:p w:rsidR="00A94F3E" w:rsidRPr="00A94F3E" w:rsidRDefault="0011155B" w:rsidP="00A94F3E">
      <w:r w:rsidRPr="00A94F3E">
        <w:rPr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5.3 Trade Count</w:t>
      </w:r>
    </w:p>
    <w:p w:rsidR="00A94F3E" w:rsidRPr="00A94F3E" w:rsidRDefault="00A94F3E" w:rsidP="00A94F3E">
      <w:r w:rsidRPr="00A94F3E">
        <w:t>trade_count = number of completed trades</w:t>
      </w:r>
    </w:p>
    <w:p w:rsidR="00A94F3E" w:rsidRPr="00A94F3E" w:rsidRDefault="00A94F3E" w:rsidP="00A94F3E">
      <w:r w:rsidRPr="00A94F3E">
        <w:t>Used to enforce the minimum activity constraint.</w:t>
      </w:r>
    </w:p>
    <w:p w:rsidR="00A94F3E" w:rsidRPr="00A94F3E" w:rsidRDefault="0011155B" w:rsidP="00A94F3E">
      <w:r w:rsidRPr="00A94F3E">
        <w:rPr>
          <w:noProof/>
        </w:rPr>
        <w:pict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5.4 Maximum Drawdown</w:t>
      </w:r>
    </w:p>
    <w:p w:rsidR="00A94F3E" w:rsidRPr="00A94F3E" w:rsidRDefault="00A94F3E" w:rsidP="00A94F3E">
      <w:r w:rsidRPr="00A94F3E">
        <w:t>Maximum equity drawdown observed during the strategy run.</w:t>
      </w:r>
    </w:p>
    <w:p w:rsidR="00A94F3E" w:rsidRPr="00A94F3E" w:rsidRDefault="00A94F3E" w:rsidP="00A94F3E">
      <w:r w:rsidRPr="00A94F3E">
        <w:t>This metric penalizes unstable strategies.</w:t>
      </w:r>
    </w:p>
    <w:p w:rsidR="00A94F3E" w:rsidRPr="00A94F3E" w:rsidRDefault="0011155B" w:rsidP="00A94F3E">
      <w:r w:rsidRPr="00A94F3E">
        <w:rPr>
          <w:noProof/>
        </w:rPr>
        <w:pict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5.5 Alpha vs Buy &amp; Hold</w:t>
      </w:r>
    </w:p>
    <w:p w:rsidR="00A94F3E" w:rsidRPr="00A94F3E" w:rsidRDefault="00A94F3E" w:rsidP="00A94F3E">
      <w:r w:rsidRPr="00A94F3E">
        <w:t>alpha_vs_buyhold = strategy_profit − buy_hold_profit</w:t>
      </w:r>
    </w:p>
    <w:p w:rsidR="00A94F3E" w:rsidRPr="00A94F3E" w:rsidRDefault="00A94F3E" w:rsidP="00A94F3E">
      <w:r w:rsidRPr="00A94F3E">
        <w:t>Measures strategy performance relative to passive exposure.</w:t>
      </w:r>
    </w:p>
    <w:p w:rsidR="00A94F3E" w:rsidRPr="00A94F3E" w:rsidRDefault="0011155B" w:rsidP="00A94F3E">
      <w:r w:rsidRPr="00A94F3E">
        <w:rPr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6. Modular Objective Architecture</w:t>
      </w:r>
    </w:p>
    <w:p w:rsidR="00A94F3E" w:rsidRPr="00A94F3E" w:rsidRDefault="00A94F3E" w:rsidP="00A94F3E">
      <w:r w:rsidRPr="00A94F3E">
        <w:t>Optimization logic must remain </w:t>
      </w:r>
      <w:r w:rsidRPr="00A94F3E">
        <w:rPr>
          <w:b/>
          <w:bCs/>
        </w:rPr>
        <w:t>fully configurable</w:t>
      </w:r>
      <w:r w:rsidRPr="00A94F3E">
        <w:t>.</w:t>
      </w:r>
    </w:p>
    <w:p w:rsidR="00A94F3E" w:rsidRPr="00A94F3E" w:rsidRDefault="00A94F3E" w:rsidP="00A94F3E">
      <w:r w:rsidRPr="00A94F3E">
        <w:t>The score function must be implemented in:</w:t>
      </w:r>
    </w:p>
    <w:p w:rsidR="00A94F3E" w:rsidRPr="00A94F3E" w:rsidRDefault="00A94F3E" w:rsidP="00A94F3E">
      <w:r w:rsidRPr="00A94F3E">
        <w:t>shared/strategy_auto_tuning/objectives.py</w:t>
      </w:r>
    </w:p>
    <w:p w:rsidR="00A94F3E" w:rsidRPr="00A94F3E" w:rsidRDefault="00A94F3E" w:rsidP="00A94F3E">
      <w:r w:rsidRPr="00A94F3E">
        <w:t>Example implementation:</w:t>
      </w:r>
    </w:p>
    <w:p w:rsidR="00A94F3E" w:rsidRPr="00A94F3E" w:rsidRDefault="00A94F3E" w:rsidP="00A94F3E">
      <w:r w:rsidRPr="00A94F3E">
        <w:t>def score_trial(metrics, cfg):</w:t>
      </w:r>
    </w:p>
    <w:p w:rsidR="00A94F3E" w:rsidRPr="00A94F3E" w:rsidRDefault="00A94F3E" w:rsidP="00A94F3E"/>
    <w:p w:rsidR="00A94F3E" w:rsidRPr="00A94F3E" w:rsidRDefault="00A94F3E" w:rsidP="00A94F3E">
      <w:r w:rsidRPr="00A94F3E">
        <w:t xml:space="preserve">    if metrics.trade_count &lt; cfg.min_trades:</w:t>
      </w:r>
    </w:p>
    <w:p w:rsidR="00A94F3E" w:rsidRPr="00A94F3E" w:rsidRDefault="00A94F3E" w:rsidP="00A94F3E">
      <w:r w:rsidRPr="00A94F3E">
        <w:t xml:space="preserve">        return float("-inf")</w:t>
      </w:r>
    </w:p>
    <w:p w:rsidR="00A94F3E" w:rsidRPr="00A94F3E" w:rsidRDefault="00A94F3E" w:rsidP="00A94F3E"/>
    <w:p w:rsidR="00A94F3E" w:rsidRPr="00A94F3E" w:rsidRDefault="00A94F3E" w:rsidP="00A94F3E">
      <w:r w:rsidRPr="00A94F3E">
        <w:t xml:space="preserve">    score = metrics.profit - 0.5 * metrics.max_drawdown</w:t>
      </w:r>
    </w:p>
    <w:p w:rsidR="00A94F3E" w:rsidRPr="00A94F3E" w:rsidRDefault="00A94F3E" w:rsidP="00A94F3E">
      <w:r w:rsidRPr="00A94F3E">
        <w:t xml:space="preserve">    return score</w:t>
      </w:r>
    </w:p>
    <w:p w:rsidR="00A94F3E" w:rsidRPr="00A94F3E" w:rsidRDefault="00A94F3E" w:rsidP="00A94F3E">
      <w:r w:rsidRPr="00A94F3E">
        <w:t>Future score models must be changeable </w:t>
      </w:r>
      <w:r w:rsidRPr="00A94F3E">
        <w:rPr>
          <w:b/>
          <w:bCs/>
        </w:rPr>
        <w:t>without modifying the evaluator or engine</w:t>
      </w:r>
      <w:r w:rsidRPr="00A94F3E">
        <w:t>.</w:t>
      </w:r>
    </w:p>
    <w:p w:rsidR="00A94F3E" w:rsidRPr="00A94F3E" w:rsidRDefault="0011155B" w:rsidP="00A94F3E">
      <w:r w:rsidRPr="00A94F3E">
        <w:rPr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7. Trial Output Requirements</w:t>
      </w:r>
    </w:p>
    <w:p w:rsidR="00A94F3E" w:rsidRPr="00A94F3E" w:rsidRDefault="00A94F3E" w:rsidP="00A94F3E">
      <w:r w:rsidRPr="00A94F3E">
        <w:t>Each optimization trial must produce a record containing:</w:t>
      </w:r>
    </w:p>
    <w:p w:rsidR="00A94F3E" w:rsidRPr="00A94F3E" w:rsidRDefault="00A94F3E" w:rsidP="00A94F3E">
      <w:r w:rsidRPr="00A94F3E">
        <w:t>trial_id</w:t>
      </w:r>
    </w:p>
    <w:p w:rsidR="00A94F3E" w:rsidRPr="00A94F3E" w:rsidRDefault="00A94F3E" w:rsidP="00A94F3E">
      <w:r w:rsidRPr="00A94F3E">
        <w:t>parameter_set</w:t>
      </w:r>
    </w:p>
    <w:p w:rsidR="00A94F3E" w:rsidRPr="00A94F3E" w:rsidRDefault="00A94F3E" w:rsidP="00A94F3E">
      <w:r w:rsidRPr="00A94F3E">
        <w:t>profit</w:t>
      </w:r>
    </w:p>
    <w:p w:rsidR="00A94F3E" w:rsidRPr="00A94F3E" w:rsidRDefault="00A94F3E" w:rsidP="00A94F3E">
      <w:r w:rsidRPr="00A94F3E">
        <w:t>profit_per_trade</w:t>
      </w:r>
    </w:p>
    <w:p w:rsidR="00A94F3E" w:rsidRPr="00A94F3E" w:rsidRDefault="00A94F3E" w:rsidP="00A94F3E">
      <w:r w:rsidRPr="00A94F3E">
        <w:lastRenderedPageBreak/>
        <w:t>trade_count</w:t>
      </w:r>
    </w:p>
    <w:p w:rsidR="00A94F3E" w:rsidRPr="00A94F3E" w:rsidRDefault="00A94F3E" w:rsidP="00A94F3E">
      <w:r w:rsidRPr="00A94F3E">
        <w:t>max_drawdown</w:t>
      </w:r>
    </w:p>
    <w:p w:rsidR="00A94F3E" w:rsidRPr="00A94F3E" w:rsidRDefault="00A94F3E" w:rsidP="00A94F3E">
      <w:r w:rsidRPr="00A94F3E">
        <w:t>alpha_vs_buyhold</w:t>
      </w:r>
    </w:p>
    <w:p w:rsidR="00A94F3E" w:rsidRPr="00A94F3E" w:rsidRDefault="00A94F3E" w:rsidP="00A94F3E">
      <w:r w:rsidRPr="00A94F3E">
        <w:t>score</w:t>
      </w:r>
    </w:p>
    <w:p w:rsidR="00A94F3E" w:rsidRPr="00A94F3E" w:rsidRDefault="00A94F3E" w:rsidP="00A94F3E">
      <w:r w:rsidRPr="00A94F3E">
        <w:t>These records are stored in:</w:t>
      </w:r>
    </w:p>
    <w:p w:rsidR="00A94F3E" w:rsidRPr="00A94F3E" w:rsidRDefault="00A94F3E" w:rsidP="00A94F3E">
      <w:r w:rsidRPr="00A94F3E">
        <w:t>_data/strategy_tuning_runs/&lt;run_id&gt;/trials.csv</w:t>
      </w:r>
    </w:p>
    <w:p w:rsidR="00A94F3E" w:rsidRPr="00A94F3E" w:rsidRDefault="00A94F3E" w:rsidP="00A94F3E">
      <w:r w:rsidRPr="00A94F3E">
        <w:t>CSV format must follow project standards:</w:t>
      </w:r>
    </w:p>
    <w:p w:rsidR="00A94F3E" w:rsidRPr="00A94F3E" w:rsidRDefault="00A94F3E" w:rsidP="00A94F3E">
      <w:r w:rsidRPr="00A94F3E">
        <w:t>separator = ;</w:t>
      </w:r>
    </w:p>
    <w:p w:rsidR="00A94F3E" w:rsidRPr="00A94F3E" w:rsidRDefault="00A94F3E" w:rsidP="00A94F3E">
      <w:r w:rsidRPr="00A94F3E">
        <w:t>encoding = utf-8</w:t>
      </w:r>
    </w:p>
    <w:p w:rsidR="00A94F3E" w:rsidRPr="00A94F3E" w:rsidRDefault="00A94F3E" w:rsidP="00A94F3E">
      <w:r w:rsidRPr="00A94F3E">
        <w:t>decimal = .</w:t>
      </w:r>
    </w:p>
    <w:p w:rsidR="00A94F3E" w:rsidRPr="00A94F3E" w:rsidRDefault="0011155B" w:rsidP="00A94F3E">
      <w:r w:rsidRPr="00A94F3E">
        <w:rPr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8. Future Enhancements (Planned)</w:t>
      </w:r>
    </w:p>
    <w:p w:rsidR="00A94F3E" w:rsidRPr="00A94F3E" w:rsidRDefault="00A94F3E" w:rsidP="00A94F3E">
      <w:r w:rsidRPr="00A94F3E">
        <w:t>The following protection mechanisms are </w:t>
      </w:r>
      <w:r w:rsidRPr="00A94F3E">
        <w:rPr>
          <w:b/>
          <w:bCs/>
        </w:rPr>
        <w:t>planned for future versions</w:t>
      </w:r>
      <w:r w:rsidRPr="00A94F3E">
        <w:t>.</w: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8.1 Local Stability Check</w:t>
      </w:r>
    </w:p>
    <w:p w:rsidR="00A94F3E" w:rsidRPr="00A94F3E" w:rsidRDefault="00A94F3E" w:rsidP="00A94F3E">
      <w:r w:rsidRPr="00A94F3E">
        <w:t>Evaluate parameter neighbors around the best trial to detect fragile solutions.</w:t>
      </w:r>
    </w:p>
    <w:p w:rsidR="00A94F3E" w:rsidRPr="00A94F3E" w:rsidRDefault="00A94F3E" w:rsidP="00A94F3E">
      <w:r w:rsidRPr="00A94F3E">
        <w:t>Example:</w:t>
      </w:r>
    </w:p>
    <w:p w:rsidR="00A94F3E" w:rsidRPr="00A94F3E" w:rsidRDefault="00A94F3E" w:rsidP="00A94F3E">
      <w:r w:rsidRPr="00A94F3E">
        <w:t>ADX threshold = 18</w:t>
      </w:r>
    </w:p>
    <w:p w:rsidR="00A94F3E" w:rsidRPr="00A94F3E" w:rsidRDefault="00A94F3E" w:rsidP="00A94F3E">
      <w:r w:rsidRPr="00A94F3E">
        <w:t>test also 17 and 19</w:t>
      </w:r>
    </w:p>
    <w:p w:rsidR="00A94F3E" w:rsidRPr="00A94F3E" w:rsidRDefault="00A94F3E" w:rsidP="00A94F3E">
      <w:r w:rsidRPr="00A94F3E">
        <w:t>Large performance instability indicates potential overfitting.</w:t>
      </w:r>
    </w:p>
    <w:p w:rsidR="00A94F3E" w:rsidRPr="00A94F3E" w:rsidRDefault="0011155B" w:rsidP="00A94F3E">
      <w:r w:rsidRPr="00A94F3E">
        <w:rPr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8.2 Parameter Boundary Penalty</w:t>
      </w:r>
    </w:p>
    <w:p w:rsidR="00A94F3E" w:rsidRPr="00A94F3E" w:rsidRDefault="00A94F3E" w:rsidP="00A94F3E">
      <w:r w:rsidRPr="00A94F3E">
        <w:t>Strategies optimized at parameter extremes may indicate artificial optimization.</w:t>
      </w:r>
    </w:p>
    <w:p w:rsidR="00A94F3E" w:rsidRPr="00A94F3E" w:rsidRDefault="00A94F3E" w:rsidP="00A94F3E">
      <w:r w:rsidRPr="00A94F3E">
        <w:t>Future metrics:</w:t>
      </w:r>
    </w:p>
    <w:p w:rsidR="00A94F3E" w:rsidRPr="00A94F3E" w:rsidRDefault="00A94F3E" w:rsidP="00A94F3E">
      <w:r w:rsidRPr="00A94F3E">
        <w:t>boundary_hit_count</w:t>
      </w:r>
    </w:p>
    <w:p w:rsidR="00A94F3E" w:rsidRPr="00A94F3E" w:rsidRDefault="0011155B" w:rsidP="00A94F3E">
      <w:r w:rsidRPr="00A94F3E">
        <w:rPr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8.3 Strategy Complexity Penalty</w:t>
      </w:r>
    </w:p>
    <w:p w:rsidR="00A94F3E" w:rsidRPr="00A94F3E" w:rsidRDefault="00A94F3E" w:rsidP="00A94F3E">
      <w:r w:rsidRPr="00A94F3E">
        <w:t>Penalize strategies with excessive rule combinations.</w:t>
      </w:r>
    </w:p>
    <w:p w:rsidR="00A94F3E" w:rsidRPr="00A94F3E" w:rsidRDefault="00A94F3E" w:rsidP="00A94F3E">
      <w:r w:rsidRPr="00A94F3E">
        <w:t>Possible metrics:</w:t>
      </w:r>
    </w:p>
    <w:p w:rsidR="00A94F3E" w:rsidRPr="00A94F3E" w:rsidRDefault="00A94F3E" w:rsidP="00A94F3E">
      <w:r w:rsidRPr="00A94F3E">
        <w:t>rule_count</w:t>
      </w:r>
    </w:p>
    <w:p w:rsidR="00A94F3E" w:rsidRPr="00A94F3E" w:rsidRDefault="00A94F3E" w:rsidP="00A94F3E">
      <w:r w:rsidRPr="00A94F3E">
        <w:t>group_count</w:t>
      </w:r>
    </w:p>
    <w:p w:rsidR="00A94F3E" w:rsidRPr="00A94F3E" w:rsidRDefault="00A94F3E" w:rsidP="00A94F3E">
      <w:r w:rsidRPr="00A94F3E">
        <w:t>active_conditions</w:t>
      </w:r>
    </w:p>
    <w:p w:rsidR="00A94F3E" w:rsidRPr="00A94F3E" w:rsidRDefault="0011155B" w:rsidP="00A94F3E">
      <w:r w:rsidRPr="00A94F3E">
        <w:rPr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8.4 Walk-Forward Validation</w:t>
      </w:r>
    </w:p>
    <w:p w:rsidR="00A94F3E" w:rsidRPr="00A94F3E" w:rsidRDefault="00A94F3E" w:rsidP="00A94F3E">
      <w:r w:rsidRPr="00A94F3E">
        <w:t>Introduce training and validation windows to test out-of-sample performance.</w:t>
      </w:r>
    </w:p>
    <w:p w:rsidR="00A94F3E" w:rsidRPr="00A94F3E" w:rsidRDefault="0011155B" w:rsidP="00A94F3E">
      <w:r w:rsidRPr="00A94F3E">
        <w:rPr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9. Implementation Priority</w:t>
      </w:r>
    </w:p>
    <w:p w:rsidR="00A94F3E" w:rsidRPr="00A94F3E" w:rsidRDefault="00A94F3E" w:rsidP="00A94F3E">
      <w:r w:rsidRPr="00A94F3E">
        <w:t>Version 1.0 focuses on </w:t>
      </w:r>
      <w:r w:rsidRPr="00A94F3E">
        <w:rPr>
          <w:b/>
          <w:bCs/>
        </w:rPr>
        <w:t>simple and robust protections</w:t>
      </w:r>
      <w:r w:rsidRPr="00A94F3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1386"/>
      </w:tblGrid>
      <w:tr w:rsidR="00A94F3E" w:rsidRPr="00A94F3E" w:rsidTr="00A94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b/>
                <w:bCs/>
              </w:rPr>
            </w:pPr>
            <w:r w:rsidRPr="00A94F3E">
              <w:rPr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pPr>
              <w:rPr>
                <w:b/>
                <w:bCs/>
              </w:rPr>
            </w:pPr>
            <w:r w:rsidRPr="00A94F3E">
              <w:rPr>
                <w:b/>
                <w:bCs/>
              </w:rPr>
              <w:t>Status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Minimum trades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implemented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Balanced objective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implemented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Full metrics logging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implemented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Local stability test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planned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Complexity penalty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planned</w:t>
            </w:r>
          </w:p>
        </w:tc>
      </w:tr>
      <w:tr w:rsidR="00A94F3E" w:rsidRPr="00A94F3E" w:rsidTr="00A94F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Walk-forward validation</w:t>
            </w:r>
          </w:p>
        </w:tc>
        <w:tc>
          <w:tcPr>
            <w:tcW w:w="0" w:type="auto"/>
            <w:vAlign w:val="center"/>
            <w:hideMark/>
          </w:tcPr>
          <w:p w:rsidR="00A94F3E" w:rsidRPr="00A94F3E" w:rsidRDefault="00A94F3E" w:rsidP="00A94F3E">
            <w:r w:rsidRPr="00A94F3E">
              <w:t>planned</w:t>
            </w:r>
          </w:p>
        </w:tc>
      </w:tr>
    </w:tbl>
    <w:p w:rsidR="00A94F3E" w:rsidRPr="00A94F3E" w:rsidRDefault="0011155B" w:rsidP="00A94F3E">
      <w:r w:rsidRPr="00A94F3E">
        <w:rPr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A94F3E" w:rsidRPr="00A94F3E" w:rsidRDefault="00A94F3E" w:rsidP="00A94F3E">
      <w:pPr>
        <w:rPr>
          <w:b/>
          <w:bCs/>
        </w:rPr>
      </w:pPr>
      <w:r w:rsidRPr="00A94F3E">
        <w:rPr>
          <w:b/>
          <w:bCs/>
        </w:rPr>
        <w:t>10. Summary</w:t>
      </w:r>
    </w:p>
    <w:p w:rsidR="00A94F3E" w:rsidRPr="00A94F3E" w:rsidRDefault="00A94F3E" w:rsidP="00A94F3E">
      <w:r w:rsidRPr="00A94F3E">
        <w:lastRenderedPageBreak/>
        <w:t>The Overfitting Protection Plan v1.0 introduces minimal but effective safeguards against statistical noise in automated strategy optimization.</w:t>
      </w:r>
    </w:p>
    <w:p w:rsidR="00A94F3E" w:rsidRPr="00A94F3E" w:rsidRDefault="00A94F3E" w:rsidP="00A94F3E">
      <w:r w:rsidRPr="00A94F3E">
        <w:t>Core principles:</w:t>
      </w:r>
    </w:p>
    <w:p w:rsidR="00A94F3E" w:rsidRPr="00A94F3E" w:rsidRDefault="00A94F3E" w:rsidP="00A94F3E">
      <w:r w:rsidRPr="00A94F3E">
        <w:t>1. Avoid strategies with too few trades</w:t>
      </w:r>
    </w:p>
    <w:p w:rsidR="00A94F3E" w:rsidRPr="00A94F3E" w:rsidRDefault="00A94F3E" w:rsidP="00A94F3E">
      <w:r w:rsidRPr="00A94F3E">
        <w:t>2. Balance profit and drawdown</w:t>
      </w:r>
    </w:p>
    <w:p w:rsidR="00A94F3E" w:rsidRPr="00A94F3E" w:rsidRDefault="00A94F3E" w:rsidP="00A94F3E">
      <w:r w:rsidRPr="00A94F3E">
        <w:t>3. Store complete trial metrics</w:t>
      </w:r>
    </w:p>
    <w:p w:rsidR="00A94F3E" w:rsidRPr="00A94F3E" w:rsidRDefault="00A94F3E" w:rsidP="00A94F3E">
      <w:r w:rsidRPr="00A94F3E">
        <w:t>4. Keep optimization logic modular</w:t>
      </w:r>
    </w:p>
    <w:p w:rsidR="00A94F3E" w:rsidRPr="00A94F3E" w:rsidRDefault="00A94F3E" w:rsidP="00A94F3E">
      <w:r w:rsidRPr="00A94F3E">
        <w:t>These mechanisms provide a stable foundation for the first production version of the Strategy Auto-Tuning engine.</w:t>
      </w:r>
    </w:p>
    <w:p w:rsidR="007C163B" w:rsidRDefault="0011155B"/>
    <w:sectPr w:rsidR="007C163B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264D6E"/>
    <w:multiLevelType w:val="multilevel"/>
    <w:tmpl w:val="50BA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C38FB"/>
    <w:multiLevelType w:val="multilevel"/>
    <w:tmpl w:val="5F1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3E"/>
    <w:rsid w:val="00001EBB"/>
    <w:rsid w:val="00017E1D"/>
    <w:rsid w:val="00053316"/>
    <w:rsid w:val="00063E21"/>
    <w:rsid w:val="000E42E9"/>
    <w:rsid w:val="0011155B"/>
    <w:rsid w:val="00165A38"/>
    <w:rsid w:val="00180322"/>
    <w:rsid w:val="0019672E"/>
    <w:rsid w:val="001A0B5D"/>
    <w:rsid w:val="00265218"/>
    <w:rsid w:val="0028576D"/>
    <w:rsid w:val="002A30B7"/>
    <w:rsid w:val="002D112D"/>
    <w:rsid w:val="002D7AF8"/>
    <w:rsid w:val="002E3DCC"/>
    <w:rsid w:val="00301FB0"/>
    <w:rsid w:val="0030491B"/>
    <w:rsid w:val="003217C1"/>
    <w:rsid w:val="0034442C"/>
    <w:rsid w:val="003813C5"/>
    <w:rsid w:val="003B4024"/>
    <w:rsid w:val="003E5564"/>
    <w:rsid w:val="004013EA"/>
    <w:rsid w:val="00423D05"/>
    <w:rsid w:val="00436187"/>
    <w:rsid w:val="00493C34"/>
    <w:rsid w:val="004C36A3"/>
    <w:rsid w:val="004E4CCC"/>
    <w:rsid w:val="005441EB"/>
    <w:rsid w:val="0055722E"/>
    <w:rsid w:val="00571ADA"/>
    <w:rsid w:val="005C67A6"/>
    <w:rsid w:val="005F7C81"/>
    <w:rsid w:val="00615122"/>
    <w:rsid w:val="00635B7B"/>
    <w:rsid w:val="006A2ADB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675FB"/>
    <w:rsid w:val="008829CF"/>
    <w:rsid w:val="008A0745"/>
    <w:rsid w:val="008C35D1"/>
    <w:rsid w:val="00902C49"/>
    <w:rsid w:val="009A2DE6"/>
    <w:rsid w:val="009B0E49"/>
    <w:rsid w:val="00A61D13"/>
    <w:rsid w:val="00A94F3E"/>
    <w:rsid w:val="00AE5C01"/>
    <w:rsid w:val="00B251CB"/>
    <w:rsid w:val="00B546F5"/>
    <w:rsid w:val="00B662CD"/>
    <w:rsid w:val="00B8320D"/>
    <w:rsid w:val="00BC4D76"/>
    <w:rsid w:val="00C02BC7"/>
    <w:rsid w:val="00C74A2D"/>
    <w:rsid w:val="00CB425B"/>
    <w:rsid w:val="00D25BAC"/>
    <w:rsid w:val="00D708FF"/>
    <w:rsid w:val="00D7360B"/>
    <w:rsid w:val="00DB4B76"/>
    <w:rsid w:val="00EA6C35"/>
    <w:rsid w:val="00ED1919"/>
    <w:rsid w:val="00F05233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23A011-8C6F-784B-9FA7-8E9F2FB3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A94F3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9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055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2026-03-06T10:16:00Z</dcterms:created>
  <dcterms:modified xsi:type="dcterms:W3CDTF">2026-03-06T10:18:00Z</dcterms:modified>
</cp:coreProperties>
</file>