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DAFTAR KATALOG KOLEKSI BAHAN PUSTAKA</w:t>
      </w:r>
    </w:p>
    <w:p>
      <w:pPr>
        <w:spacing w:after="160"/>
        <w:jc w:val="center"/>
      </w:pPr>
      <w:r>
        <w:rPr>
          <w:color w:val="555555"/>
          <w:sz w:val="18"/>
        </w:rPr>
        <w:t>Kode: F-WK2-12-03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Terakhir Diperbarui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Staf UPT Perpustakaan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 Klasifikasi</w:t>
              <w:br/>
              <w:t>(DDC)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Pengarang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Penerbit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Edisi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Eksemplar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  <w:tr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___.___ ___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ke-___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eks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Wajib</w:t>
              <w:br/>
              <w:t>☐ Penunjang</w:t>
              <w:br/>
              <w:t>☐ Referensi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Tersedia</w:t>
              <w:br/>
              <w:t>☐ Dipinjam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F-WK2-12-03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