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DATA PENELITIAN DAN PUBLIKASI UNTUK INSTRUMEN AKREDITASI</w:t>
      </w:r>
    </w:p>
    <w:p>
      <w:pPr>
        <w:spacing w:after="160"/>
        <w:jc w:val="center"/>
      </w:pPr>
      <w:r>
        <w:rPr>
          <w:color w:val="555555"/>
          <w:sz w:val="18"/>
        </w:rPr>
        <w:t>Kode: F-PRODI-10-05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Data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3 Tahun Terakhir: 20__  s.d.  20__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Disiapkan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 — untuk pengisian instrumen BAN-PT/LAMEMBA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Penelitian</w:t>
              <w:br/>
              <w:t>(Dana Int.)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Penelitian</w:t>
              <w:br/>
              <w:t>(Dana Eks.)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Publikasi</w:t>
              <w:br/>
              <w:t>SINTA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Publikasi</w:t>
              <w:br/>
              <w:t>Scopus/WoS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HKI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Buku</w:t>
              <w:br/>
              <w:t>ber-ISBN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3 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 ini diverifikasi dengan laporan LPPM dan SIMLITABMAS sebelum digunakan untuk akreditasi.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F-PRODI-10-05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F-PRODI-10-05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