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REKAP BIMBINGAN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F-WK1-05-04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DPA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Sesi Bimbingan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Kumulatif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Akademik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DPA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sesi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Perhatian</w:t>
              <w:br/>
              <w:t>☐ Bermasalah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RINGKASAN: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/ Jumlah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mahasiswa bimbingan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orang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dengan bimbingan ≥ 2x semester ini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IPK &lt; 2,00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proyeksi tidak lulus tepat waktu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bimbingan rata-rata per mahasiswa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sesi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Pembimbing Akademik (DPA)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F-WK1-05-04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